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D14C" w14:textId="77777777" w:rsidR="005B3A25" w:rsidRPr="00A26BE2" w:rsidRDefault="005B3A25" w:rsidP="005B3A25">
      <w:pPr>
        <w:tabs>
          <w:tab w:val="left" w:pos="-144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Northern Illinois University</w:t>
      </w:r>
    </w:p>
    <w:p w14:paraId="08AF4B45" w14:textId="73EBB386" w:rsidR="005B3A25" w:rsidRPr="00A26BE2" w:rsidRDefault="0083068D" w:rsidP="005B3A25">
      <w:pPr>
        <w:tabs>
          <w:tab w:val="center" w:pos="4680"/>
        </w:tabs>
        <w:spacing w:after="0" w:line="240" w:lineRule="auto"/>
        <w:jc w:val="center"/>
        <w:rPr>
          <w:rFonts w:ascii="Palatino Linotype" w:eastAsia="Times New Roman" w:hAnsi="Palatino Linotype" w:cs="Times New Roman"/>
          <w:b/>
          <w:bCs/>
          <w:sz w:val="24"/>
          <w:szCs w:val="24"/>
        </w:rPr>
      </w:pPr>
      <w:r w:rsidRPr="00A26BE2">
        <w:rPr>
          <w:rFonts w:ascii="Palatino Linotype" w:eastAsia="Times New Roman" w:hAnsi="Palatino Linotype" w:cs="Times New Roman"/>
          <w:b/>
          <w:bCs/>
          <w:sz w:val="24"/>
          <w:szCs w:val="24"/>
        </w:rPr>
        <w:t xml:space="preserve">UNIVERSITY COUNCIL </w:t>
      </w:r>
      <w:r w:rsidR="00A14106" w:rsidRPr="00A26BE2">
        <w:rPr>
          <w:rFonts w:ascii="Palatino Linotype" w:eastAsia="Times New Roman" w:hAnsi="Palatino Linotype" w:cs="Times New Roman"/>
          <w:b/>
          <w:bCs/>
          <w:sz w:val="24"/>
          <w:szCs w:val="24"/>
        </w:rPr>
        <w:t>PERSONNEL COMMITTEE</w:t>
      </w:r>
    </w:p>
    <w:p w14:paraId="10FCD427" w14:textId="67694DCE" w:rsidR="005B3A25" w:rsidRPr="00A26BE2" w:rsidRDefault="00877C33" w:rsidP="005B3A25">
      <w:pPr>
        <w:tabs>
          <w:tab w:val="center" w:pos="4680"/>
        </w:tabs>
        <w:spacing w:after="0" w:line="240" w:lineRule="auto"/>
        <w:jc w:val="center"/>
        <w:rPr>
          <w:rFonts w:ascii="Palatino Linotype" w:eastAsia="Times New Roman" w:hAnsi="Palatino Linotype" w:cs="Times New Roman"/>
          <w:b/>
          <w:sz w:val="24"/>
          <w:szCs w:val="24"/>
        </w:rPr>
      </w:pPr>
      <w:r>
        <w:rPr>
          <w:rFonts w:ascii="Palatino Linotype" w:eastAsia="Times New Roman" w:hAnsi="Palatino Linotype" w:cs="Times New Roman"/>
          <w:b/>
          <w:sz w:val="24"/>
          <w:szCs w:val="24"/>
        </w:rPr>
        <w:t>April</w:t>
      </w:r>
      <w:r w:rsidR="00AA3939" w:rsidRPr="00A26BE2">
        <w:rPr>
          <w:rFonts w:ascii="Palatino Linotype" w:eastAsia="Times New Roman" w:hAnsi="Palatino Linotype" w:cs="Times New Roman"/>
          <w:b/>
          <w:sz w:val="24"/>
          <w:szCs w:val="24"/>
        </w:rPr>
        <w:t xml:space="preserve"> </w:t>
      </w:r>
      <w:r w:rsidR="009277DA">
        <w:rPr>
          <w:rFonts w:ascii="Palatino Linotype" w:eastAsia="Times New Roman" w:hAnsi="Palatino Linotype" w:cs="Times New Roman"/>
          <w:b/>
          <w:sz w:val="24"/>
          <w:szCs w:val="24"/>
        </w:rPr>
        <w:t>30</w:t>
      </w:r>
      <w:r w:rsidR="00AA3939" w:rsidRPr="00A26BE2">
        <w:rPr>
          <w:rFonts w:ascii="Palatino Linotype" w:eastAsia="Times New Roman" w:hAnsi="Palatino Linotype" w:cs="Times New Roman"/>
          <w:b/>
          <w:sz w:val="24"/>
          <w:szCs w:val="24"/>
        </w:rPr>
        <w:t>, 202</w:t>
      </w:r>
      <w:r w:rsidR="00364531">
        <w:rPr>
          <w:rFonts w:ascii="Palatino Linotype" w:eastAsia="Times New Roman" w:hAnsi="Palatino Linotype" w:cs="Times New Roman"/>
          <w:b/>
          <w:sz w:val="24"/>
          <w:szCs w:val="24"/>
        </w:rPr>
        <w:t>4</w:t>
      </w:r>
    </w:p>
    <w:p w14:paraId="4E638A8C" w14:textId="00D4ABE4" w:rsidR="005B3A25" w:rsidRPr="00A26BE2" w:rsidRDefault="00AA3939"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2:00 p</w:t>
      </w:r>
      <w:r w:rsidR="007C2AF8" w:rsidRPr="00A26BE2">
        <w:rPr>
          <w:rFonts w:ascii="Palatino Linotype" w:eastAsia="Times New Roman" w:hAnsi="Palatino Linotype" w:cs="Times New Roman"/>
          <w:b/>
          <w:sz w:val="24"/>
          <w:szCs w:val="24"/>
        </w:rPr>
        <w:t>.</w:t>
      </w:r>
      <w:r w:rsidRPr="00A26BE2">
        <w:rPr>
          <w:rFonts w:ascii="Palatino Linotype" w:eastAsia="Times New Roman" w:hAnsi="Palatino Linotype" w:cs="Times New Roman"/>
          <w:b/>
          <w:sz w:val="24"/>
          <w:szCs w:val="24"/>
        </w:rPr>
        <w:t>m.</w:t>
      </w:r>
    </w:p>
    <w:p w14:paraId="5BC70768" w14:textId="375A49C9" w:rsidR="005B3A25" w:rsidRPr="00A26BE2" w:rsidRDefault="007C2AF8"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Altgeld Hall Room 2</w:t>
      </w:r>
      <w:r w:rsidR="00877C33">
        <w:rPr>
          <w:rFonts w:ascii="Palatino Linotype" w:eastAsia="Times New Roman" w:hAnsi="Palatino Linotype" w:cs="Times New Roman"/>
          <w:b/>
          <w:sz w:val="24"/>
          <w:szCs w:val="24"/>
        </w:rPr>
        <w:t>25</w:t>
      </w:r>
    </w:p>
    <w:p w14:paraId="7D7405DB" w14:textId="77777777" w:rsidR="005B3A25" w:rsidRPr="00A26BE2" w:rsidRDefault="005B3A25" w:rsidP="005B3A25">
      <w:pPr>
        <w:tabs>
          <w:tab w:val="center" w:pos="4680"/>
        </w:tabs>
        <w:spacing w:after="0" w:line="240" w:lineRule="auto"/>
        <w:jc w:val="center"/>
        <w:rPr>
          <w:rFonts w:ascii="Palatino Linotype" w:eastAsia="Times New Roman" w:hAnsi="Palatino Linotype" w:cs="Times New Roman"/>
          <w:b/>
          <w:sz w:val="24"/>
          <w:szCs w:val="24"/>
        </w:rPr>
      </w:pPr>
    </w:p>
    <w:p w14:paraId="6711A408" w14:textId="77777777" w:rsidR="005B3A25" w:rsidRPr="00A26BE2" w:rsidRDefault="005B3A25" w:rsidP="005B3A25">
      <w:pPr>
        <w:tabs>
          <w:tab w:val="center" w:pos="4680"/>
        </w:tabs>
        <w:spacing w:after="0" w:line="240" w:lineRule="auto"/>
        <w:jc w:val="center"/>
        <w:rPr>
          <w:rFonts w:ascii="Palatino Linotype" w:eastAsia="Times New Roman" w:hAnsi="Palatino Linotype" w:cs="Times New Roman"/>
          <w:b/>
          <w:sz w:val="24"/>
          <w:szCs w:val="24"/>
        </w:rPr>
      </w:pPr>
      <w:r w:rsidRPr="00A26BE2">
        <w:rPr>
          <w:rFonts w:ascii="Palatino Linotype" w:eastAsia="Times New Roman" w:hAnsi="Palatino Linotype" w:cs="Times New Roman"/>
          <w:b/>
          <w:sz w:val="24"/>
          <w:szCs w:val="24"/>
        </w:rPr>
        <w:t>MINUTES</w:t>
      </w:r>
    </w:p>
    <w:p w14:paraId="5901571F" w14:textId="77777777" w:rsidR="0010440C" w:rsidRPr="00A26BE2" w:rsidRDefault="0010440C" w:rsidP="0010440C">
      <w:pPr>
        <w:tabs>
          <w:tab w:val="center" w:pos="4680"/>
        </w:tabs>
        <w:spacing w:after="0" w:line="240" w:lineRule="auto"/>
        <w:rPr>
          <w:rFonts w:ascii="Palatino Linotype" w:eastAsia="Times New Roman" w:hAnsi="Palatino Linotype" w:cs="Times New Roman"/>
          <w:b/>
          <w:sz w:val="24"/>
          <w:szCs w:val="24"/>
        </w:rPr>
      </w:pPr>
    </w:p>
    <w:p w14:paraId="2E8B48F1" w14:textId="7D7D22EA" w:rsidR="001638BB" w:rsidRPr="00A26BE2" w:rsidRDefault="005B3A25" w:rsidP="00FC6906">
      <w:pPr>
        <w:spacing w:after="0" w:line="240" w:lineRule="auto"/>
        <w:ind w:left="1440" w:hanging="1440"/>
        <w:rPr>
          <w:rFonts w:ascii="Palatino Linotype" w:eastAsia="Times New Roman" w:hAnsi="Palatino Linotype" w:cs="Times New Roman"/>
          <w:sz w:val="24"/>
          <w:szCs w:val="24"/>
        </w:rPr>
      </w:pPr>
      <w:r w:rsidRPr="00A26BE2">
        <w:rPr>
          <w:rFonts w:ascii="Palatino Linotype" w:eastAsia="Times New Roman" w:hAnsi="Palatino Linotype" w:cs="Times New Roman"/>
          <w:sz w:val="24"/>
          <w:szCs w:val="24"/>
        </w:rPr>
        <w:t>Present:</w:t>
      </w:r>
      <w:r w:rsidRPr="00A26BE2">
        <w:tab/>
      </w:r>
      <w:r w:rsidR="009D6B64">
        <w:rPr>
          <w:rFonts w:ascii="Palatino Linotype" w:eastAsia="Times New Roman" w:hAnsi="Palatino Linotype" w:cs="Times New Roman"/>
          <w:sz w:val="24"/>
          <w:szCs w:val="24"/>
        </w:rPr>
        <w:t>John Acardo, Ch</w:t>
      </w:r>
      <w:r w:rsidR="009D6B64" w:rsidRPr="009D6B64">
        <w:rPr>
          <w:rFonts w:ascii="Palatino Linotype" w:eastAsia="Times New Roman" w:hAnsi="Palatino Linotype" w:cs="Times New Roman"/>
          <w:sz w:val="24"/>
          <w:szCs w:val="24"/>
        </w:rPr>
        <w:t>ris English</w:t>
      </w:r>
      <w:r w:rsidR="009D6B64">
        <w:rPr>
          <w:rFonts w:ascii="Palatino Linotype" w:eastAsia="Times New Roman" w:hAnsi="Palatino Linotype" w:cs="Times New Roman"/>
          <w:sz w:val="24"/>
          <w:szCs w:val="24"/>
        </w:rPr>
        <w:t>,</w:t>
      </w:r>
      <w:r w:rsidR="009D6B64" w:rsidRPr="009D6B64">
        <w:rPr>
          <w:rFonts w:ascii="Palatino Linotype" w:eastAsia="Times New Roman" w:hAnsi="Palatino Linotype" w:cs="Times New Roman"/>
          <w:sz w:val="24"/>
          <w:szCs w:val="24"/>
        </w:rPr>
        <w:t xml:space="preserve"> Carol Walther</w:t>
      </w:r>
      <w:r w:rsidR="009D6B64">
        <w:rPr>
          <w:rFonts w:ascii="Palatino Linotype" w:eastAsia="Times New Roman" w:hAnsi="Palatino Linotype" w:cs="Times New Roman"/>
          <w:sz w:val="24"/>
          <w:szCs w:val="24"/>
        </w:rPr>
        <w:t xml:space="preserve">, </w:t>
      </w:r>
      <w:r w:rsidR="009D6B64" w:rsidRPr="009D6B64">
        <w:rPr>
          <w:rFonts w:ascii="Palatino Linotype" w:eastAsia="Times New Roman" w:hAnsi="Palatino Linotype" w:cs="Times New Roman"/>
          <w:sz w:val="24"/>
          <w:szCs w:val="24"/>
        </w:rPr>
        <w:t>Tiffany Morris</w:t>
      </w:r>
      <w:r w:rsidR="009D6B64">
        <w:rPr>
          <w:rFonts w:ascii="Palatino Linotype" w:eastAsia="Times New Roman" w:hAnsi="Palatino Linotype" w:cs="Times New Roman"/>
          <w:sz w:val="24"/>
          <w:szCs w:val="24"/>
        </w:rPr>
        <w:t>,</w:t>
      </w:r>
      <w:r w:rsidR="009D6B64" w:rsidRPr="009D6B64">
        <w:rPr>
          <w:rFonts w:ascii="Palatino Linotype" w:eastAsia="Times New Roman" w:hAnsi="Palatino Linotype" w:cs="Times New Roman"/>
          <w:sz w:val="24"/>
          <w:szCs w:val="24"/>
        </w:rPr>
        <w:t xml:space="preserve"> Tom O'Grady</w:t>
      </w:r>
      <w:r w:rsidR="009D6B64">
        <w:rPr>
          <w:rFonts w:ascii="Palatino Linotype" w:eastAsia="Times New Roman" w:hAnsi="Palatino Linotype" w:cs="Times New Roman"/>
          <w:sz w:val="24"/>
          <w:szCs w:val="24"/>
        </w:rPr>
        <w:t xml:space="preserve">, </w:t>
      </w:r>
      <w:r w:rsidR="009D6B64" w:rsidRPr="009D6B64">
        <w:rPr>
          <w:rFonts w:ascii="Palatino Linotype" w:eastAsia="Times New Roman" w:hAnsi="Palatino Linotype" w:cs="Times New Roman"/>
          <w:sz w:val="24"/>
          <w:szCs w:val="24"/>
        </w:rPr>
        <w:t>DeeAnna Phares</w:t>
      </w:r>
      <w:r w:rsidR="009D6B64">
        <w:rPr>
          <w:rFonts w:ascii="Palatino Linotype" w:eastAsia="Times New Roman" w:hAnsi="Palatino Linotype" w:cs="Times New Roman"/>
          <w:sz w:val="24"/>
          <w:szCs w:val="24"/>
        </w:rPr>
        <w:t>,</w:t>
      </w:r>
      <w:r w:rsidR="009D6B64" w:rsidRPr="009D6B64">
        <w:rPr>
          <w:rFonts w:ascii="Palatino Linotype" w:eastAsia="Times New Roman" w:hAnsi="Palatino Linotype" w:cs="Times New Roman"/>
          <w:sz w:val="24"/>
          <w:szCs w:val="24"/>
        </w:rPr>
        <w:t xml:space="preserve"> Shannon Stoker</w:t>
      </w:r>
      <w:r w:rsidR="009D6B64">
        <w:rPr>
          <w:rFonts w:ascii="Palatino Linotype" w:eastAsia="Times New Roman" w:hAnsi="Palatino Linotype" w:cs="Times New Roman"/>
          <w:sz w:val="24"/>
          <w:szCs w:val="24"/>
        </w:rPr>
        <w:t xml:space="preserve">, </w:t>
      </w:r>
      <w:r w:rsidR="009D6B64" w:rsidRPr="009D6B64">
        <w:rPr>
          <w:rFonts w:ascii="Palatino Linotype" w:eastAsia="Times New Roman" w:hAnsi="Palatino Linotype" w:cs="Times New Roman"/>
          <w:sz w:val="24"/>
          <w:szCs w:val="24"/>
        </w:rPr>
        <w:t>Holly Nicholson</w:t>
      </w:r>
      <w:r w:rsidR="009D6B64">
        <w:rPr>
          <w:rFonts w:ascii="Palatino Linotype" w:eastAsia="Times New Roman" w:hAnsi="Palatino Linotype" w:cs="Times New Roman"/>
          <w:sz w:val="24"/>
          <w:szCs w:val="24"/>
        </w:rPr>
        <w:t>,</w:t>
      </w:r>
      <w:r w:rsidR="009D6B64" w:rsidRPr="009D6B64">
        <w:rPr>
          <w:rFonts w:ascii="Palatino Linotype" w:eastAsia="Times New Roman" w:hAnsi="Palatino Linotype" w:cs="Times New Roman"/>
          <w:sz w:val="24"/>
          <w:szCs w:val="24"/>
        </w:rPr>
        <w:t xml:space="preserve"> Wendy Vaughn</w:t>
      </w:r>
    </w:p>
    <w:p w14:paraId="307A1FEA" w14:textId="740A3B46" w:rsidR="005B3A25" w:rsidRPr="00FD3054" w:rsidRDefault="005B3A25" w:rsidP="005B3A25">
      <w:pPr>
        <w:tabs>
          <w:tab w:val="left" w:pos="-1440"/>
        </w:tabs>
        <w:spacing w:after="0" w:line="240" w:lineRule="auto"/>
        <w:ind w:left="1440" w:hanging="1440"/>
        <w:rPr>
          <w:rFonts w:ascii="Palatino Linotype" w:eastAsia="Times New Roman" w:hAnsi="Palatino Linotype" w:cs="Times New Roman"/>
          <w:color w:val="AEAAAA" w:themeColor="background2" w:themeShade="BF"/>
          <w:sz w:val="24"/>
          <w:szCs w:val="24"/>
        </w:rPr>
      </w:pPr>
    </w:p>
    <w:p w14:paraId="726CEB9F" w14:textId="207486E5" w:rsidR="005B3A25" w:rsidRPr="005736D1" w:rsidRDefault="005B3A25" w:rsidP="005B3A25">
      <w:pPr>
        <w:tabs>
          <w:tab w:val="left" w:pos="-1440"/>
        </w:tabs>
        <w:spacing w:after="0" w:line="240" w:lineRule="auto"/>
        <w:ind w:left="1440" w:hanging="1440"/>
        <w:rPr>
          <w:rFonts w:ascii="Palatino Linotype" w:eastAsia="Times New Roman" w:hAnsi="Palatino Linotype" w:cs="Times New Roman"/>
          <w:sz w:val="24"/>
          <w:szCs w:val="24"/>
        </w:rPr>
      </w:pPr>
      <w:r w:rsidRPr="005736D1">
        <w:rPr>
          <w:rFonts w:ascii="Palatino Linotype" w:eastAsia="Times New Roman" w:hAnsi="Palatino Linotype" w:cs="Times New Roman"/>
          <w:sz w:val="24"/>
          <w:szCs w:val="24"/>
        </w:rPr>
        <w:t>Absent:</w:t>
      </w:r>
      <w:r w:rsidR="0059341F" w:rsidRPr="005736D1">
        <w:rPr>
          <w:rFonts w:ascii="Palatino Linotype" w:eastAsia="Times New Roman" w:hAnsi="Palatino Linotype" w:cs="Times New Roman"/>
          <w:sz w:val="24"/>
          <w:szCs w:val="24"/>
        </w:rPr>
        <w:tab/>
      </w:r>
      <w:r w:rsidR="009A7F43" w:rsidRPr="005736D1">
        <w:rPr>
          <w:rFonts w:ascii="Palatino Linotype" w:eastAsia="Times New Roman" w:hAnsi="Palatino Linotype" w:cs="Times New Roman"/>
          <w:sz w:val="24"/>
          <w:szCs w:val="24"/>
        </w:rPr>
        <w:t>Barbara Gonz</w:t>
      </w:r>
      <w:r w:rsidR="005736D1" w:rsidRPr="005736D1">
        <w:rPr>
          <w:rFonts w:ascii="Palatino Linotype" w:eastAsia="Times New Roman" w:hAnsi="Palatino Linotype" w:cs="Times New Roman"/>
          <w:sz w:val="24"/>
          <w:szCs w:val="24"/>
        </w:rPr>
        <w:t>ales</w:t>
      </w:r>
    </w:p>
    <w:p w14:paraId="24968D9A" w14:textId="77777777" w:rsidR="005736D1" w:rsidRPr="005736D1" w:rsidRDefault="005736D1" w:rsidP="005B3A25">
      <w:pPr>
        <w:tabs>
          <w:tab w:val="left" w:pos="-1440"/>
        </w:tabs>
        <w:spacing w:after="0" w:line="240" w:lineRule="auto"/>
        <w:ind w:left="1440" w:hanging="1440"/>
        <w:rPr>
          <w:rFonts w:ascii="Palatino Linotype" w:eastAsia="Times New Roman" w:hAnsi="Palatino Linotype" w:cs="Times New Roman"/>
          <w:sz w:val="24"/>
          <w:szCs w:val="24"/>
        </w:rPr>
      </w:pPr>
    </w:p>
    <w:p w14:paraId="038F0F00" w14:textId="281A3D81" w:rsidR="005B3A25" w:rsidRPr="005736D1" w:rsidRDefault="005B3A25" w:rsidP="00325CDF">
      <w:pPr>
        <w:tabs>
          <w:tab w:val="left" w:pos="-1440"/>
        </w:tabs>
        <w:spacing w:after="0" w:line="240" w:lineRule="auto"/>
        <w:ind w:left="1440" w:hanging="1440"/>
        <w:rPr>
          <w:rFonts w:ascii="Palatino Linotype" w:eastAsia="Times New Roman" w:hAnsi="Palatino Linotype" w:cs="Times New Roman"/>
          <w:sz w:val="24"/>
          <w:szCs w:val="24"/>
        </w:rPr>
      </w:pPr>
      <w:r w:rsidRPr="005736D1">
        <w:rPr>
          <w:rFonts w:ascii="Palatino Linotype" w:eastAsia="Times New Roman" w:hAnsi="Palatino Linotype" w:cs="Times New Roman"/>
          <w:sz w:val="24"/>
          <w:szCs w:val="24"/>
        </w:rPr>
        <w:t>Staff</w:t>
      </w:r>
      <w:r w:rsidR="00F96B14" w:rsidRPr="005736D1">
        <w:rPr>
          <w:rFonts w:ascii="Palatino Linotype" w:eastAsia="Times New Roman" w:hAnsi="Palatino Linotype" w:cs="Times New Roman"/>
          <w:sz w:val="24"/>
          <w:szCs w:val="24"/>
        </w:rPr>
        <w:t>/Guests</w:t>
      </w:r>
      <w:r w:rsidRPr="005736D1">
        <w:rPr>
          <w:rFonts w:ascii="Palatino Linotype" w:eastAsia="Times New Roman" w:hAnsi="Palatino Linotype" w:cs="Times New Roman"/>
          <w:sz w:val="24"/>
          <w:szCs w:val="24"/>
        </w:rPr>
        <w:t>:</w:t>
      </w:r>
      <w:r w:rsidRPr="005736D1">
        <w:rPr>
          <w:rFonts w:ascii="Palatino Linotype" w:eastAsia="Times New Roman" w:hAnsi="Palatino Linotype" w:cs="Times New Roman"/>
          <w:sz w:val="24"/>
          <w:szCs w:val="24"/>
        </w:rPr>
        <w:tab/>
      </w:r>
      <w:r w:rsidR="00F548AF" w:rsidRPr="005736D1">
        <w:rPr>
          <w:rFonts w:ascii="Palatino Linotype" w:eastAsia="Times New Roman" w:hAnsi="Palatino Linotype" w:cs="Times New Roman"/>
          <w:sz w:val="24"/>
          <w:szCs w:val="24"/>
        </w:rPr>
        <w:t xml:space="preserve"> </w:t>
      </w:r>
      <w:r w:rsidR="005736D1" w:rsidRPr="005736D1">
        <w:rPr>
          <w:rFonts w:ascii="Palatino Linotype" w:eastAsia="Times New Roman" w:hAnsi="Palatino Linotype" w:cs="Times New Roman"/>
          <w:sz w:val="24"/>
          <w:szCs w:val="24"/>
        </w:rPr>
        <w:t>Shay Wright</w:t>
      </w:r>
      <w:r w:rsidR="00325CDF">
        <w:rPr>
          <w:rFonts w:ascii="Palatino Linotype" w:eastAsia="Times New Roman" w:hAnsi="Palatino Linotype" w:cs="Times New Roman"/>
          <w:sz w:val="24"/>
          <w:szCs w:val="24"/>
        </w:rPr>
        <w:t xml:space="preserve">, </w:t>
      </w:r>
      <w:r w:rsidR="009D6B64">
        <w:rPr>
          <w:rFonts w:ascii="Palatino Linotype" w:eastAsia="Times New Roman" w:hAnsi="Palatino Linotype" w:cs="Times New Roman"/>
          <w:sz w:val="24"/>
          <w:szCs w:val="24"/>
        </w:rPr>
        <w:t>Joan Parrish</w:t>
      </w:r>
    </w:p>
    <w:p w14:paraId="3E33DF1D" w14:textId="77777777" w:rsidR="00F96B14" w:rsidRPr="00FD3054" w:rsidRDefault="00F96B14" w:rsidP="00F96B14">
      <w:pPr>
        <w:tabs>
          <w:tab w:val="left" w:pos="-1440"/>
        </w:tabs>
        <w:spacing w:after="0" w:line="240" w:lineRule="auto"/>
        <w:ind w:left="1440" w:hanging="1440"/>
        <w:rPr>
          <w:rFonts w:ascii="Palatino Linotype" w:eastAsia="Times New Roman" w:hAnsi="Palatino Linotype" w:cs="Times New Roman"/>
          <w:color w:val="AEAAAA" w:themeColor="background2" w:themeShade="BF"/>
          <w:sz w:val="24"/>
          <w:szCs w:val="24"/>
        </w:rPr>
      </w:pPr>
    </w:p>
    <w:p w14:paraId="4A5EA746" w14:textId="77777777" w:rsidR="008E1C56" w:rsidRPr="005736D1" w:rsidRDefault="00025DBA" w:rsidP="008E1C56">
      <w:pPr>
        <w:tabs>
          <w:tab w:val="left" w:pos="-1440"/>
        </w:tabs>
        <w:spacing w:after="0" w:line="240" w:lineRule="auto"/>
        <w:ind w:left="1440" w:hanging="1440"/>
        <w:rPr>
          <w:rFonts w:ascii="Palatino Linotype" w:hAnsi="Palatino Linotype"/>
          <w:sz w:val="24"/>
          <w:szCs w:val="24"/>
        </w:rPr>
      </w:pPr>
      <w:r w:rsidRPr="005736D1">
        <w:rPr>
          <w:rFonts w:ascii="Palatino Linotype" w:eastAsia="Times New Roman" w:hAnsi="Palatino Linotype" w:cs="Times New Roman"/>
          <w:b/>
          <w:sz w:val="24"/>
          <w:szCs w:val="24"/>
          <w:u w:val="single"/>
        </w:rPr>
        <w:t>Call to Order</w:t>
      </w:r>
    </w:p>
    <w:p w14:paraId="2C440245" w14:textId="196F5BAA" w:rsidR="002E7852" w:rsidRPr="005736D1" w:rsidRDefault="005736D1" w:rsidP="00E43957">
      <w:pPr>
        <w:tabs>
          <w:tab w:val="left" w:pos="-1440"/>
        </w:tabs>
        <w:spacing w:after="0" w:line="240" w:lineRule="auto"/>
        <w:rPr>
          <w:rFonts w:ascii="Palatino Linotype" w:hAnsi="Palatino Linotype"/>
          <w:sz w:val="24"/>
          <w:szCs w:val="24"/>
        </w:rPr>
      </w:pPr>
      <w:r>
        <w:rPr>
          <w:rFonts w:ascii="Palatino Linotype" w:hAnsi="Palatino Linotype"/>
          <w:sz w:val="24"/>
          <w:szCs w:val="24"/>
        </w:rPr>
        <w:t>Acardo</w:t>
      </w:r>
      <w:r w:rsidR="00D375C3" w:rsidRPr="005736D1">
        <w:rPr>
          <w:rFonts w:ascii="Palatino Linotype" w:hAnsi="Palatino Linotype"/>
          <w:sz w:val="24"/>
          <w:szCs w:val="24"/>
        </w:rPr>
        <w:t xml:space="preserve"> </w:t>
      </w:r>
      <w:r w:rsidR="00AB48BD" w:rsidRPr="005736D1">
        <w:rPr>
          <w:rFonts w:ascii="Palatino Linotype" w:hAnsi="Palatino Linotype"/>
          <w:sz w:val="24"/>
          <w:szCs w:val="24"/>
        </w:rPr>
        <w:t>ca</w:t>
      </w:r>
      <w:r w:rsidR="005754F0" w:rsidRPr="005736D1">
        <w:rPr>
          <w:rFonts w:ascii="Palatino Linotype" w:hAnsi="Palatino Linotype"/>
          <w:sz w:val="24"/>
          <w:szCs w:val="24"/>
        </w:rPr>
        <w:t xml:space="preserve">lled </w:t>
      </w:r>
      <w:r w:rsidR="001510C6" w:rsidRPr="005736D1">
        <w:rPr>
          <w:rFonts w:ascii="Palatino Linotype" w:hAnsi="Palatino Linotype"/>
          <w:sz w:val="24"/>
          <w:szCs w:val="24"/>
        </w:rPr>
        <w:t xml:space="preserve">the meeting </w:t>
      </w:r>
      <w:r w:rsidR="005754F0" w:rsidRPr="005736D1">
        <w:rPr>
          <w:rFonts w:ascii="Palatino Linotype" w:hAnsi="Palatino Linotype"/>
          <w:sz w:val="24"/>
          <w:szCs w:val="24"/>
        </w:rPr>
        <w:t xml:space="preserve">to order </w:t>
      </w:r>
      <w:r w:rsidR="002E7852" w:rsidRPr="005736D1">
        <w:rPr>
          <w:rFonts w:ascii="Palatino Linotype" w:hAnsi="Palatino Linotype"/>
          <w:sz w:val="24"/>
          <w:szCs w:val="24"/>
        </w:rPr>
        <w:t xml:space="preserve">at </w:t>
      </w:r>
      <w:r w:rsidR="00AA3939" w:rsidRPr="005736D1">
        <w:rPr>
          <w:rFonts w:ascii="Palatino Linotype" w:hAnsi="Palatino Linotype"/>
          <w:sz w:val="24"/>
          <w:szCs w:val="24"/>
        </w:rPr>
        <w:t>2</w:t>
      </w:r>
      <w:r w:rsidR="000463F7" w:rsidRPr="005736D1">
        <w:rPr>
          <w:rFonts w:ascii="Palatino Linotype" w:hAnsi="Palatino Linotype"/>
          <w:sz w:val="24"/>
          <w:szCs w:val="24"/>
        </w:rPr>
        <w:t>:</w:t>
      </w:r>
      <w:r w:rsidR="00937835" w:rsidRPr="005736D1">
        <w:rPr>
          <w:rFonts w:ascii="Palatino Linotype" w:hAnsi="Palatino Linotype"/>
          <w:sz w:val="24"/>
          <w:szCs w:val="24"/>
        </w:rPr>
        <w:t>0</w:t>
      </w:r>
      <w:r w:rsidR="009D6B64">
        <w:rPr>
          <w:rFonts w:ascii="Palatino Linotype" w:hAnsi="Palatino Linotype"/>
          <w:sz w:val="24"/>
          <w:szCs w:val="24"/>
        </w:rPr>
        <w:t>0</w:t>
      </w:r>
      <w:r w:rsidR="007C2AF8" w:rsidRPr="005736D1">
        <w:rPr>
          <w:rFonts w:ascii="Palatino Linotype" w:hAnsi="Palatino Linotype"/>
          <w:sz w:val="24"/>
          <w:szCs w:val="24"/>
        </w:rPr>
        <w:t xml:space="preserve"> </w:t>
      </w:r>
      <w:r w:rsidR="00AA3939" w:rsidRPr="005736D1">
        <w:rPr>
          <w:rFonts w:ascii="Palatino Linotype" w:hAnsi="Palatino Linotype"/>
          <w:sz w:val="24"/>
          <w:szCs w:val="24"/>
        </w:rPr>
        <w:t>p</w:t>
      </w:r>
      <w:r w:rsidR="007C2AF8" w:rsidRPr="005736D1">
        <w:rPr>
          <w:rFonts w:ascii="Palatino Linotype" w:hAnsi="Palatino Linotype"/>
          <w:sz w:val="24"/>
          <w:szCs w:val="24"/>
        </w:rPr>
        <w:t>.m.</w:t>
      </w:r>
      <w:r w:rsidR="00D31BA0" w:rsidRPr="005736D1">
        <w:rPr>
          <w:rFonts w:ascii="Palatino Linotype" w:hAnsi="Palatino Linotype"/>
          <w:sz w:val="24"/>
          <w:szCs w:val="24"/>
        </w:rPr>
        <w:t xml:space="preserve">  </w:t>
      </w:r>
    </w:p>
    <w:p w14:paraId="29A5A11F" w14:textId="5222FDAC" w:rsidR="00B70E92" w:rsidRPr="00FD3054" w:rsidRDefault="00B70E92" w:rsidP="00E43957">
      <w:pPr>
        <w:tabs>
          <w:tab w:val="left" w:pos="-1440"/>
        </w:tabs>
        <w:spacing w:after="0" w:line="240" w:lineRule="auto"/>
        <w:rPr>
          <w:rFonts w:ascii="Palatino Linotype" w:hAnsi="Palatino Linotype"/>
          <w:color w:val="AEAAAA" w:themeColor="background2" w:themeShade="BF"/>
          <w:sz w:val="24"/>
          <w:szCs w:val="24"/>
        </w:rPr>
      </w:pPr>
    </w:p>
    <w:p w14:paraId="5F347000" w14:textId="77777777" w:rsidR="003F46FE" w:rsidRPr="00FD4027" w:rsidRDefault="003F46FE" w:rsidP="003F46FE">
      <w:pPr>
        <w:pStyle w:val="Level1"/>
        <w:widowControl/>
        <w:tabs>
          <w:tab w:val="clear" w:pos="0"/>
          <w:tab w:val="clear" w:pos="720"/>
          <w:tab w:val="clear" w:pos="1440"/>
          <w:tab w:val="left" w:pos="-1440"/>
        </w:tabs>
        <w:rPr>
          <w:rFonts w:ascii="Palatino Linotype" w:hAnsi="Palatino Linotype"/>
          <w:b/>
          <w:szCs w:val="24"/>
          <w:u w:val="single"/>
        </w:rPr>
      </w:pPr>
      <w:r w:rsidRPr="00FD4027">
        <w:rPr>
          <w:rFonts w:ascii="Palatino Linotype" w:hAnsi="Palatino Linotype"/>
          <w:b/>
          <w:szCs w:val="24"/>
          <w:u w:val="single"/>
        </w:rPr>
        <w:t>Adoption of Agenda</w:t>
      </w:r>
    </w:p>
    <w:p w14:paraId="12C31161" w14:textId="3C525B0B" w:rsidR="00D8209D" w:rsidRPr="001B2C12" w:rsidRDefault="005736D1" w:rsidP="003F46FE">
      <w:pPr>
        <w:spacing w:after="0" w:line="240" w:lineRule="auto"/>
        <w:rPr>
          <w:rFonts w:ascii="Palatino Linotype" w:hAnsi="Palatino Linotype"/>
          <w:b/>
          <w:sz w:val="28"/>
          <w:szCs w:val="28"/>
          <w:u w:val="single"/>
        </w:rPr>
      </w:pPr>
      <w:r w:rsidRPr="00FD4027">
        <w:rPr>
          <w:rFonts w:ascii="Palatino Linotype" w:hAnsi="Palatino Linotype"/>
          <w:bCs/>
          <w:sz w:val="24"/>
          <w:szCs w:val="28"/>
        </w:rPr>
        <w:t>Acardo</w:t>
      </w:r>
      <w:r w:rsidR="003F46FE" w:rsidRPr="00FD4027">
        <w:rPr>
          <w:rFonts w:ascii="Palatino Linotype" w:hAnsi="Palatino Linotype"/>
          <w:bCs/>
          <w:sz w:val="24"/>
          <w:szCs w:val="28"/>
        </w:rPr>
        <w:t xml:space="preserve"> requested a motion to approve the agenda. </w:t>
      </w:r>
      <w:r w:rsidR="00941546">
        <w:rPr>
          <w:rFonts w:ascii="Palatino Linotype" w:hAnsi="Palatino Linotype"/>
          <w:bCs/>
          <w:sz w:val="24"/>
          <w:szCs w:val="28"/>
        </w:rPr>
        <w:t>Morris</w:t>
      </w:r>
      <w:r w:rsidR="00937835" w:rsidRPr="00FD4027">
        <w:rPr>
          <w:rFonts w:ascii="Palatino Linotype" w:hAnsi="Palatino Linotype"/>
          <w:bCs/>
          <w:sz w:val="24"/>
          <w:szCs w:val="28"/>
        </w:rPr>
        <w:t xml:space="preserve"> </w:t>
      </w:r>
      <w:r w:rsidR="003F46FE" w:rsidRPr="00FD4027">
        <w:rPr>
          <w:rFonts w:ascii="Palatino Linotype" w:hAnsi="Palatino Linotype"/>
          <w:bCs/>
          <w:sz w:val="24"/>
          <w:szCs w:val="28"/>
        </w:rPr>
        <w:t>moved.</w:t>
      </w:r>
      <w:r w:rsidR="00EC55F9" w:rsidRPr="00FD4027">
        <w:rPr>
          <w:rFonts w:ascii="Palatino Linotype" w:hAnsi="Palatino Linotype"/>
          <w:bCs/>
          <w:sz w:val="24"/>
          <w:szCs w:val="28"/>
        </w:rPr>
        <w:t xml:space="preserve"> </w:t>
      </w:r>
      <w:r w:rsidR="00941546">
        <w:rPr>
          <w:rFonts w:ascii="Palatino Linotype" w:hAnsi="Palatino Linotype"/>
          <w:bCs/>
          <w:sz w:val="24"/>
          <w:szCs w:val="28"/>
        </w:rPr>
        <w:t>English</w:t>
      </w:r>
      <w:r w:rsidR="00937835" w:rsidRPr="00FD4027">
        <w:rPr>
          <w:rFonts w:ascii="Palatino Linotype" w:hAnsi="Palatino Linotype"/>
          <w:bCs/>
          <w:sz w:val="24"/>
          <w:szCs w:val="28"/>
        </w:rPr>
        <w:t xml:space="preserve"> </w:t>
      </w:r>
      <w:r w:rsidR="00651046" w:rsidRPr="00FD4027">
        <w:rPr>
          <w:rFonts w:ascii="Palatino Linotype" w:hAnsi="Palatino Linotype"/>
          <w:bCs/>
          <w:sz w:val="24"/>
          <w:szCs w:val="28"/>
        </w:rPr>
        <w:t>s</w:t>
      </w:r>
      <w:r w:rsidR="003F46FE" w:rsidRPr="00FD4027">
        <w:rPr>
          <w:rFonts w:ascii="Palatino Linotype" w:hAnsi="Palatino Linotype"/>
          <w:bCs/>
          <w:sz w:val="24"/>
          <w:szCs w:val="28"/>
        </w:rPr>
        <w:t>econded.  The agenda was approved with no changes</w:t>
      </w:r>
      <w:r w:rsidR="00CA1CF1" w:rsidRPr="00FD4027">
        <w:rPr>
          <w:rFonts w:ascii="Palatino Linotype" w:hAnsi="Palatino Linotype"/>
          <w:bCs/>
          <w:sz w:val="24"/>
          <w:szCs w:val="28"/>
        </w:rPr>
        <w:t>.</w:t>
      </w:r>
    </w:p>
    <w:p w14:paraId="5BEF9001" w14:textId="77777777" w:rsidR="00FD3054" w:rsidRPr="008A74BF" w:rsidRDefault="00FD3054" w:rsidP="003F46FE">
      <w:pPr>
        <w:spacing w:after="0" w:line="240" w:lineRule="auto"/>
        <w:rPr>
          <w:rFonts w:ascii="Palatino Linotype" w:hAnsi="Palatino Linotype"/>
          <w:b/>
          <w:sz w:val="28"/>
          <w:szCs w:val="28"/>
          <w:u w:val="single"/>
        </w:rPr>
      </w:pPr>
    </w:p>
    <w:p w14:paraId="08F19E14" w14:textId="352C9B6E" w:rsidR="00D8209D" w:rsidRPr="008A74BF" w:rsidRDefault="00D8209D" w:rsidP="00D8209D">
      <w:pPr>
        <w:pStyle w:val="Level1"/>
        <w:widowControl/>
        <w:tabs>
          <w:tab w:val="clear" w:pos="0"/>
          <w:tab w:val="clear" w:pos="720"/>
          <w:tab w:val="clear" w:pos="1440"/>
          <w:tab w:val="left" w:pos="-1440"/>
        </w:tabs>
        <w:rPr>
          <w:rFonts w:ascii="Palatino Linotype" w:hAnsi="Palatino Linotype"/>
          <w:b/>
          <w:szCs w:val="24"/>
          <w:u w:val="single"/>
        </w:rPr>
      </w:pPr>
      <w:bookmarkStart w:id="0" w:name="_Hlk57901753"/>
      <w:r w:rsidRPr="008A74BF">
        <w:rPr>
          <w:rFonts w:ascii="Palatino Linotype" w:hAnsi="Palatino Linotype"/>
          <w:b/>
          <w:szCs w:val="24"/>
          <w:u w:val="single"/>
        </w:rPr>
        <w:t xml:space="preserve">Approval of Minutes from </w:t>
      </w:r>
      <w:r w:rsidR="00941546">
        <w:rPr>
          <w:rFonts w:ascii="Palatino Linotype" w:hAnsi="Palatino Linotype"/>
          <w:b/>
          <w:szCs w:val="24"/>
          <w:u w:val="single"/>
        </w:rPr>
        <w:t>April</w:t>
      </w:r>
      <w:r w:rsidR="00397C06">
        <w:rPr>
          <w:rFonts w:ascii="Palatino Linotype" w:hAnsi="Palatino Linotype"/>
          <w:b/>
          <w:szCs w:val="24"/>
          <w:u w:val="single"/>
        </w:rPr>
        <w:t xml:space="preserve"> </w:t>
      </w:r>
      <w:r w:rsidR="00941546">
        <w:rPr>
          <w:rFonts w:ascii="Palatino Linotype" w:hAnsi="Palatino Linotype"/>
          <w:b/>
          <w:szCs w:val="24"/>
          <w:u w:val="single"/>
        </w:rPr>
        <w:t>02</w:t>
      </w:r>
      <w:r w:rsidR="003B6358">
        <w:rPr>
          <w:rFonts w:ascii="Palatino Linotype" w:hAnsi="Palatino Linotype"/>
          <w:b/>
          <w:szCs w:val="24"/>
          <w:u w:val="single"/>
        </w:rPr>
        <w:t>, 202</w:t>
      </w:r>
      <w:r w:rsidR="00397C06">
        <w:rPr>
          <w:rFonts w:ascii="Palatino Linotype" w:hAnsi="Palatino Linotype"/>
          <w:b/>
          <w:szCs w:val="24"/>
          <w:u w:val="single"/>
        </w:rPr>
        <w:t>4</w:t>
      </w:r>
    </w:p>
    <w:p w14:paraId="5DE697A7" w14:textId="79E526DD" w:rsidR="00F85413" w:rsidRDefault="00F85413" w:rsidP="003F46FE">
      <w:pPr>
        <w:spacing w:after="0" w:line="240" w:lineRule="auto"/>
        <w:rPr>
          <w:rFonts w:ascii="Palatino Linotype" w:eastAsia="Times New Roman" w:hAnsi="Palatino Linotype" w:cs="Times New Roman"/>
          <w:bCs/>
          <w:sz w:val="24"/>
          <w:szCs w:val="24"/>
        </w:rPr>
      </w:pPr>
      <w:bookmarkStart w:id="1" w:name="_Hlk69374390"/>
      <w:bookmarkEnd w:id="0"/>
      <w:r w:rsidRPr="00F85413">
        <w:rPr>
          <w:rFonts w:ascii="Palatino Linotype" w:eastAsia="Times New Roman" w:hAnsi="Palatino Linotype" w:cs="Times New Roman"/>
          <w:bCs/>
          <w:sz w:val="24"/>
          <w:szCs w:val="24"/>
        </w:rPr>
        <w:t>Acardo requested to table the approval of the minutes from the last meeting. Walther motioned</w:t>
      </w:r>
      <w:r w:rsidR="00E757D9">
        <w:rPr>
          <w:rFonts w:ascii="Palatino Linotype" w:eastAsia="Times New Roman" w:hAnsi="Palatino Linotype" w:cs="Times New Roman"/>
          <w:bCs/>
          <w:sz w:val="24"/>
          <w:szCs w:val="24"/>
        </w:rPr>
        <w:t xml:space="preserve">. </w:t>
      </w:r>
      <w:r w:rsidRPr="00F85413">
        <w:rPr>
          <w:rFonts w:ascii="Palatino Linotype" w:eastAsia="Times New Roman" w:hAnsi="Palatino Linotype" w:cs="Times New Roman"/>
          <w:bCs/>
          <w:sz w:val="24"/>
          <w:szCs w:val="24"/>
        </w:rPr>
        <w:t>Nicholson</w:t>
      </w:r>
      <w:r w:rsidR="00E757D9">
        <w:rPr>
          <w:rFonts w:ascii="Palatino Linotype" w:eastAsia="Times New Roman" w:hAnsi="Palatino Linotype" w:cs="Times New Roman"/>
          <w:bCs/>
          <w:sz w:val="24"/>
          <w:szCs w:val="24"/>
        </w:rPr>
        <w:t xml:space="preserve"> seconded</w:t>
      </w:r>
      <w:r>
        <w:rPr>
          <w:rFonts w:ascii="Palatino Linotype" w:eastAsia="Times New Roman" w:hAnsi="Palatino Linotype" w:cs="Times New Roman"/>
          <w:bCs/>
          <w:sz w:val="24"/>
          <w:szCs w:val="24"/>
        </w:rPr>
        <w:t xml:space="preserve">. The motion carried. </w:t>
      </w:r>
    </w:p>
    <w:p w14:paraId="39004C82" w14:textId="77777777" w:rsidR="00F85413" w:rsidRDefault="00F85413" w:rsidP="003F46FE">
      <w:pPr>
        <w:spacing w:after="0" w:line="240" w:lineRule="auto"/>
        <w:rPr>
          <w:rFonts w:ascii="Palatino Linotype" w:eastAsia="Times New Roman" w:hAnsi="Palatino Linotype" w:cs="Times New Roman"/>
          <w:bCs/>
          <w:sz w:val="24"/>
          <w:szCs w:val="24"/>
        </w:rPr>
      </w:pPr>
    </w:p>
    <w:p w14:paraId="4F03BA05" w14:textId="7254C46C" w:rsidR="00095BD5" w:rsidRPr="00314044" w:rsidRDefault="00095BD5" w:rsidP="003F46FE">
      <w:pPr>
        <w:spacing w:after="0" w:line="240" w:lineRule="auto"/>
        <w:rPr>
          <w:rFonts w:ascii="Palatino Linotype" w:hAnsi="Palatino Linotype"/>
          <w:sz w:val="24"/>
          <w:szCs w:val="24"/>
        </w:rPr>
      </w:pPr>
      <w:r w:rsidRPr="00314044">
        <w:rPr>
          <w:rFonts w:ascii="Palatino Linotype" w:hAnsi="Palatino Linotype"/>
          <w:b/>
          <w:sz w:val="24"/>
          <w:szCs w:val="24"/>
          <w:u w:val="single"/>
        </w:rPr>
        <w:t>Public Comments</w:t>
      </w:r>
    </w:p>
    <w:p w14:paraId="5D043FBC" w14:textId="5F04B443" w:rsidR="006953FE" w:rsidRPr="00314044" w:rsidRDefault="00FB05A6" w:rsidP="00E852E8">
      <w:pPr>
        <w:tabs>
          <w:tab w:val="left" w:pos="-1440"/>
        </w:tabs>
        <w:spacing w:after="0" w:line="240" w:lineRule="auto"/>
        <w:ind w:left="1440" w:hanging="1440"/>
        <w:rPr>
          <w:rFonts w:ascii="Palatino Linotype" w:hAnsi="Palatino Linotype"/>
          <w:sz w:val="24"/>
          <w:szCs w:val="24"/>
        </w:rPr>
      </w:pPr>
      <w:r w:rsidRPr="00314044">
        <w:rPr>
          <w:rFonts w:ascii="Palatino Linotype" w:hAnsi="Palatino Linotype"/>
          <w:sz w:val="24"/>
          <w:szCs w:val="24"/>
        </w:rPr>
        <w:t>There were no requests for public comment.</w:t>
      </w:r>
    </w:p>
    <w:bookmarkEnd w:id="1"/>
    <w:p w14:paraId="070DFB0C" w14:textId="77777777" w:rsidR="00AD6C6A" w:rsidRPr="00314044" w:rsidRDefault="00AD6C6A" w:rsidP="00E852E8">
      <w:pPr>
        <w:tabs>
          <w:tab w:val="left" w:pos="-1440"/>
        </w:tabs>
        <w:spacing w:after="0" w:line="240" w:lineRule="auto"/>
        <w:ind w:left="1440" w:hanging="1440"/>
        <w:rPr>
          <w:rFonts w:ascii="Palatino Linotype" w:hAnsi="Palatino Linotype"/>
          <w:color w:val="AEAAAA" w:themeColor="background2" w:themeShade="BF"/>
          <w:sz w:val="24"/>
          <w:szCs w:val="24"/>
        </w:rPr>
      </w:pPr>
    </w:p>
    <w:p w14:paraId="137197D0" w14:textId="02AEB242" w:rsidR="00B34CFC" w:rsidRPr="00B34CFC" w:rsidRDefault="00CD15C8" w:rsidP="00B34CFC">
      <w:pPr>
        <w:rPr>
          <w:rFonts w:ascii="Palatino Linotype" w:hAnsi="Palatino Linotype"/>
          <w:sz w:val="24"/>
          <w:szCs w:val="24"/>
        </w:rPr>
      </w:pPr>
      <w:r>
        <w:rPr>
          <w:rFonts w:ascii="Palatino Linotype" w:hAnsi="Palatino Linotype"/>
          <w:b/>
          <w:bCs/>
          <w:sz w:val="24"/>
          <w:szCs w:val="24"/>
          <w:u w:val="single"/>
        </w:rPr>
        <w:t>S</w:t>
      </w:r>
      <w:r w:rsidRPr="00CD15C8">
        <w:rPr>
          <w:rFonts w:ascii="Palatino Linotype" w:hAnsi="Palatino Linotype"/>
          <w:b/>
          <w:bCs/>
          <w:sz w:val="24"/>
          <w:szCs w:val="24"/>
          <w:u w:val="single"/>
        </w:rPr>
        <w:t xml:space="preserve">tatement on </w:t>
      </w:r>
      <w:r>
        <w:rPr>
          <w:rFonts w:ascii="Palatino Linotype" w:hAnsi="Palatino Linotype"/>
          <w:b/>
          <w:bCs/>
          <w:sz w:val="24"/>
          <w:szCs w:val="24"/>
          <w:u w:val="single"/>
        </w:rPr>
        <w:t>C</w:t>
      </w:r>
      <w:r w:rsidRPr="00CD15C8">
        <w:rPr>
          <w:rFonts w:ascii="Palatino Linotype" w:hAnsi="Palatino Linotype"/>
          <w:b/>
          <w:bCs/>
          <w:sz w:val="24"/>
          <w:szCs w:val="24"/>
          <w:u w:val="single"/>
        </w:rPr>
        <w:t xml:space="preserve">ommitment to </w:t>
      </w:r>
      <w:r>
        <w:rPr>
          <w:rFonts w:ascii="Palatino Linotype" w:hAnsi="Palatino Linotype"/>
          <w:b/>
          <w:bCs/>
          <w:sz w:val="24"/>
          <w:szCs w:val="24"/>
          <w:u w:val="single"/>
        </w:rPr>
        <w:t>D</w:t>
      </w:r>
      <w:r w:rsidRPr="00CD15C8">
        <w:rPr>
          <w:rFonts w:ascii="Palatino Linotype" w:hAnsi="Palatino Linotype"/>
          <w:b/>
          <w:bCs/>
          <w:sz w:val="24"/>
          <w:szCs w:val="24"/>
          <w:u w:val="single"/>
        </w:rPr>
        <w:t>iversity</w:t>
      </w:r>
      <w:r>
        <w:rPr>
          <w:rFonts w:ascii="Palatino Linotype" w:hAnsi="Palatino Linotype"/>
          <w:b/>
          <w:bCs/>
          <w:sz w:val="24"/>
          <w:szCs w:val="24"/>
          <w:u w:val="single"/>
        </w:rPr>
        <w:t xml:space="preserve"> </w:t>
      </w:r>
      <w:r w:rsidR="00D31547" w:rsidRPr="003602B0">
        <w:rPr>
          <w:rFonts w:ascii="Palatino Linotype" w:hAnsi="Palatino Linotype"/>
          <w:b/>
          <w:bCs/>
          <w:sz w:val="24"/>
          <w:szCs w:val="24"/>
          <w:u w:val="single"/>
        </w:rPr>
        <w:t>Development</w:t>
      </w:r>
      <w:r w:rsidR="00D31547" w:rsidRPr="00621442">
        <w:rPr>
          <w:rFonts w:ascii="Palatino Linotype" w:hAnsi="Palatino Linotype"/>
          <w:sz w:val="24"/>
          <w:szCs w:val="24"/>
        </w:rPr>
        <w:t xml:space="preserve"> </w:t>
      </w:r>
      <w:r w:rsidR="003602B0">
        <w:rPr>
          <w:rFonts w:ascii="Palatino Linotype" w:hAnsi="Palatino Linotype"/>
          <w:sz w:val="24"/>
          <w:szCs w:val="24"/>
        </w:rPr>
        <w:br/>
      </w:r>
      <w:r w:rsidR="00EB6E84">
        <w:rPr>
          <w:rFonts w:ascii="Palatino Linotype" w:hAnsi="Palatino Linotype"/>
          <w:sz w:val="24"/>
          <w:szCs w:val="24"/>
        </w:rPr>
        <w:t xml:space="preserve">The </w:t>
      </w:r>
      <w:r w:rsidR="00AD67D8">
        <w:rPr>
          <w:rFonts w:ascii="Palatino Linotype" w:hAnsi="Palatino Linotype"/>
          <w:sz w:val="24"/>
          <w:szCs w:val="24"/>
        </w:rPr>
        <w:t xml:space="preserve">subcommittee presented their draft of a </w:t>
      </w:r>
      <w:r w:rsidR="00B1774F">
        <w:rPr>
          <w:rFonts w:ascii="Palatino Linotype" w:hAnsi="Palatino Linotype"/>
          <w:sz w:val="24"/>
          <w:szCs w:val="24"/>
        </w:rPr>
        <w:t>statement</w:t>
      </w:r>
      <w:r w:rsidR="00AD67D8">
        <w:rPr>
          <w:rFonts w:ascii="Palatino Linotype" w:hAnsi="Palatino Linotype"/>
          <w:sz w:val="24"/>
          <w:szCs w:val="24"/>
        </w:rPr>
        <w:t xml:space="preserve"> on commitment to diversity</w:t>
      </w:r>
      <w:r w:rsidR="00D31547" w:rsidRPr="00621442">
        <w:rPr>
          <w:rFonts w:ascii="Palatino Linotype" w:hAnsi="Palatino Linotype"/>
          <w:sz w:val="24"/>
          <w:szCs w:val="24"/>
        </w:rPr>
        <w:t>.</w:t>
      </w:r>
      <w:r w:rsidR="00B34CFC">
        <w:rPr>
          <w:rFonts w:ascii="Palatino Linotype" w:hAnsi="Palatino Linotype"/>
          <w:sz w:val="24"/>
          <w:szCs w:val="24"/>
        </w:rPr>
        <w:t xml:space="preserve"> </w:t>
      </w:r>
      <w:r w:rsidR="00B1774F">
        <w:rPr>
          <w:rFonts w:ascii="Palatino Linotype" w:hAnsi="Palatino Linotype"/>
          <w:sz w:val="24"/>
          <w:szCs w:val="24"/>
        </w:rPr>
        <w:t>The chair</w:t>
      </w:r>
      <w:r w:rsidR="00B34CFC" w:rsidRPr="00B34CFC">
        <w:rPr>
          <w:rFonts w:ascii="Palatino Linotype" w:hAnsi="Palatino Linotype"/>
          <w:sz w:val="24"/>
          <w:szCs w:val="24"/>
        </w:rPr>
        <w:t xml:space="preserve"> invited feedback from the group regarding the draft. </w:t>
      </w:r>
      <w:r w:rsidR="00B1774F">
        <w:rPr>
          <w:rFonts w:ascii="Palatino Linotype" w:hAnsi="Palatino Linotype"/>
          <w:sz w:val="24"/>
          <w:szCs w:val="24"/>
        </w:rPr>
        <w:t>The committee</w:t>
      </w:r>
      <w:r w:rsidR="00B34CFC" w:rsidRPr="00B34CFC">
        <w:rPr>
          <w:rFonts w:ascii="Palatino Linotype" w:hAnsi="Palatino Linotype"/>
          <w:sz w:val="24"/>
          <w:szCs w:val="24"/>
        </w:rPr>
        <w:t xml:space="preserve"> expressed appreciation for the inclusion of examples showcasing diversity initiatives on campus. Acardo proposed gathering feedback from the campus community before finalizing the draft, with plans to reconvene in the fall prior to its publication on the website.</w:t>
      </w:r>
    </w:p>
    <w:p w14:paraId="07D9BF49" w14:textId="77777777" w:rsidR="00B34CFC" w:rsidRPr="00B34CFC" w:rsidRDefault="00B34CFC" w:rsidP="00B34CFC">
      <w:pPr>
        <w:rPr>
          <w:rFonts w:ascii="Palatino Linotype" w:hAnsi="Palatino Linotype"/>
          <w:b/>
          <w:bCs/>
          <w:sz w:val="24"/>
          <w:szCs w:val="24"/>
          <w:u w:val="single"/>
        </w:rPr>
      </w:pPr>
      <w:r w:rsidRPr="00B34CFC">
        <w:rPr>
          <w:rFonts w:ascii="Palatino Linotype" w:hAnsi="Palatino Linotype"/>
          <w:b/>
          <w:bCs/>
          <w:sz w:val="24"/>
          <w:szCs w:val="24"/>
          <w:u w:val="single"/>
        </w:rPr>
        <w:t>General Questions and Comments:</w:t>
      </w:r>
    </w:p>
    <w:p w14:paraId="09491513" w14:textId="6868C081" w:rsidR="00B34CFC" w:rsidRPr="00B34CFC" w:rsidRDefault="00B34CFC" w:rsidP="00B34CFC">
      <w:pPr>
        <w:rPr>
          <w:rFonts w:ascii="Palatino Linotype" w:hAnsi="Palatino Linotype"/>
          <w:sz w:val="24"/>
          <w:szCs w:val="24"/>
        </w:rPr>
      </w:pPr>
      <w:r w:rsidRPr="00B34CFC">
        <w:rPr>
          <w:rFonts w:ascii="Palatino Linotype" w:hAnsi="Palatino Linotype"/>
          <w:sz w:val="24"/>
          <w:szCs w:val="24"/>
        </w:rPr>
        <w:t xml:space="preserve">Acardo opened the floor for general questions and comments. </w:t>
      </w:r>
      <w:r w:rsidR="0082600B">
        <w:rPr>
          <w:rFonts w:ascii="Palatino Linotype" w:hAnsi="Palatino Linotype"/>
          <w:sz w:val="24"/>
          <w:szCs w:val="24"/>
        </w:rPr>
        <w:t>The committee</w:t>
      </w:r>
      <w:r w:rsidRPr="00B34CFC">
        <w:rPr>
          <w:rFonts w:ascii="Palatino Linotype" w:hAnsi="Palatino Linotype"/>
          <w:sz w:val="24"/>
          <w:szCs w:val="24"/>
        </w:rPr>
        <w:t xml:space="preserve"> inquired about the new FLSA salary amount and regulations. Acardo provided background information on the FLSA and outlined the forthcoming salary adjustments.</w:t>
      </w:r>
    </w:p>
    <w:p w14:paraId="1CFB1747" w14:textId="77777777" w:rsidR="000E2F0B" w:rsidRDefault="000E2F0B" w:rsidP="0054663C">
      <w:pPr>
        <w:spacing w:after="0" w:line="240" w:lineRule="auto"/>
        <w:rPr>
          <w:rFonts w:ascii="Palatino Linotype" w:hAnsi="Palatino Linotype"/>
          <w:b/>
          <w:bCs/>
          <w:sz w:val="24"/>
          <w:szCs w:val="24"/>
          <w:u w:val="single"/>
        </w:rPr>
      </w:pPr>
    </w:p>
    <w:p w14:paraId="36703226" w14:textId="77777777" w:rsidR="000E2F0B" w:rsidRDefault="000E2F0B" w:rsidP="0054663C">
      <w:pPr>
        <w:spacing w:after="0" w:line="240" w:lineRule="auto"/>
        <w:rPr>
          <w:rFonts w:ascii="Palatino Linotype" w:hAnsi="Palatino Linotype"/>
          <w:b/>
          <w:bCs/>
          <w:sz w:val="24"/>
          <w:szCs w:val="24"/>
          <w:u w:val="single"/>
        </w:rPr>
      </w:pPr>
    </w:p>
    <w:p w14:paraId="147B45D6" w14:textId="67B8C526" w:rsidR="0054663C" w:rsidRPr="00314044" w:rsidRDefault="0054663C" w:rsidP="0054663C">
      <w:pPr>
        <w:spacing w:after="0" w:line="240" w:lineRule="auto"/>
        <w:rPr>
          <w:rFonts w:ascii="Palatino Linotype" w:hAnsi="Palatino Linotype"/>
          <w:b/>
          <w:bCs/>
          <w:sz w:val="24"/>
          <w:szCs w:val="24"/>
          <w:u w:val="single"/>
        </w:rPr>
      </w:pPr>
      <w:r w:rsidRPr="00314044">
        <w:rPr>
          <w:rFonts w:ascii="Palatino Linotype" w:hAnsi="Palatino Linotype"/>
          <w:b/>
          <w:bCs/>
          <w:sz w:val="24"/>
          <w:szCs w:val="24"/>
          <w:u w:val="single"/>
        </w:rPr>
        <w:lastRenderedPageBreak/>
        <w:t>Next meeting Identified and Adjourned</w:t>
      </w:r>
    </w:p>
    <w:p w14:paraId="0AD01EC8" w14:textId="0EDA73CC" w:rsidR="00855BC2" w:rsidRPr="00314044" w:rsidRDefault="00AD0C9C" w:rsidP="0054663C">
      <w:pPr>
        <w:spacing w:after="0" w:line="240" w:lineRule="auto"/>
        <w:rPr>
          <w:rFonts w:ascii="Palatino Linotype" w:hAnsi="Palatino Linotype"/>
          <w:sz w:val="24"/>
          <w:szCs w:val="24"/>
        </w:rPr>
      </w:pPr>
      <w:r w:rsidRPr="00314044">
        <w:rPr>
          <w:rFonts w:ascii="Palatino Linotype" w:hAnsi="Palatino Linotype"/>
          <w:sz w:val="24"/>
          <w:szCs w:val="24"/>
        </w:rPr>
        <w:t>The group</w:t>
      </w:r>
      <w:r w:rsidR="00855BC2" w:rsidRPr="00314044">
        <w:rPr>
          <w:rFonts w:ascii="Palatino Linotype" w:hAnsi="Palatino Linotype"/>
          <w:sz w:val="24"/>
          <w:szCs w:val="24"/>
        </w:rPr>
        <w:t xml:space="preserve"> agreed to meet</w:t>
      </w:r>
      <w:r w:rsidR="00F516A6">
        <w:rPr>
          <w:rFonts w:ascii="Palatino Linotype" w:hAnsi="Palatino Linotype"/>
          <w:sz w:val="24"/>
          <w:szCs w:val="24"/>
        </w:rPr>
        <w:t xml:space="preserve"> in</w:t>
      </w:r>
      <w:r w:rsidR="0082600B">
        <w:rPr>
          <w:rFonts w:ascii="Palatino Linotype" w:hAnsi="Palatino Linotype"/>
          <w:sz w:val="24"/>
          <w:szCs w:val="24"/>
        </w:rPr>
        <w:t xml:space="preserve"> September on a Tuesday </w:t>
      </w:r>
      <w:r w:rsidR="00855BC2" w:rsidRPr="00314044">
        <w:rPr>
          <w:rFonts w:ascii="Palatino Linotype" w:hAnsi="Palatino Linotype"/>
          <w:sz w:val="24"/>
          <w:szCs w:val="24"/>
        </w:rPr>
        <w:t>at 2</w:t>
      </w:r>
      <w:r w:rsidR="00421050">
        <w:rPr>
          <w:rFonts w:ascii="Palatino Linotype" w:hAnsi="Palatino Linotype"/>
          <w:sz w:val="24"/>
          <w:szCs w:val="24"/>
        </w:rPr>
        <w:t>PM</w:t>
      </w:r>
      <w:r w:rsidR="00855BC2" w:rsidRPr="00314044">
        <w:rPr>
          <w:rFonts w:ascii="Palatino Linotype" w:hAnsi="Palatino Linotype"/>
          <w:sz w:val="24"/>
          <w:szCs w:val="24"/>
        </w:rPr>
        <w:t>.</w:t>
      </w:r>
      <w:r w:rsidR="0054663C" w:rsidRPr="00314044">
        <w:rPr>
          <w:rFonts w:ascii="Palatino Linotype" w:hAnsi="Palatino Linotype"/>
          <w:sz w:val="24"/>
          <w:szCs w:val="24"/>
        </w:rPr>
        <w:t xml:space="preserve"> </w:t>
      </w:r>
      <w:r w:rsidR="00B84CF3">
        <w:rPr>
          <w:rFonts w:ascii="Palatino Linotype" w:hAnsi="Palatino Linotype"/>
          <w:sz w:val="24"/>
          <w:szCs w:val="24"/>
        </w:rPr>
        <w:t xml:space="preserve">Exact date to be identified later. </w:t>
      </w:r>
      <w:r w:rsidR="006416A6">
        <w:rPr>
          <w:rFonts w:ascii="Palatino Linotype" w:hAnsi="Palatino Linotype"/>
          <w:sz w:val="24"/>
          <w:szCs w:val="24"/>
        </w:rPr>
        <w:t>Acardo requested a motion to adjourn. Stoker</w:t>
      </w:r>
      <w:r w:rsidR="00855BC2" w:rsidRPr="00314044">
        <w:rPr>
          <w:rFonts w:ascii="Palatino Linotype" w:hAnsi="Palatino Linotype"/>
          <w:sz w:val="24"/>
          <w:szCs w:val="24"/>
        </w:rPr>
        <w:t xml:space="preserve"> mo</w:t>
      </w:r>
      <w:r w:rsidR="00F516A6">
        <w:rPr>
          <w:rFonts w:ascii="Palatino Linotype" w:hAnsi="Palatino Linotype"/>
          <w:sz w:val="24"/>
          <w:szCs w:val="24"/>
        </w:rPr>
        <w:t>ved</w:t>
      </w:r>
      <w:r w:rsidR="00855BC2" w:rsidRPr="00314044">
        <w:rPr>
          <w:rFonts w:ascii="Palatino Linotype" w:hAnsi="Palatino Linotype"/>
          <w:sz w:val="24"/>
          <w:szCs w:val="24"/>
        </w:rPr>
        <w:t xml:space="preserve">. </w:t>
      </w:r>
      <w:r w:rsidR="00F516A6">
        <w:rPr>
          <w:rFonts w:ascii="Palatino Linotype" w:hAnsi="Palatino Linotype"/>
          <w:sz w:val="24"/>
          <w:szCs w:val="24"/>
        </w:rPr>
        <w:t xml:space="preserve">Phares </w:t>
      </w:r>
      <w:r w:rsidR="00855BC2" w:rsidRPr="00314044">
        <w:rPr>
          <w:rFonts w:ascii="Palatino Linotype" w:hAnsi="Palatino Linotype"/>
          <w:sz w:val="24"/>
          <w:szCs w:val="24"/>
        </w:rPr>
        <w:t>seconded.</w:t>
      </w:r>
      <w:r w:rsidR="00F516A6">
        <w:rPr>
          <w:rFonts w:ascii="Palatino Linotype" w:hAnsi="Palatino Linotype"/>
          <w:sz w:val="24"/>
          <w:szCs w:val="24"/>
        </w:rPr>
        <w:t xml:space="preserve"> The motion carried. Meeting adjourned at 2:11PM.</w:t>
      </w:r>
    </w:p>
    <w:p w14:paraId="262A3691" w14:textId="497AD2E3" w:rsidR="002471D4" w:rsidRPr="00314044" w:rsidRDefault="002471D4" w:rsidP="002471D4">
      <w:pPr>
        <w:spacing w:after="0" w:line="240" w:lineRule="auto"/>
        <w:rPr>
          <w:rFonts w:ascii="Palatino Linotype" w:hAnsi="Palatino Linotype"/>
          <w:sz w:val="24"/>
          <w:szCs w:val="24"/>
        </w:rPr>
      </w:pPr>
    </w:p>
    <w:sectPr w:rsidR="002471D4" w:rsidRPr="00314044" w:rsidSect="00E34823">
      <w:pgSz w:w="12240" w:h="15840"/>
      <w:pgMar w:top="1400" w:right="13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DBC74E" w14:textId="77777777" w:rsidR="00E34823" w:rsidRDefault="00E34823" w:rsidP="00E351DF">
      <w:pPr>
        <w:spacing w:after="0" w:line="240" w:lineRule="auto"/>
      </w:pPr>
      <w:r>
        <w:separator/>
      </w:r>
    </w:p>
  </w:endnote>
  <w:endnote w:type="continuationSeparator" w:id="0">
    <w:p w14:paraId="3FF6FC67" w14:textId="77777777" w:rsidR="00E34823" w:rsidRDefault="00E34823" w:rsidP="00E35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8BFE5" w14:textId="77777777" w:rsidR="00E34823" w:rsidRDefault="00E34823" w:rsidP="00E351DF">
      <w:pPr>
        <w:spacing w:after="0" w:line="240" w:lineRule="auto"/>
      </w:pPr>
      <w:r>
        <w:separator/>
      </w:r>
    </w:p>
  </w:footnote>
  <w:footnote w:type="continuationSeparator" w:id="0">
    <w:p w14:paraId="5D1E7E79" w14:textId="77777777" w:rsidR="00E34823" w:rsidRDefault="00E34823" w:rsidP="00E35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B21DB"/>
    <w:multiLevelType w:val="multilevel"/>
    <w:tmpl w:val="2C7E4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5D3C96"/>
    <w:multiLevelType w:val="hybridMultilevel"/>
    <w:tmpl w:val="1F48571A"/>
    <w:lvl w:ilvl="0" w:tplc="FF16B150">
      <w:start w:val="1"/>
      <w:numFmt w:val="bullet"/>
      <w:lvlText w:val=""/>
      <w:lvlJc w:val="left"/>
      <w:pPr>
        <w:ind w:left="820" w:hanging="360"/>
      </w:pPr>
      <w:rPr>
        <w:rFonts w:ascii="Symbol" w:eastAsia="Symbol" w:hAnsi="Symbol" w:hint="default"/>
        <w:sz w:val="22"/>
        <w:szCs w:val="22"/>
      </w:rPr>
    </w:lvl>
    <w:lvl w:ilvl="1" w:tplc="FA4A84CC">
      <w:start w:val="1"/>
      <w:numFmt w:val="bullet"/>
      <w:lvlText w:val="•"/>
      <w:lvlJc w:val="left"/>
      <w:pPr>
        <w:ind w:left="1692" w:hanging="360"/>
      </w:pPr>
      <w:rPr>
        <w:rFonts w:hint="default"/>
      </w:rPr>
    </w:lvl>
    <w:lvl w:ilvl="2" w:tplc="0DD052CE">
      <w:start w:val="1"/>
      <w:numFmt w:val="bullet"/>
      <w:lvlText w:val="•"/>
      <w:lvlJc w:val="left"/>
      <w:pPr>
        <w:ind w:left="2564" w:hanging="360"/>
      </w:pPr>
      <w:rPr>
        <w:rFonts w:hint="default"/>
      </w:rPr>
    </w:lvl>
    <w:lvl w:ilvl="3" w:tplc="F828CC9A">
      <w:start w:val="1"/>
      <w:numFmt w:val="bullet"/>
      <w:lvlText w:val="•"/>
      <w:lvlJc w:val="left"/>
      <w:pPr>
        <w:ind w:left="3436" w:hanging="360"/>
      </w:pPr>
      <w:rPr>
        <w:rFonts w:hint="default"/>
      </w:rPr>
    </w:lvl>
    <w:lvl w:ilvl="4" w:tplc="B08C94B0">
      <w:start w:val="1"/>
      <w:numFmt w:val="bullet"/>
      <w:lvlText w:val="•"/>
      <w:lvlJc w:val="left"/>
      <w:pPr>
        <w:ind w:left="4308" w:hanging="360"/>
      </w:pPr>
      <w:rPr>
        <w:rFonts w:hint="default"/>
      </w:rPr>
    </w:lvl>
    <w:lvl w:ilvl="5" w:tplc="C6D43F30">
      <w:start w:val="1"/>
      <w:numFmt w:val="bullet"/>
      <w:lvlText w:val="•"/>
      <w:lvlJc w:val="left"/>
      <w:pPr>
        <w:ind w:left="5180" w:hanging="360"/>
      </w:pPr>
      <w:rPr>
        <w:rFonts w:hint="default"/>
      </w:rPr>
    </w:lvl>
    <w:lvl w:ilvl="6" w:tplc="6C705C26">
      <w:start w:val="1"/>
      <w:numFmt w:val="bullet"/>
      <w:lvlText w:val="•"/>
      <w:lvlJc w:val="left"/>
      <w:pPr>
        <w:ind w:left="6052" w:hanging="360"/>
      </w:pPr>
      <w:rPr>
        <w:rFonts w:hint="default"/>
      </w:rPr>
    </w:lvl>
    <w:lvl w:ilvl="7" w:tplc="8EE0A362">
      <w:start w:val="1"/>
      <w:numFmt w:val="bullet"/>
      <w:lvlText w:val="•"/>
      <w:lvlJc w:val="left"/>
      <w:pPr>
        <w:ind w:left="6924" w:hanging="360"/>
      </w:pPr>
      <w:rPr>
        <w:rFonts w:hint="default"/>
      </w:rPr>
    </w:lvl>
    <w:lvl w:ilvl="8" w:tplc="67B2A1BE">
      <w:start w:val="1"/>
      <w:numFmt w:val="bullet"/>
      <w:lvlText w:val="•"/>
      <w:lvlJc w:val="left"/>
      <w:pPr>
        <w:ind w:left="7796" w:hanging="360"/>
      </w:pPr>
      <w:rPr>
        <w:rFonts w:hint="default"/>
      </w:rPr>
    </w:lvl>
  </w:abstractNum>
  <w:abstractNum w:abstractNumId="2" w15:restartNumberingAfterBreak="0">
    <w:nsid w:val="46806AF5"/>
    <w:multiLevelType w:val="hybridMultilevel"/>
    <w:tmpl w:val="DF740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1A647C"/>
    <w:multiLevelType w:val="hybridMultilevel"/>
    <w:tmpl w:val="84AEA546"/>
    <w:lvl w:ilvl="0" w:tplc="FBF6CE92">
      <w:start w:val="1"/>
      <w:numFmt w:val="bullet"/>
      <w:lvlText w:val=""/>
      <w:lvlJc w:val="left"/>
      <w:pPr>
        <w:ind w:left="460" w:hanging="360"/>
      </w:pPr>
      <w:rPr>
        <w:rFonts w:ascii="Symbol" w:eastAsia="Symbol" w:hAnsi="Symbol" w:hint="default"/>
        <w:sz w:val="22"/>
        <w:szCs w:val="22"/>
      </w:rPr>
    </w:lvl>
    <w:lvl w:ilvl="1" w:tplc="5E1CB84C">
      <w:start w:val="1"/>
      <w:numFmt w:val="bullet"/>
      <w:lvlText w:val="•"/>
      <w:lvlJc w:val="left"/>
      <w:pPr>
        <w:ind w:left="1318" w:hanging="360"/>
      </w:pPr>
      <w:rPr>
        <w:rFonts w:hint="default"/>
      </w:rPr>
    </w:lvl>
    <w:lvl w:ilvl="2" w:tplc="C05AECC4">
      <w:start w:val="1"/>
      <w:numFmt w:val="bullet"/>
      <w:lvlText w:val="•"/>
      <w:lvlJc w:val="left"/>
      <w:pPr>
        <w:ind w:left="2176" w:hanging="360"/>
      </w:pPr>
      <w:rPr>
        <w:rFonts w:hint="default"/>
      </w:rPr>
    </w:lvl>
    <w:lvl w:ilvl="3" w:tplc="9E0830A8">
      <w:start w:val="1"/>
      <w:numFmt w:val="bullet"/>
      <w:lvlText w:val="•"/>
      <w:lvlJc w:val="left"/>
      <w:pPr>
        <w:ind w:left="3034" w:hanging="360"/>
      </w:pPr>
      <w:rPr>
        <w:rFonts w:hint="default"/>
      </w:rPr>
    </w:lvl>
    <w:lvl w:ilvl="4" w:tplc="2C9E102A">
      <w:start w:val="1"/>
      <w:numFmt w:val="bullet"/>
      <w:lvlText w:val="•"/>
      <w:lvlJc w:val="left"/>
      <w:pPr>
        <w:ind w:left="3892" w:hanging="360"/>
      </w:pPr>
      <w:rPr>
        <w:rFonts w:hint="default"/>
      </w:rPr>
    </w:lvl>
    <w:lvl w:ilvl="5" w:tplc="9202D474">
      <w:start w:val="1"/>
      <w:numFmt w:val="bullet"/>
      <w:lvlText w:val="•"/>
      <w:lvlJc w:val="left"/>
      <w:pPr>
        <w:ind w:left="4750" w:hanging="360"/>
      </w:pPr>
      <w:rPr>
        <w:rFonts w:hint="default"/>
      </w:rPr>
    </w:lvl>
    <w:lvl w:ilvl="6" w:tplc="EA20850C">
      <w:start w:val="1"/>
      <w:numFmt w:val="bullet"/>
      <w:lvlText w:val="•"/>
      <w:lvlJc w:val="left"/>
      <w:pPr>
        <w:ind w:left="5608" w:hanging="360"/>
      </w:pPr>
      <w:rPr>
        <w:rFonts w:hint="default"/>
      </w:rPr>
    </w:lvl>
    <w:lvl w:ilvl="7" w:tplc="83E67472">
      <w:start w:val="1"/>
      <w:numFmt w:val="bullet"/>
      <w:lvlText w:val="•"/>
      <w:lvlJc w:val="left"/>
      <w:pPr>
        <w:ind w:left="6466" w:hanging="360"/>
      </w:pPr>
      <w:rPr>
        <w:rFonts w:hint="default"/>
      </w:rPr>
    </w:lvl>
    <w:lvl w:ilvl="8" w:tplc="D85E0E58">
      <w:start w:val="1"/>
      <w:numFmt w:val="bullet"/>
      <w:lvlText w:val="•"/>
      <w:lvlJc w:val="left"/>
      <w:pPr>
        <w:ind w:left="7324" w:hanging="360"/>
      </w:pPr>
      <w:rPr>
        <w:rFonts w:hint="default"/>
      </w:rPr>
    </w:lvl>
  </w:abstractNum>
  <w:abstractNum w:abstractNumId="4" w15:restartNumberingAfterBreak="0">
    <w:nsid w:val="51685BA7"/>
    <w:multiLevelType w:val="hybridMultilevel"/>
    <w:tmpl w:val="9E5E0A68"/>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594585">
    <w:abstractNumId w:val="3"/>
  </w:num>
  <w:num w:numId="2" w16cid:durableId="1225605784">
    <w:abstractNumId w:val="1"/>
  </w:num>
  <w:num w:numId="3" w16cid:durableId="843007807">
    <w:abstractNumId w:val="2"/>
  </w:num>
  <w:num w:numId="4" w16cid:durableId="1054885357">
    <w:abstractNumId w:val="4"/>
  </w:num>
  <w:num w:numId="5" w16cid:durableId="166554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25"/>
    <w:rsid w:val="0000146A"/>
    <w:rsid w:val="00001E94"/>
    <w:rsid w:val="0001266F"/>
    <w:rsid w:val="00021052"/>
    <w:rsid w:val="00025DBA"/>
    <w:rsid w:val="00025E56"/>
    <w:rsid w:val="00032325"/>
    <w:rsid w:val="00033340"/>
    <w:rsid w:val="00040135"/>
    <w:rsid w:val="000407F0"/>
    <w:rsid w:val="000457AB"/>
    <w:rsid w:val="000460F7"/>
    <w:rsid w:val="000463F7"/>
    <w:rsid w:val="000475DA"/>
    <w:rsid w:val="00051825"/>
    <w:rsid w:val="00052401"/>
    <w:rsid w:val="00053181"/>
    <w:rsid w:val="00062594"/>
    <w:rsid w:val="000632A3"/>
    <w:rsid w:val="0006615C"/>
    <w:rsid w:val="00073999"/>
    <w:rsid w:val="0008702E"/>
    <w:rsid w:val="00087528"/>
    <w:rsid w:val="0009090B"/>
    <w:rsid w:val="00095BD5"/>
    <w:rsid w:val="000A7B8E"/>
    <w:rsid w:val="000B4013"/>
    <w:rsid w:val="000B6F44"/>
    <w:rsid w:val="000D17EA"/>
    <w:rsid w:val="000E0AA7"/>
    <w:rsid w:val="000E2F0B"/>
    <w:rsid w:val="000E7D60"/>
    <w:rsid w:val="000F652C"/>
    <w:rsid w:val="0010440C"/>
    <w:rsid w:val="00112846"/>
    <w:rsid w:val="00116A28"/>
    <w:rsid w:val="00135686"/>
    <w:rsid w:val="001378A7"/>
    <w:rsid w:val="001510C6"/>
    <w:rsid w:val="00151D29"/>
    <w:rsid w:val="00156337"/>
    <w:rsid w:val="0016035F"/>
    <w:rsid w:val="001628B3"/>
    <w:rsid w:val="001638BB"/>
    <w:rsid w:val="00164094"/>
    <w:rsid w:val="00166456"/>
    <w:rsid w:val="0017128D"/>
    <w:rsid w:val="00171C03"/>
    <w:rsid w:val="00180AFA"/>
    <w:rsid w:val="00182A70"/>
    <w:rsid w:val="001924C1"/>
    <w:rsid w:val="00192B73"/>
    <w:rsid w:val="0019406C"/>
    <w:rsid w:val="0019455E"/>
    <w:rsid w:val="00197A11"/>
    <w:rsid w:val="001A3D74"/>
    <w:rsid w:val="001A5C85"/>
    <w:rsid w:val="001B06FF"/>
    <w:rsid w:val="001B2C12"/>
    <w:rsid w:val="001B550F"/>
    <w:rsid w:val="001B56A7"/>
    <w:rsid w:val="001C7A0C"/>
    <w:rsid w:val="001D01AC"/>
    <w:rsid w:val="001D27F0"/>
    <w:rsid w:val="001E28BE"/>
    <w:rsid w:val="001F04E3"/>
    <w:rsid w:val="001F1886"/>
    <w:rsid w:val="001F4638"/>
    <w:rsid w:val="00202FAC"/>
    <w:rsid w:val="002042D9"/>
    <w:rsid w:val="00205A47"/>
    <w:rsid w:val="00206B78"/>
    <w:rsid w:val="00207DD3"/>
    <w:rsid w:val="00213014"/>
    <w:rsid w:val="00220A77"/>
    <w:rsid w:val="0023200C"/>
    <w:rsid w:val="002334CC"/>
    <w:rsid w:val="00236E58"/>
    <w:rsid w:val="00245908"/>
    <w:rsid w:val="002471D4"/>
    <w:rsid w:val="0025423E"/>
    <w:rsid w:val="00256D23"/>
    <w:rsid w:val="00257853"/>
    <w:rsid w:val="0025798D"/>
    <w:rsid w:val="00257A0E"/>
    <w:rsid w:val="00257E08"/>
    <w:rsid w:val="0026722D"/>
    <w:rsid w:val="002768B5"/>
    <w:rsid w:val="00280BC7"/>
    <w:rsid w:val="00286D20"/>
    <w:rsid w:val="00295B00"/>
    <w:rsid w:val="002A0C2D"/>
    <w:rsid w:val="002A2550"/>
    <w:rsid w:val="002A522E"/>
    <w:rsid w:val="002D5E26"/>
    <w:rsid w:val="002E0036"/>
    <w:rsid w:val="002E4985"/>
    <w:rsid w:val="002E6704"/>
    <w:rsid w:val="002E7852"/>
    <w:rsid w:val="002F0016"/>
    <w:rsid w:val="002F5F8D"/>
    <w:rsid w:val="003024C9"/>
    <w:rsid w:val="00307F0E"/>
    <w:rsid w:val="00314044"/>
    <w:rsid w:val="003156D7"/>
    <w:rsid w:val="00317F84"/>
    <w:rsid w:val="00321A5F"/>
    <w:rsid w:val="00325CDF"/>
    <w:rsid w:val="00327CF5"/>
    <w:rsid w:val="003301B6"/>
    <w:rsid w:val="00332946"/>
    <w:rsid w:val="00335476"/>
    <w:rsid w:val="0033662D"/>
    <w:rsid w:val="0036011B"/>
    <w:rsid w:val="003602B0"/>
    <w:rsid w:val="0036036C"/>
    <w:rsid w:val="00362799"/>
    <w:rsid w:val="00364531"/>
    <w:rsid w:val="0036670F"/>
    <w:rsid w:val="0036721E"/>
    <w:rsid w:val="003705E3"/>
    <w:rsid w:val="00372236"/>
    <w:rsid w:val="00377454"/>
    <w:rsid w:val="00381438"/>
    <w:rsid w:val="00385338"/>
    <w:rsid w:val="003860C8"/>
    <w:rsid w:val="00387856"/>
    <w:rsid w:val="003912CB"/>
    <w:rsid w:val="00392217"/>
    <w:rsid w:val="00397C06"/>
    <w:rsid w:val="003B02F5"/>
    <w:rsid w:val="003B6358"/>
    <w:rsid w:val="003C2405"/>
    <w:rsid w:val="003D27BA"/>
    <w:rsid w:val="003D4BC0"/>
    <w:rsid w:val="003D6314"/>
    <w:rsid w:val="003E6ECF"/>
    <w:rsid w:val="003E71BA"/>
    <w:rsid w:val="003F38D8"/>
    <w:rsid w:val="003F46FE"/>
    <w:rsid w:val="004015A9"/>
    <w:rsid w:val="0041004F"/>
    <w:rsid w:val="004129AA"/>
    <w:rsid w:val="00414F8F"/>
    <w:rsid w:val="004206AB"/>
    <w:rsid w:val="00421050"/>
    <w:rsid w:val="00423E47"/>
    <w:rsid w:val="00427F56"/>
    <w:rsid w:val="004304F0"/>
    <w:rsid w:val="00430B6E"/>
    <w:rsid w:val="00434440"/>
    <w:rsid w:val="004406F5"/>
    <w:rsid w:val="00446426"/>
    <w:rsid w:val="00451847"/>
    <w:rsid w:val="00454C13"/>
    <w:rsid w:val="00464479"/>
    <w:rsid w:val="004666F5"/>
    <w:rsid w:val="00475218"/>
    <w:rsid w:val="00490E0C"/>
    <w:rsid w:val="004912CB"/>
    <w:rsid w:val="00492DE0"/>
    <w:rsid w:val="00494B24"/>
    <w:rsid w:val="00494D8C"/>
    <w:rsid w:val="004A0619"/>
    <w:rsid w:val="004A4BC6"/>
    <w:rsid w:val="004A4CF9"/>
    <w:rsid w:val="004A4D6B"/>
    <w:rsid w:val="004B066C"/>
    <w:rsid w:val="004B7900"/>
    <w:rsid w:val="004B7BAF"/>
    <w:rsid w:val="004C6D98"/>
    <w:rsid w:val="004D6CF0"/>
    <w:rsid w:val="004F3D65"/>
    <w:rsid w:val="004F6F0C"/>
    <w:rsid w:val="00502818"/>
    <w:rsid w:val="00502F8C"/>
    <w:rsid w:val="00504E50"/>
    <w:rsid w:val="005058A6"/>
    <w:rsid w:val="00511FFA"/>
    <w:rsid w:val="00516178"/>
    <w:rsid w:val="00521B5F"/>
    <w:rsid w:val="005306D9"/>
    <w:rsid w:val="005317C4"/>
    <w:rsid w:val="00533C73"/>
    <w:rsid w:val="0054138B"/>
    <w:rsid w:val="005428AB"/>
    <w:rsid w:val="0054663C"/>
    <w:rsid w:val="00557BFF"/>
    <w:rsid w:val="00562D73"/>
    <w:rsid w:val="005632DE"/>
    <w:rsid w:val="00567572"/>
    <w:rsid w:val="005736D1"/>
    <w:rsid w:val="005754F0"/>
    <w:rsid w:val="00577773"/>
    <w:rsid w:val="00591A98"/>
    <w:rsid w:val="0059341F"/>
    <w:rsid w:val="005B3A25"/>
    <w:rsid w:val="005B3C7F"/>
    <w:rsid w:val="005B6306"/>
    <w:rsid w:val="005C0478"/>
    <w:rsid w:val="005C174D"/>
    <w:rsid w:val="005D2AB8"/>
    <w:rsid w:val="005D6143"/>
    <w:rsid w:val="005D6EB4"/>
    <w:rsid w:val="005D75A9"/>
    <w:rsid w:val="005E4A38"/>
    <w:rsid w:val="005F2EF2"/>
    <w:rsid w:val="006079D2"/>
    <w:rsid w:val="00611472"/>
    <w:rsid w:val="006167D1"/>
    <w:rsid w:val="00621442"/>
    <w:rsid w:val="0062434A"/>
    <w:rsid w:val="0062452C"/>
    <w:rsid w:val="00627759"/>
    <w:rsid w:val="00632DF5"/>
    <w:rsid w:val="0063364B"/>
    <w:rsid w:val="00636B97"/>
    <w:rsid w:val="006416A6"/>
    <w:rsid w:val="00644C5A"/>
    <w:rsid w:val="006464E6"/>
    <w:rsid w:val="00647623"/>
    <w:rsid w:val="00650282"/>
    <w:rsid w:val="00651046"/>
    <w:rsid w:val="006535E1"/>
    <w:rsid w:val="00660594"/>
    <w:rsid w:val="006629ED"/>
    <w:rsid w:val="00665AD4"/>
    <w:rsid w:val="00665DAC"/>
    <w:rsid w:val="00671311"/>
    <w:rsid w:val="006779A7"/>
    <w:rsid w:val="00687DC7"/>
    <w:rsid w:val="006953FE"/>
    <w:rsid w:val="006A0FDB"/>
    <w:rsid w:val="006A60DB"/>
    <w:rsid w:val="006A63C9"/>
    <w:rsid w:val="006B6A94"/>
    <w:rsid w:val="006C1423"/>
    <w:rsid w:val="006C65BB"/>
    <w:rsid w:val="006C7016"/>
    <w:rsid w:val="006E4B90"/>
    <w:rsid w:val="006E7DD9"/>
    <w:rsid w:val="006F0B58"/>
    <w:rsid w:val="006F5285"/>
    <w:rsid w:val="00701767"/>
    <w:rsid w:val="00704AE1"/>
    <w:rsid w:val="00717EB5"/>
    <w:rsid w:val="0072570F"/>
    <w:rsid w:val="00726E44"/>
    <w:rsid w:val="007270E6"/>
    <w:rsid w:val="007325D0"/>
    <w:rsid w:val="00732862"/>
    <w:rsid w:val="00735A1D"/>
    <w:rsid w:val="00736B0C"/>
    <w:rsid w:val="007413B3"/>
    <w:rsid w:val="00754D7D"/>
    <w:rsid w:val="00760ECF"/>
    <w:rsid w:val="00762F88"/>
    <w:rsid w:val="00764FEA"/>
    <w:rsid w:val="00775579"/>
    <w:rsid w:val="00782568"/>
    <w:rsid w:val="007834AC"/>
    <w:rsid w:val="00787D25"/>
    <w:rsid w:val="00793317"/>
    <w:rsid w:val="007954B8"/>
    <w:rsid w:val="007A181A"/>
    <w:rsid w:val="007B637C"/>
    <w:rsid w:val="007C2AF8"/>
    <w:rsid w:val="007C2B18"/>
    <w:rsid w:val="007C64C2"/>
    <w:rsid w:val="007E7A1F"/>
    <w:rsid w:val="008023B4"/>
    <w:rsid w:val="008039EC"/>
    <w:rsid w:val="008078B4"/>
    <w:rsid w:val="00821881"/>
    <w:rsid w:val="00821BAC"/>
    <w:rsid w:val="00821C0A"/>
    <w:rsid w:val="00823BC6"/>
    <w:rsid w:val="0082600B"/>
    <w:rsid w:val="0083068D"/>
    <w:rsid w:val="00833AF4"/>
    <w:rsid w:val="00835457"/>
    <w:rsid w:val="00836A59"/>
    <w:rsid w:val="008451F1"/>
    <w:rsid w:val="00846C88"/>
    <w:rsid w:val="008548BE"/>
    <w:rsid w:val="00854F35"/>
    <w:rsid w:val="00855BC2"/>
    <w:rsid w:val="008576D7"/>
    <w:rsid w:val="0085774F"/>
    <w:rsid w:val="00860623"/>
    <w:rsid w:val="00867BE1"/>
    <w:rsid w:val="00877C33"/>
    <w:rsid w:val="0088413E"/>
    <w:rsid w:val="008851E0"/>
    <w:rsid w:val="00885D52"/>
    <w:rsid w:val="00890264"/>
    <w:rsid w:val="008922C3"/>
    <w:rsid w:val="008934B8"/>
    <w:rsid w:val="00896BE7"/>
    <w:rsid w:val="008A587B"/>
    <w:rsid w:val="008A5FAB"/>
    <w:rsid w:val="008A74BF"/>
    <w:rsid w:val="008B7759"/>
    <w:rsid w:val="008C0C0F"/>
    <w:rsid w:val="008C3C58"/>
    <w:rsid w:val="008C64B4"/>
    <w:rsid w:val="008C73A7"/>
    <w:rsid w:val="008D6735"/>
    <w:rsid w:val="008E1C56"/>
    <w:rsid w:val="008F1909"/>
    <w:rsid w:val="008F51EC"/>
    <w:rsid w:val="008F75B1"/>
    <w:rsid w:val="009059D5"/>
    <w:rsid w:val="0091239F"/>
    <w:rsid w:val="009149BA"/>
    <w:rsid w:val="00916027"/>
    <w:rsid w:val="009277DA"/>
    <w:rsid w:val="009301CD"/>
    <w:rsid w:val="00937790"/>
    <w:rsid w:val="00937835"/>
    <w:rsid w:val="00941546"/>
    <w:rsid w:val="009427F7"/>
    <w:rsid w:val="00945144"/>
    <w:rsid w:val="00950170"/>
    <w:rsid w:val="00951820"/>
    <w:rsid w:val="00957D1B"/>
    <w:rsid w:val="0096170D"/>
    <w:rsid w:val="0096173F"/>
    <w:rsid w:val="00967E7D"/>
    <w:rsid w:val="00970B85"/>
    <w:rsid w:val="009710B5"/>
    <w:rsid w:val="00981E5C"/>
    <w:rsid w:val="0099216A"/>
    <w:rsid w:val="009A1991"/>
    <w:rsid w:val="009A68A1"/>
    <w:rsid w:val="009A7F43"/>
    <w:rsid w:val="009B0A50"/>
    <w:rsid w:val="009B51DF"/>
    <w:rsid w:val="009C0BA3"/>
    <w:rsid w:val="009C30C5"/>
    <w:rsid w:val="009D190C"/>
    <w:rsid w:val="009D34FE"/>
    <w:rsid w:val="009D65B1"/>
    <w:rsid w:val="009D6B64"/>
    <w:rsid w:val="009D7064"/>
    <w:rsid w:val="009E11A6"/>
    <w:rsid w:val="009E18AE"/>
    <w:rsid w:val="009E1BAD"/>
    <w:rsid w:val="009E2A6E"/>
    <w:rsid w:val="009E4D25"/>
    <w:rsid w:val="009F0FBC"/>
    <w:rsid w:val="009F2D5F"/>
    <w:rsid w:val="009F3192"/>
    <w:rsid w:val="009F3FA3"/>
    <w:rsid w:val="00A027C8"/>
    <w:rsid w:val="00A0775B"/>
    <w:rsid w:val="00A115C0"/>
    <w:rsid w:val="00A11BA6"/>
    <w:rsid w:val="00A14106"/>
    <w:rsid w:val="00A26BE2"/>
    <w:rsid w:val="00A277CE"/>
    <w:rsid w:val="00A316FC"/>
    <w:rsid w:val="00A33AF5"/>
    <w:rsid w:val="00A34623"/>
    <w:rsid w:val="00A37459"/>
    <w:rsid w:val="00A44859"/>
    <w:rsid w:val="00A44AB2"/>
    <w:rsid w:val="00A567EA"/>
    <w:rsid w:val="00A642A7"/>
    <w:rsid w:val="00A65FBE"/>
    <w:rsid w:val="00A71EDB"/>
    <w:rsid w:val="00A730C8"/>
    <w:rsid w:val="00A77EF9"/>
    <w:rsid w:val="00A83C90"/>
    <w:rsid w:val="00A84C91"/>
    <w:rsid w:val="00A86466"/>
    <w:rsid w:val="00A900C5"/>
    <w:rsid w:val="00A953A7"/>
    <w:rsid w:val="00AA3939"/>
    <w:rsid w:val="00AA6FF7"/>
    <w:rsid w:val="00AB1AA5"/>
    <w:rsid w:val="00AB48BD"/>
    <w:rsid w:val="00AB5456"/>
    <w:rsid w:val="00AB6050"/>
    <w:rsid w:val="00AB6BA1"/>
    <w:rsid w:val="00AC10A8"/>
    <w:rsid w:val="00AC32AD"/>
    <w:rsid w:val="00AC4480"/>
    <w:rsid w:val="00AD0C9C"/>
    <w:rsid w:val="00AD4C2E"/>
    <w:rsid w:val="00AD4ED8"/>
    <w:rsid w:val="00AD67D8"/>
    <w:rsid w:val="00AD6C6A"/>
    <w:rsid w:val="00AE3114"/>
    <w:rsid w:val="00AF2413"/>
    <w:rsid w:val="00AF2E5E"/>
    <w:rsid w:val="00AF4ECE"/>
    <w:rsid w:val="00AF4FBC"/>
    <w:rsid w:val="00B019D7"/>
    <w:rsid w:val="00B131CD"/>
    <w:rsid w:val="00B1774F"/>
    <w:rsid w:val="00B32B7A"/>
    <w:rsid w:val="00B34CFC"/>
    <w:rsid w:val="00B360F8"/>
    <w:rsid w:val="00B42F1D"/>
    <w:rsid w:val="00B501EA"/>
    <w:rsid w:val="00B538BA"/>
    <w:rsid w:val="00B60CB8"/>
    <w:rsid w:val="00B64415"/>
    <w:rsid w:val="00B70E92"/>
    <w:rsid w:val="00B77234"/>
    <w:rsid w:val="00B83BA7"/>
    <w:rsid w:val="00B84CF3"/>
    <w:rsid w:val="00B911E9"/>
    <w:rsid w:val="00B95F71"/>
    <w:rsid w:val="00B97ED1"/>
    <w:rsid w:val="00BA6132"/>
    <w:rsid w:val="00BC632E"/>
    <w:rsid w:val="00BC659E"/>
    <w:rsid w:val="00BF256D"/>
    <w:rsid w:val="00BF3ADD"/>
    <w:rsid w:val="00BF3B11"/>
    <w:rsid w:val="00BF4D20"/>
    <w:rsid w:val="00C0177B"/>
    <w:rsid w:val="00C02A21"/>
    <w:rsid w:val="00C1112B"/>
    <w:rsid w:val="00C16710"/>
    <w:rsid w:val="00C22B70"/>
    <w:rsid w:val="00C27C69"/>
    <w:rsid w:val="00C40A6B"/>
    <w:rsid w:val="00C41E65"/>
    <w:rsid w:val="00C42DA6"/>
    <w:rsid w:val="00C431DA"/>
    <w:rsid w:val="00C57446"/>
    <w:rsid w:val="00C579EE"/>
    <w:rsid w:val="00C625CC"/>
    <w:rsid w:val="00C63F32"/>
    <w:rsid w:val="00C6648D"/>
    <w:rsid w:val="00C71F39"/>
    <w:rsid w:val="00C86C3B"/>
    <w:rsid w:val="00C94EC1"/>
    <w:rsid w:val="00C95EAD"/>
    <w:rsid w:val="00C97A50"/>
    <w:rsid w:val="00CA1CF1"/>
    <w:rsid w:val="00CA2C2F"/>
    <w:rsid w:val="00CA57EA"/>
    <w:rsid w:val="00CB3229"/>
    <w:rsid w:val="00CB45C4"/>
    <w:rsid w:val="00CB5DCA"/>
    <w:rsid w:val="00CC08EC"/>
    <w:rsid w:val="00CC3CB3"/>
    <w:rsid w:val="00CC65F2"/>
    <w:rsid w:val="00CD15C8"/>
    <w:rsid w:val="00CE2977"/>
    <w:rsid w:val="00CE3E15"/>
    <w:rsid w:val="00CE6BBC"/>
    <w:rsid w:val="00CF0855"/>
    <w:rsid w:val="00CF1923"/>
    <w:rsid w:val="00CF2A10"/>
    <w:rsid w:val="00CF5391"/>
    <w:rsid w:val="00CF7169"/>
    <w:rsid w:val="00D01BA2"/>
    <w:rsid w:val="00D050F2"/>
    <w:rsid w:val="00D17DA1"/>
    <w:rsid w:val="00D2017D"/>
    <w:rsid w:val="00D2158C"/>
    <w:rsid w:val="00D31547"/>
    <w:rsid w:val="00D31BA0"/>
    <w:rsid w:val="00D32404"/>
    <w:rsid w:val="00D375C3"/>
    <w:rsid w:val="00D428D6"/>
    <w:rsid w:val="00D6530D"/>
    <w:rsid w:val="00D65A08"/>
    <w:rsid w:val="00D8209D"/>
    <w:rsid w:val="00D97C93"/>
    <w:rsid w:val="00DA27EC"/>
    <w:rsid w:val="00DA30D2"/>
    <w:rsid w:val="00DA6958"/>
    <w:rsid w:val="00DB0208"/>
    <w:rsid w:val="00DC4419"/>
    <w:rsid w:val="00DC49CB"/>
    <w:rsid w:val="00DC644F"/>
    <w:rsid w:val="00DC7B4E"/>
    <w:rsid w:val="00DD766F"/>
    <w:rsid w:val="00DE4D76"/>
    <w:rsid w:val="00DE6693"/>
    <w:rsid w:val="00DE7645"/>
    <w:rsid w:val="00DE7D98"/>
    <w:rsid w:val="00E03244"/>
    <w:rsid w:val="00E05DA0"/>
    <w:rsid w:val="00E06F73"/>
    <w:rsid w:val="00E079E8"/>
    <w:rsid w:val="00E10A24"/>
    <w:rsid w:val="00E12ECD"/>
    <w:rsid w:val="00E14531"/>
    <w:rsid w:val="00E14879"/>
    <w:rsid w:val="00E1488A"/>
    <w:rsid w:val="00E225FC"/>
    <w:rsid w:val="00E24D4E"/>
    <w:rsid w:val="00E27AA6"/>
    <w:rsid w:val="00E30258"/>
    <w:rsid w:val="00E33993"/>
    <w:rsid w:val="00E34823"/>
    <w:rsid w:val="00E351DF"/>
    <w:rsid w:val="00E3656F"/>
    <w:rsid w:val="00E36C22"/>
    <w:rsid w:val="00E41685"/>
    <w:rsid w:val="00E42A0C"/>
    <w:rsid w:val="00E43957"/>
    <w:rsid w:val="00E4475D"/>
    <w:rsid w:val="00E45800"/>
    <w:rsid w:val="00E46F2D"/>
    <w:rsid w:val="00E47D7D"/>
    <w:rsid w:val="00E53042"/>
    <w:rsid w:val="00E5352B"/>
    <w:rsid w:val="00E55CEE"/>
    <w:rsid w:val="00E6459B"/>
    <w:rsid w:val="00E64657"/>
    <w:rsid w:val="00E71BDC"/>
    <w:rsid w:val="00E72FF7"/>
    <w:rsid w:val="00E757D9"/>
    <w:rsid w:val="00E852E8"/>
    <w:rsid w:val="00E86B14"/>
    <w:rsid w:val="00E91931"/>
    <w:rsid w:val="00E944E3"/>
    <w:rsid w:val="00EA3C64"/>
    <w:rsid w:val="00EB1E8E"/>
    <w:rsid w:val="00EB6E84"/>
    <w:rsid w:val="00EB7502"/>
    <w:rsid w:val="00EC2DAF"/>
    <w:rsid w:val="00EC4A8D"/>
    <w:rsid w:val="00EC55F9"/>
    <w:rsid w:val="00ED4609"/>
    <w:rsid w:val="00EE2F1E"/>
    <w:rsid w:val="00EE3624"/>
    <w:rsid w:val="00EF2A2B"/>
    <w:rsid w:val="00EF4044"/>
    <w:rsid w:val="00EF4492"/>
    <w:rsid w:val="00EF4787"/>
    <w:rsid w:val="00F006B7"/>
    <w:rsid w:val="00F1515E"/>
    <w:rsid w:val="00F34B88"/>
    <w:rsid w:val="00F41240"/>
    <w:rsid w:val="00F44A9B"/>
    <w:rsid w:val="00F450D1"/>
    <w:rsid w:val="00F516A6"/>
    <w:rsid w:val="00F548AF"/>
    <w:rsid w:val="00F5595A"/>
    <w:rsid w:val="00F562E2"/>
    <w:rsid w:val="00F5742E"/>
    <w:rsid w:val="00F62D2B"/>
    <w:rsid w:val="00F62E75"/>
    <w:rsid w:val="00F67C73"/>
    <w:rsid w:val="00F70717"/>
    <w:rsid w:val="00F770AD"/>
    <w:rsid w:val="00F80DF1"/>
    <w:rsid w:val="00F8302F"/>
    <w:rsid w:val="00F85413"/>
    <w:rsid w:val="00F96279"/>
    <w:rsid w:val="00F96AA2"/>
    <w:rsid w:val="00F96B14"/>
    <w:rsid w:val="00FA1924"/>
    <w:rsid w:val="00FA36B8"/>
    <w:rsid w:val="00FA7B00"/>
    <w:rsid w:val="00FB05A6"/>
    <w:rsid w:val="00FB1BB8"/>
    <w:rsid w:val="00FB2E94"/>
    <w:rsid w:val="00FB46C0"/>
    <w:rsid w:val="00FC215F"/>
    <w:rsid w:val="00FC6906"/>
    <w:rsid w:val="00FC69EE"/>
    <w:rsid w:val="00FD2EE9"/>
    <w:rsid w:val="00FD3054"/>
    <w:rsid w:val="00FD326A"/>
    <w:rsid w:val="00FD4027"/>
    <w:rsid w:val="00FD5368"/>
    <w:rsid w:val="00FF0B3E"/>
    <w:rsid w:val="00FF3DD7"/>
    <w:rsid w:val="00FF4113"/>
    <w:rsid w:val="09140A4E"/>
    <w:rsid w:val="0A5E6D7D"/>
    <w:rsid w:val="11694CE7"/>
    <w:rsid w:val="167B4C44"/>
    <w:rsid w:val="1F18AB7D"/>
    <w:rsid w:val="2037A320"/>
    <w:rsid w:val="35E92193"/>
    <w:rsid w:val="3E37B1BD"/>
    <w:rsid w:val="5AF5B63A"/>
    <w:rsid w:val="5DCFD7ED"/>
    <w:rsid w:val="65BAD1EE"/>
    <w:rsid w:val="6BBE9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64E3E"/>
  <w15:docId w15:val="{CA406E00-8AC5-477D-B41A-1152AD94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25"/>
    <w:pPr>
      <w:spacing w:after="160" w:line="259" w:lineRule="auto"/>
    </w:pPr>
  </w:style>
  <w:style w:type="paragraph" w:styleId="Heading2">
    <w:name w:val="heading 2"/>
    <w:basedOn w:val="Normal"/>
    <w:next w:val="Normal"/>
    <w:link w:val="Heading2Char"/>
    <w:uiPriority w:val="9"/>
    <w:unhideWhenUsed/>
    <w:qFormat/>
    <w:rsid w:val="00735A1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1A9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720" w:hanging="720"/>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735A1D"/>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A34623"/>
    <w:rPr>
      <w:color w:val="0563C1" w:themeColor="hyperlink"/>
      <w:u w:val="single"/>
    </w:rPr>
  </w:style>
  <w:style w:type="paragraph" w:styleId="BalloonText">
    <w:name w:val="Balloon Text"/>
    <w:basedOn w:val="Normal"/>
    <w:link w:val="BalloonTextChar"/>
    <w:uiPriority w:val="99"/>
    <w:semiHidden/>
    <w:unhideWhenUsed/>
    <w:rsid w:val="00EA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C64"/>
    <w:rPr>
      <w:rFonts w:ascii="Segoe UI" w:hAnsi="Segoe UI" w:cs="Segoe UI"/>
      <w:sz w:val="18"/>
      <w:szCs w:val="18"/>
    </w:rPr>
  </w:style>
  <w:style w:type="paragraph" w:styleId="BodyText">
    <w:name w:val="Body Text"/>
    <w:basedOn w:val="Normal"/>
    <w:link w:val="BodyTextChar"/>
    <w:uiPriority w:val="1"/>
    <w:qFormat/>
    <w:rsid w:val="00CF2A10"/>
    <w:pPr>
      <w:widowControl w:val="0"/>
      <w:spacing w:after="0" w:line="240" w:lineRule="auto"/>
      <w:ind w:left="100"/>
    </w:pPr>
    <w:rPr>
      <w:rFonts w:ascii="Calibri" w:eastAsia="Calibri" w:hAnsi="Calibri"/>
    </w:rPr>
  </w:style>
  <w:style w:type="character" w:customStyle="1" w:styleId="BodyTextChar">
    <w:name w:val="Body Text Char"/>
    <w:basedOn w:val="DefaultParagraphFont"/>
    <w:link w:val="BodyText"/>
    <w:uiPriority w:val="1"/>
    <w:rsid w:val="00CF2A10"/>
    <w:rPr>
      <w:rFonts w:ascii="Calibri" w:eastAsia="Calibri" w:hAnsi="Calibri"/>
    </w:rPr>
  </w:style>
  <w:style w:type="paragraph" w:customStyle="1" w:styleId="TableParagraph">
    <w:name w:val="Table Paragraph"/>
    <w:basedOn w:val="Normal"/>
    <w:uiPriority w:val="1"/>
    <w:qFormat/>
    <w:rsid w:val="00CF2A10"/>
    <w:pPr>
      <w:widowControl w:val="0"/>
      <w:spacing w:after="0" w:line="240" w:lineRule="auto"/>
    </w:pPr>
  </w:style>
  <w:style w:type="character" w:styleId="Strong">
    <w:name w:val="Strong"/>
    <w:basedOn w:val="DefaultParagraphFont"/>
    <w:uiPriority w:val="22"/>
    <w:qFormat/>
    <w:rsid w:val="00D17DA1"/>
    <w:rPr>
      <w:b/>
      <w:bCs/>
    </w:rPr>
  </w:style>
  <w:style w:type="character" w:styleId="CommentReference">
    <w:name w:val="annotation reference"/>
    <w:basedOn w:val="DefaultParagraphFont"/>
    <w:uiPriority w:val="99"/>
    <w:semiHidden/>
    <w:unhideWhenUsed/>
    <w:rsid w:val="00CE6BBC"/>
    <w:rPr>
      <w:sz w:val="16"/>
      <w:szCs w:val="16"/>
    </w:rPr>
  </w:style>
  <w:style w:type="paragraph" w:styleId="CommentText">
    <w:name w:val="annotation text"/>
    <w:basedOn w:val="Normal"/>
    <w:link w:val="CommentTextChar"/>
    <w:uiPriority w:val="99"/>
    <w:semiHidden/>
    <w:unhideWhenUsed/>
    <w:rsid w:val="00CE6BBC"/>
    <w:pPr>
      <w:spacing w:line="240" w:lineRule="auto"/>
    </w:pPr>
    <w:rPr>
      <w:sz w:val="20"/>
      <w:szCs w:val="20"/>
    </w:rPr>
  </w:style>
  <w:style w:type="character" w:customStyle="1" w:styleId="CommentTextChar">
    <w:name w:val="Comment Text Char"/>
    <w:basedOn w:val="DefaultParagraphFont"/>
    <w:link w:val="CommentText"/>
    <w:uiPriority w:val="99"/>
    <w:semiHidden/>
    <w:rsid w:val="00CE6BBC"/>
    <w:rPr>
      <w:sz w:val="20"/>
      <w:szCs w:val="20"/>
    </w:rPr>
  </w:style>
  <w:style w:type="paragraph" w:styleId="CommentSubject">
    <w:name w:val="annotation subject"/>
    <w:basedOn w:val="CommentText"/>
    <w:next w:val="CommentText"/>
    <w:link w:val="CommentSubjectChar"/>
    <w:uiPriority w:val="99"/>
    <w:semiHidden/>
    <w:unhideWhenUsed/>
    <w:rsid w:val="00CE6BBC"/>
    <w:rPr>
      <w:b/>
      <w:bCs/>
    </w:rPr>
  </w:style>
  <w:style w:type="character" w:customStyle="1" w:styleId="CommentSubjectChar">
    <w:name w:val="Comment Subject Char"/>
    <w:basedOn w:val="CommentTextChar"/>
    <w:link w:val="CommentSubject"/>
    <w:uiPriority w:val="99"/>
    <w:semiHidden/>
    <w:rsid w:val="00CE6BBC"/>
    <w:rPr>
      <w:b/>
      <w:bCs/>
      <w:sz w:val="20"/>
      <w:szCs w:val="20"/>
    </w:rPr>
  </w:style>
  <w:style w:type="paragraph" w:styleId="ListParagraph">
    <w:name w:val="List Paragraph"/>
    <w:basedOn w:val="Normal"/>
    <w:uiPriority w:val="34"/>
    <w:qFormat/>
    <w:rsid w:val="00182A70"/>
    <w:pPr>
      <w:ind w:left="720"/>
      <w:contextualSpacing/>
    </w:pPr>
  </w:style>
  <w:style w:type="paragraph" w:styleId="Revision">
    <w:name w:val="Revision"/>
    <w:hidden/>
    <w:uiPriority w:val="99"/>
    <w:semiHidden/>
    <w:rsid w:val="00B4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601782">
      <w:bodyDiv w:val="1"/>
      <w:marLeft w:val="0"/>
      <w:marRight w:val="0"/>
      <w:marTop w:val="0"/>
      <w:marBottom w:val="0"/>
      <w:divBdr>
        <w:top w:val="none" w:sz="0" w:space="0" w:color="auto"/>
        <w:left w:val="none" w:sz="0" w:space="0" w:color="auto"/>
        <w:bottom w:val="none" w:sz="0" w:space="0" w:color="auto"/>
        <w:right w:val="none" w:sz="0" w:space="0" w:color="auto"/>
      </w:divBdr>
      <w:divsChild>
        <w:div w:id="1871917354">
          <w:marLeft w:val="0"/>
          <w:marRight w:val="0"/>
          <w:marTop w:val="0"/>
          <w:marBottom w:val="0"/>
          <w:divBdr>
            <w:top w:val="none" w:sz="0" w:space="0" w:color="auto"/>
            <w:left w:val="none" w:sz="0" w:space="0" w:color="auto"/>
            <w:bottom w:val="none" w:sz="0" w:space="0" w:color="auto"/>
            <w:right w:val="none" w:sz="0" w:space="0" w:color="auto"/>
          </w:divBdr>
          <w:divsChild>
            <w:div w:id="821392025">
              <w:marLeft w:val="0"/>
              <w:marRight w:val="0"/>
              <w:marTop w:val="0"/>
              <w:marBottom w:val="0"/>
              <w:divBdr>
                <w:top w:val="none" w:sz="0" w:space="0" w:color="auto"/>
                <w:left w:val="none" w:sz="0" w:space="0" w:color="auto"/>
                <w:bottom w:val="none" w:sz="0" w:space="0" w:color="auto"/>
                <w:right w:val="none" w:sz="0" w:space="0" w:color="auto"/>
              </w:divBdr>
              <w:divsChild>
                <w:div w:id="1855681432">
                  <w:marLeft w:val="0"/>
                  <w:marRight w:val="0"/>
                  <w:marTop w:val="0"/>
                  <w:marBottom w:val="0"/>
                  <w:divBdr>
                    <w:top w:val="none" w:sz="0" w:space="0" w:color="auto"/>
                    <w:left w:val="none" w:sz="0" w:space="0" w:color="auto"/>
                    <w:bottom w:val="none" w:sz="0" w:space="0" w:color="auto"/>
                    <w:right w:val="none" w:sz="0" w:space="0" w:color="auto"/>
                  </w:divBdr>
                  <w:divsChild>
                    <w:div w:id="172915313">
                      <w:marLeft w:val="0"/>
                      <w:marRight w:val="0"/>
                      <w:marTop w:val="0"/>
                      <w:marBottom w:val="0"/>
                      <w:divBdr>
                        <w:top w:val="none" w:sz="0" w:space="0" w:color="auto"/>
                        <w:left w:val="none" w:sz="0" w:space="0" w:color="auto"/>
                        <w:bottom w:val="none" w:sz="0" w:space="0" w:color="auto"/>
                        <w:right w:val="none" w:sz="0" w:space="0" w:color="auto"/>
                      </w:divBdr>
                      <w:divsChild>
                        <w:div w:id="892928244">
                          <w:marLeft w:val="0"/>
                          <w:marRight w:val="0"/>
                          <w:marTop w:val="0"/>
                          <w:marBottom w:val="0"/>
                          <w:divBdr>
                            <w:top w:val="none" w:sz="0" w:space="0" w:color="auto"/>
                            <w:left w:val="none" w:sz="0" w:space="0" w:color="auto"/>
                            <w:bottom w:val="none" w:sz="0" w:space="0" w:color="auto"/>
                            <w:right w:val="none" w:sz="0" w:space="0" w:color="auto"/>
                          </w:divBdr>
                          <w:divsChild>
                            <w:div w:id="1345935481">
                              <w:marLeft w:val="0"/>
                              <w:marRight w:val="0"/>
                              <w:marTop w:val="0"/>
                              <w:marBottom w:val="0"/>
                              <w:divBdr>
                                <w:top w:val="none" w:sz="0" w:space="0" w:color="auto"/>
                                <w:left w:val="none" w:sz="0" w:space="0" w:color="auto"/>
                                <w:bottom w:val="none" w:sz="0" w:space="0" w:color="auto"/>
                                <w:right w:val="none" w:sz="0" w:space="0" w:color="auto"/>
                              </w:divBdr>
                              <w:divsChild>
                                <w:div w:id="15819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4437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401C2F405094E9012AC28237E2A5B" ma:contentTypeVersion="7" ma:contentTypeDescription="Create a new document." ma:contentTypeScope="" ma:versionID="60cbf4abb9b5491e56d9f894051992d7">
  <xsd:schema xmlns:xsd="http://www.w3.org/2001/XMLSchema" xmlns:xs="http://www.w3.org/2001/XMLSchema" xmlns:p="http://schemas.microsoft.com/office/2006/metadata/properties" xmlns:ns2="fe5ba5ed-5a2f-4b7b-a1fa-eec719a5ca21" xmlns:ns3="e51b0d8d-d36f-4105-a886-19569ef11a73" targetNamespace="http://schemas.microsoft.com/office/2006/metadata/properties" ma:root="true" ma:fieldsID="df45e5a919e254bed44e84d320a6ebae" ns2:_="" ns3:_="">
    <xsd:import namespace="fe5ba5ed-5a2f-4b7b-a1fa-eec719a5ca21"/>
    <xsd:import namespace="e51b0d8d-d36f-4105-a886-19569ef11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5ba5ed-5a2f-4b7b-a1fa-eec719a5c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1b0d8d-d36f-4105-a886-19569ef11a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EA0F5-6D44-4B8F-9CAC-F308B693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5ba5ed-5a2f-4b7b-a1fa-eec719a5ca21"/>
    <ds:schemaRef ds:uri="e51b0d8d-d36f-4105-a886-19569ef11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55DB2-96A5-4969-A07D-5547E123D64F}">
  <ds:schemaRefs>
    <ds:schemaRef ds:uri="http://schemas.microsoft.com/sharepoint/v3/contenttype/forms"/>
  </ds:schemaRefs>
</ds:datastoreItem>
</file>

<file path=customXml/itemProps3.xml><?xml version="1.0" encoding="utf-8"?>
<ds:datastoreItem xmlns:ds="http://schemas.openxmlformats.org/officeDocument/2006/customXml" ds:itemID="{FCF8C442-6D9D-4986-92FA-1D344A6E8A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27EA0C-4808-4A29-B027-483A2C5B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1509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Ditrichs-Kunkel</dc:creator>
  <cp:keywords/>
  <dc:description/>
  <cp:lastModifiedBy>Patricia Erickson</cp:lastModifiedBy>
  <cp:revision>2</cp:revision>
  <cp:lastPrinted>2022-04-12T13:32:00Z</cp:lastPrinted>
  <dcterms:created xsi:type="dcterms:W3CDTF">2024-10-31T15:03:00Z</dcterms:created>
  <dcterms:modified xsi:type="dcterms:W3CDTF">2024-10-31T15:03:00Z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0x010100F4F401C2F405094E9012AC28237E2A5B</vt:lpwstr>
  </property>
  <property fmtid="{D5CDD505-2E9C-101B-9397-08002B2CF9AE}" pid="3" name="MSIP_Label_ede58f36-ef36-48f2-800d-0ad463204913_Enabled">
    <vt:lpwstr>True</vt:lpwstr>
  </property>
  <property fmtid="{D5CDD505-2E9C-101B-9397-08002B2CF9AE}" pid="4" name="MSIP_Label_ede58f36-ef36-48f2-800d-0ad463204913_SiteId">
    <vt:lpwstr>ea873390-8c1c-4231-a799-6b5a0235b2e6</vt:lpwstr>
  </property>
  <property fmtid="{D5CDD505-2E9C-101B-9397-08002B2CF9AE}" pid="5" name="MSIP_Label_ede58f36-ef36-48f2-800d-0ad463204913_Owner">
    <vt:lpwstr>A1698038@mail.niu.edu</vt:lpwstr>
  </property>
  <property fmtid="{D5CDD505-2E9C-101B-9397-08002B2CF9AE}" pid="6" name="MSIP_Label_ede58f36-ef36-48f2-800d-0ad463204913_SetDate">
    <vt:lpwstr>2021-12-07T21:34:55.0027141Z</vt:lpwstr>
  </property>
  <property fmtid="{D5CDD505-2E9C-101B-9397-08002B2CF9AE}" pid="7" name="MSIP_Label_ede58f36-ef36-48f2-800d-0ad463204913_Name">
    <vt:lpwstr>Public</vt:lpwstr>
  </property>
  <property fmtid="{D5CDD505-2E9C-101B-9397-08002B2CF9AE}" pid="8" name="MSIP_Label_ede58f36-ef36-48f2-800d-0ad463204913_Application">
    <vt:lpwstr>Microsoft Azure Information Protection</vt:lpwstr>
  </property>
  <property fmtid="{D5CDD505-2E9C-101B-9397-08002B2CF9AE}" pid="9" name="MSIP_Label_ede58f36-ef36-48f2-800d-0ad463204913_ActionId">
    <vt:lpwstr>9731d5bb-1121-47df-b5b5-adbc39827d66</vt:lpwstr>
  </property>
  <property fmtid="{D5CDD505-2E9C-101B-9397-08002B2CF9AE}" pid="10" name="MSIP_Label_ede58f36-ef36-48f2-800d-0ad463204913_Extended_MSFT_Method">
    <vt:lpwstr>Manual</vt:lpwstr>
  </property>
  <property fmtid="{D5CDD505-2E9C-101B-9397-08002B2CF9AE}" pid="11" name="Sensitivity">
    <vt:lpwstr>Public</vt:lpwstr>
  </property>
</Properties>
</file>