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C1795" w14:textId="79266EB5" w:rsidR="003F6259" w:rsidRPr="005303AF" w:rsidRDefault="008C73D7" w:rsidP="00A06970">
      <w:pPr>
        <w:pStyle w:val="Style1"/>
      </w:pPr>
      <w:r w:rsidRPr="005303AF">
        <w:t xml:space="preserve">PUBLIC NOTICE </w:t>
      </w:r>
      <w:r w:rsidR="00FF2C74" w:rsidRPr="005303AF">
        <w:t>AND</w:t>
      </w:r>
      <w:r w:rsidRPr="005303AF">
        <w:t xml:space="preserve"> </w:t>
      </w:r>
      <w:r w:rsidR="00F72FA8" w:rsidRPr="005303AF">
        <w:t>A</w:t>
      </w:r>
      <w:r w:rsidR="003F6259" w:rsidRPr="005303AF">
        <w:t>GENDA</w:t>
      </w:r>
      <w:r w:rsidR="005478E1" w:rsidRPr="005303AF">
        <w:t xml:space="preserve"> – FS SOCIAL JUSTICE COMMITTEE</w:t>
      </w:r>
    </w:p>
    <w:p w14:paraId="4C4A5359" w14:textId="3050CCDE" w:rsidR="00A92E16" w:rsidRPr="005303AF" w:rsidRDefault="00F264FB" w:rsidP="00A06970">
      <w:pPr>
        <w:jc w:val="center"/>
        <w:rPr>
          <w:b/>
          <w:bCs/>
        </w:rPr>
      </w:pPr>
      <w:r w:rsidRPr="005303AF">
        <w:rPr>
          <w:b/>
          <w:bCs/>
        </w:rPr>
        <w:t xml:space="preserve">Wednesday, </w:t>
      </w:r>
      <w:r w:rsidR="005B1FC6">
        <w:rPr>
          <w:b/>
          <w:bCs/>
        </w:rPr>
        <w:t>December</w:t>
      </w:r>
      <w:r w:rsidR="0028363D">
        <w:rPr>
          <w:b/>
          <w:bCs/>
        </w:rPr>
        <w:t xml:space="preserve"> 11</w:t>
      </w:r>
      <w:r w:rsidR="000E7893" w:rsidRPr="005303AF">
        <w:rPr>
          <w:b/>
          <w:bCs/>
        </w:rPr>
        <w:t>, 2024</w:t>
      </w:r>
      <w:r w:rsidRPr="005303AF">
        <w:rPr>
          <w:b/>
          <w:bCs/>
        </w:rPr>
        <w:t>, 3 p.m.</w:t>
      </w:r>
    </w:p>
    <w:p w14:paraId="60C04C4A" w14:textId="0E4CE435" w:rsidR="0092589A" w:rsidRPr="005303AF" w:rsidRDefault="00C013FC" w:rsidP="005303AF">
      <w:pPr>
        <w:jc w:val="center"/>
        <w:rPr>
          <w:b/>
          <w:bCs/>
        </w:rPr>
      </w:pPr>
      <w:r w:rsidRPr="005303AF">
        <w:rPr>
          <w:b/>
          <w:bCs/>
        </w:rPr>
        <w:t>Altgeld Hall 125</w:t>
      </w:r>
    </w:p>
    <w:p w14:paraId="217CE68E" w14:textId="184B3395" w:rsidR="00E81E87" w:rsidRPr="005303AF" w:rsidRDefault="00E81E87" w:rsidP="005303AF">
      <w:pPr>
        <w:jc w:val="center"/>
        <w:rPr>
          <w:b/>
          <w:bCs/>
        </w:rPr>
      </w:pPr>
      <w:r w:rsidRPr="005303AF">
        <w:rPr>
          <w:b/>
          <w:bCs/>
        </w:rPr>
        <w:t>Northern Illinois University</w:t>
      </w:r>
    </w:p>
    <w:p w14:paraId="1DB5BAD1" w14:textId="3F82EC78" w:rsidR="000D636A" w:rsidRPr="005303AF" w:rsidRDefault="00E81E87" w:rsidP="005303AF">
      <w:pPr>
        <w:jc w:val="center"/>
        <w:rPr>
          <w:b/>
          <w:bCs/>
        </w:rPr>
      </w:pPr>
      <w:r w:rsidRPr="005303AF">
        <w:rPr>
          <w:b/>
          <w:bCs/>
        </w:rPr>
        <w:t>DeKalb, Illinois</w:t>
      </w:r>
    </w:p>
    <w:p w14:paraId="48B62A98" w14:textId="1CB688AB" w:rsidR="003A7265" w:rsidRPr="005303AF" w:rsidRDefault="003A7265" w:rsidP="005303AF"/>
    <w:p w14:paraId="21A5D021" w14:textId="77777777" w:rsidR="00212ADC" w:rsidRPr="005303AF" w:rsidRDefault="00212ADC" w:rsidP="005303AF"/>
    <w:p w14:paraId="1F15DCA4" w14:textId="3D72D4EC" w:rsidR="006D71ED" w:rsidRPr="005303AF" w:rsidRDefault="006B1425" w:rsidP="005303AF">
      <w:pPr>
        <w:rPr>
          <w:b/>
          <w:bCs/>
        </w:rPr>
      </w:pPr>
      <w:r w:rsidRPr="005303AF">
        <w:rPr>
          <w:b/>
          <w:bCs/>
        </w:rPr>
        <w:t>I.</w:t>
      </w:r>
      <w:r w:rsidRPr="005303AF">
        <w:rPr>
          <w:b/>
          <w:bCs/>
        </w:rPr>
        <w:tab/>
      </w:r>
      <w:r w:rsidR="005478E1" w:rsidRPr="005303AF">
        <w:rPr>
          <w:b/>
          <w:bCs/>
        </w:rPr>
        <w:t>Call to Order</w:t>
      </w:r>
    </w:p>
    <w:p w14:paraId="7CF2C5E3" w14:textId="089E8B2E" w:rsidR="00164743" w:rsidRPr="005303AF" w:rsidRDefault="00164743" w:rsidP="005303AF">
      <w:pPr>
        <w:rPr>
          <w:b/>
          <w:bCs/>
        </w:rPr>
      </w:pPr>
    </w:p>
    <w:p w14:paraId="454E24F9" w14:textId="1378AF94" w:rsidR="00164743" w:rsidRPr="005303AF" w:rsidRDefault="00164743" w:rsidP="005303AF">
      <w:pPr>
        <w:rPr>
          <w:b/>
          <w:bCs/>
        </w:rPr>
      </w:pPr>
      <w:r w:rsidRPr="005303AF">
        <w:rPr>
          <w:b/>
          <w:bCs/>
        </w:rPr>
        <w:t>II.</w:t>
      </w:r>
      <w:r w:rsidRPr="005303AF">
        <w:rPr>
          <w:b/>
          <w:bCs/>
        </w:rPr>
        <w:tab/>
      </w:r>
      <w:r w:rsidR="005478E1" w:rsidRPr="005303AF">
        <w:rPr>
          <w:b/>
          <w:bCs/>
        </w:rPr>
        <w:t>Verification of Quorum</w:t>
      </w:r>
    </w:p>
    <w:p w14:paraId="4C4A5360" w14:textId="5B4D9D76" w:rsidR="00A92E16" w:rsidRPr="005303AF" w:rsidRDefault="00502E3E" w:rsidP="005303AF">
      <w:pPr>
        <w:rPr>
          <w:b/>
          <w:bCs/>
        </w:rPr>
      </w:pPr>
      <w:r w:rsidRPr="005303AF">
        <w:rPr>
          <w:b/>
          <w:bCs/>
        </w:rPr>
        <w:tab/>
      </w:r>
    </w:p>
    <w:p w14:paraId="4C4A5361" w14:textId="76A4291E" w:rsidR="00B46D0B" w:rsidRPr="005303AF" w:rsidRDefault="00AE7ECD" w:rsidP="005303AF">
      <w:pPr>
        <w:rPr>
          <w:b/>
          <w:bCs/>
        </w:rPr>
      </w:pPr>
      <w:r w:rsidRPr="005303AF">
        <w:rPr>
          <w:b/>
          <w:bCs/>
        </w:rPr>
        <w:t>I</w:t>
      </w:r>
      <w:r w:rsidR="00B46D0B" w:rsidRPr="005303AF">
        <w:rPr>
          <w:b/>
          <w:bCs/>
        </w:rPr>
        <w:t>II.</w:t>
      </w:r>
      <w:r w:rsidR="00B46D0B" w:rsidRPr="005303AF">
        <w:rPr>
          <w:b/>
          <w:bCs/>
        </w:rPr>
        <w:tab/>
      </w:r>
      <w:r w:rsidR="005478E1" w:rsidRPr="005303AF">
        <w:rPr>
          <w:b/>
          <w:bCs/>
        </w:rPr>
        <w:t>Adoption of the Agenda</w:t>
      </w:r>
    </w:p>
    <w:p w14:paraId="73F2D9BF" w14:textId="46987650" w:rsidR="0046226B" w:rsidRPr="005303AF" w:rsidRDefault="0046226B" w:rsidP="005303AF">
      <w:pPr>
        <w:rPr>
          <w:b/>
          <w:bCs/>
        </w:rPr>
      </w:pPr>
    </w:p>
    <w:p w14:paraId="61FFB3B3" w14:textId="462D91BA" w:rsidR="0046226B" w:rsidRPr="005303AF" w:rsidRDefault="0046226B" w:rsidP="005303AF">
      <w:pPr>
        <w:rPr>
          <w:b/>
          <w:bCs/>
        </w:rPr>
      </w:pPr>
      <w:r w:rsidRPr="005303AF">
        <w:rPr>
          <w:b/>
          <w:bCs/>
        </w:rPr>
        <w:t>IV.</w:t>
      </w:r>
      <w:r w:rsidRPr="005303AF">
        <w:rPr>
          <w:b/>
          <w:bCs/>
        </w:rPr>
        <w:tab/>
      </w:r>
      <w:r w:rsidR="005478E1" w:rsidRPr="005303AF">
        <w:rPr>
          <w:b/>
          <w:bCs/>
        </w:rPr>
        <w:t xml:space="preserve">Approval of the </w:t>
      </w:r>
      <w:r w:rsidR="009B0856">
        <w:rPr>
          <w:b/>
          <w:bCs/>
        </w:rPr>
        <w:t xml:space="preserve">October </w:t>
      </w:r>
      <w:r w:rsidR="00476FE0">
        <w:rPr>
          <w:b/>
          <w:bCs/>
        </w:rPr>
        <w:t>1</w:t>
      </w:r>
      <w:r w:rsidR="009B0856">
        <w:rPr>
          <w:b/>
          <w:bCs/>
        </w:rPr>
        <w:t>4</w:t>
      </w:r>
      <w:r w:rsidR="005478E1" w:rsidRPr="005303AF">
        <w:rPr>
          <w:b/>
          <w:bCs/>
        </w:rPr>
        <w:t>, 2024, Minutes</w:t>
      </w:r>
      <w:r w:rsidR="00CE71F6">
        <w:rPr>
          <w:b/>
          <w:bCs/>
        </w:rPr>
        <w:t xml:space="preserve"> – </w:t>
      </w:r>
      <w:r w:rsidR="00CE71F6" w:rsidRPr="00CE71F6">
        <w:t>Pages 2-</w:t>
      </w:r>
      <w:r w:rsidR="00B80DAF">
        <w:t>3</w:t>
      </w:r>
    </w:p>
    <w:p w14:paraId="4C4A5362" w14:textId="54BC2CC3" w:rsidR="00A92E16" w:rsidRPr="005303AF" w:rsidRDefault="00502E3E" w:rsidP="005303AF">
      <w:pPr>
        <w:rPr>
          <w:b/>
          <w:bCs/>
        </w:rPr>
      </w:pPr>
      <w:r w:rsidRPr="005303AF">
        <w:rPr>
          <w:b/>
          <w:bCs/>
        </w:rPr>
        <w:tab/>
      </w:r>
    </w:p>
    <w:p w14:paraId="017737E5" w14:textId="3632A8DE" w:rsidR="00530CBF" w:rsidRPr="005303AF" w:rsidRDefault="007D370A" w:rsidP="005303AF">
      <w:pPr>
        <w:rPr>
          <w:b/>
          <w:bCs/>
        </w:rPr>
      </w:pPr>
      <w:r w:rsidRPr="005303AF">
        <w:rPr>
          <w:b/>
          <w:bCs/>
        </w:rPr>
        <w:t>V</w:t>
      </w:r>
      <w:r w:rsidR="00530CBF" w:rsidRPr="005303AF">
        <w:rPr>
          <w:b/>
          <w:bCs/>
        </w:rPr>
        <w:t>.</w:t>
      </w:r>
      <w:r w:rsidR="00530CBF" w:rsidRPr="005303AF">
        <w:rPr>
          <w:b/>
          <w:bCs/>
        </w:rPr>
        <w:tab/>
      </w:r>
      <w:r w:rsidR="005478E1" w:rsidRPr="005303AF">
        <w:rPr>
          <w:b/>
          <w:bCs/>
        </w:rPr>
        <w:t>Public Comment</w:t>
      </w:r>
    </w:p>
    <w:p w14:paraId="316B20A7" w14:textId="77777777" w:rsidR="007F4E7A" w:rsidRPr="005303AF" w:rsidRDefault="007F4E7A" w:rsidP="005303AF"/>
    <w:p w14:paraId="4722A0C0" w14:textId="77777777" w:rsidR="00476FE0" w:rsidRDefault="00E3373E" w:rsidP="00476FE0">
      <w:pPr>
        <w:ind w:left="720" w:hanging="720"/>
        <w:rPr>
          <w:b/>
          <w:bCs/>
        </w:rPr>
      </w:pPr>
      <w:r w:rsidRPr="005303AF">
        <w:rPr>
          <w:b/>
          <w:bCs/>
        </w:rPr>
        <w:t>VI.</w:t>
      </w:r>
      <w:r w:rsidRPr="005303AF">
        <w:rPr>
          <w:b/>
          <w:bCs/>
        </w:rPr>
        <w:tab/>
      </w:r>
      <w:r w:rsidR="005478E1" w:rsidRPr="005303AF">
        <w:rPr>
          <w:b/>
          <w:bCs/>
        </w:rPr>
        <w:t>Items for FS Social Justice Committee Consideration</w:t>
      </w:r>
    </w:p>
    <w:p w14:paraId="70F2581C" w14:textId="77777777" w:rsidR="00476FE0" w:rsidRDefault="00476FE0" w:rsidP="00476FE0">
      <w:pPr>
        <w:ind w:left="720" w:hanging="720"/>
        <w:rPr>
          <w:b/>
          <w:bCs/>
        </w:rPr>
      </w:pPr>
    </w:p>
    <w:p w14:paraId="7F36E219" w14:textId="4E91D6CD" w:rsidR="003B00B6" w:rsidRDefault="00FF02DD" w:rsidP="00FF02DD">
      <w:pPr>
        <w:pStyle w:val="ListParagraph"/>
        <w:numPr>
          <w:ilvl w:val="0"/>
          <w:numId w:val="39"/>
        </w:numPr>
      </w:pPr>
      <w:r>
        <w:t xml:space="preserve">      </w:t>
      </w:r>
      <w:r w:rsidR="009D220E">
        <w:t xml:space="preserve">Update on new </w:t>
      </w:r>
      <w:r w:rsidR="003B00B6" w:rsidRPr="00FF02DD">
        <w:t xml:space="preserve">review of FS Bylaws related to Promotion and Tenure </w:t>
      </w:r>
    </w:p>
    <w:p w14:paraId="156F3683" w14:textId="77777777" w:rsidR="00FF02DD" w:rsidRDefault="00FF02DD" w:rsidP="00FF02DD">
      <w:r>
        <w:tab/>
      </w:r>
      <w:r>
        <w:tab/>
        <w:t>Ben Creed, FS President</w:t>
      </w:r>
    </w:p>
    <w:p w14:paraId="7E6B9D21" w14:textId="77777777" w:rsidR="00FF02DD" w:rsidRPr="00FF02DD" w:rsidRDefault="00FF02DD" w:rsidP="00FF02DD"/>
    <w:p w14:paraId="0E529740" w14:textId="77777777" w:rsidR="00A06970" w:rsidRDefault="002D21C1" w:rsidP="00476FE0">
      <w:pPr>
        <w:ind w:left="720" w:hanging="720"/>
        <w:rPr>
          <w:b/>
          <w:bCs/>
        </w:rPr>
      </w:pPr>
      <w:r w:rsidRPr="005303AF">
        <w:rPr>
          <w:b/>
          <w:bCs/>
        </w:rPr>
        <w:t>VII.</w:t>
      </w:r>
      <w:r w:rsidRPr="005303AF">
        <w:rPr>
          <w:b/>
          <w:bCs/>
        </w:rPr>
        <w:tab/>
      </w:r>
      <w:r w:rsidR="005303AF" w:rsidRPr="005303AF">
        <w:rPr>
          <w:b/>
          <w:bCs/>
        </w:rPr>
        <w:t>Unfinished Business</w:t>
      </w:r>
    </w:p>
    <w:p w14:paraId="24FE064F" w14:textId="77777777" w:rsidR="00A06970" w:rsidRDefault="00A06970" w:rsidP="00476FE0">
      <w:pPr>
        <w:ind w:left="720" w:hanging="720"/>
        <w:rPr>
          <w:b/>
          <w:bCs/>
        </w:rPr>
      </w:pPr>
    </w:p>
    <w:p w14:paraId="5E54EDFD" w14:textId="39CA5D1A" w:rsidR="00A06970" w:rsidRDefault="00FC2094" w:rsidP="007116CB">
      <w:pPr>
        <w:ind w:left="1440" w:hanging="720"/>
      </w:pPr>
      <w:r>
        <w:t>A</w:t>
      </w:r>
      <w:r w:rsidR="00A06970">
        <w:t>.</w:t>
      </w:r>
      <w:r w:rsidR="00A06970">
        <w:tab/>
      </w:r>
      <w:r w:rsidR="00ED7150">
        <w:t>Learning from faculty</w:t>
      </w:r>
      <w:r w:rsidR="008455AC">
        <w:t xml:space="preserve"> about systemic issues </w:t>
      </w:r>
      <w:r w:rsidR="007116CB">
        <w:t>for addressing – methods, instrumentation, and implementation</w:t>
      </w:r>
    </w:p>
    <w:p w14:paraId="7B3AF8EB" w14:textId="77777777" w:rsidR="00A06970" w:rsidRDefault="00A06970" w:rsidP="00A06970">
      <w:r>
        <w:tab/>
      </w:r>
      <w:r>
        <w:tab/>
        <w:t>Ben Creed, FS President</w:t>
      </w:r>
    </w:p>
    <w:p w14:paraId="46724891" w14:textId="5073AFE2" w:rsidR="00D50D4D" w:rsidRPr="005303AF" w:rsidRDefault="00D50D4D" w:rsidP="00476FE0">
      <w:pPr>
        <w:ind w:left="720" w:hanging="720"/>
      </w:pPr>
    </w:p>
    <w:p w14:paraId="42971B80" w14:textId="0CC6068F" w:rsidR="009555ED" w:rsidRDefault="00C013FC" w:rsidP="005303AF">
      <w:pPr>
        <w:rPr>
          <w:b/>
          <w:bCs/>
        </w:rPr>
      </w:pPr>
      <w:r w:rsidRPr="005303AF">
        <w:rPr>
          <w:b/>
          <w:bCs/>
        </w:rPr>
        <w:t>VI</w:t>
      </w:r>
      <w:r w:rsidR="00431C81" w:rsidRPr="005303AF">
        <w:rPr>
          <w:b/>
          <w:bCs/>
        </w:rPr>
        <w:t>I</w:t>
      </w:r>
      <w:r w:rsidR="0046226B" w:rsidRPr="005303AF">
        <w:rPr>
          <w:b/>
          <w:bCs/>
        </w:rPr>
        <w:t>I</w:t>
      </w:r>
      <w:r w:rsidR="00363EC0" w:rsidRPr="005303AF">
        <w:rPr>
          <w:b/>
          <w:bCs/>
        </w:rPr>
        <w:t xml:space="preserve">. </w:t>
      </w:r>
      <w:r w:rsidR="00363EC0" w:rsidRPr="005303AF">
        <w:rPr>
          <w:b/>
          <w:bCs/>
        </w:rPr>
        <w:tab/>
      </w:r>
      <w:r w:rsidR="005303AF" w:rsidRPr="005303AF">
        <w:rPr>
          <w:b/>
          <w:bCs/>
        </w:rPr>
        <w:t>New</w:t>
      </w:r>
      <w:r w:rsidR="005478E1" w:rsidRPr="005303AF">
        <w:rPr>
          <w:b/>
          <w:bCs/>
        </w:rPr>
        <w:t xml:space="preserve"> Business</w:t>
      </w:r>
    </w:p>
    <w:p w14:paraId="7A483A01" w14:textId="77777777" w:rsidR="009D220E" w:rsidRDefault="009D220E" w:rsidP="005303AF">
      <w:pPr>
        <w:rPr>
          <w:b/>
          <w:bCs/>
        </w:rPr>
      </w:pPr>
    </w:p>
    <w:p w14:paraId="7B1846D2" w14:textId="45E2FE6B" w:rsidR="009D220E" w:rsidRDefault="00260BB6" w:rsidP="00260BB6">
      <w:pPr>
        <w:ind w:firstLine="720"/>
      </w:pPr>
      <w:r>
        <w:t xml:space="preserve">A. </w:t>
      </w:r>
      <w:r>
        <w:tab/>
        <w:t xml:space="preserve">Assessing interest in reviewing FS Bylaws for </w:t>
      </w:r>
      <w:r w:rsidR="00DB2C16">
        <w:t xml:space="preserve">inclusive language </w:t>
      </w:r>
    </w:p>
    <w:p w14:paraId="33B28E25" w14:textId="02FDD61B" w:rsidR="00DB2C16" w:rsidRPr="005303AF" w:rsidRDefault="00DB2C16" w:rsidP="00260BB6">
      <w:pPr>
        <w:ind w:firstLine="720"/>
      </w:pPr>
      <w:r>
        <w:tab/>
        <w:t>Ben Creed, FS President</w:t>
      </w:r>
    </w:p>
    <w:p w14:paraId="0A5716E8" w14:textId="3527060F" w:rsidR="005258CC" w:rsidRPr="005303AF" w:rsidRDefault="005258CC" w:rsidP="005303AF"/>
    <w:p w14:paraId="4C4A53B6" w14:textId="4D0F2695" w:rsidR="00B32DE7" w:rsidRDefault="002D21C1" w:rsidP="005303AF">
      <w:pPr>
        <w:rPr>
          <w:b/>
          <w:bCs/>
        </w:rPr>
      </w:pPr>
      <w:r w:rsidRPr="005303AF">
        <w:rPr>
          <w:b/>
          <w:bCs/>
        </w:rPr>
        <w:t>IX</w:t>
      </w:r>
      <w:r w:rsidR="006B1425" w:rsidRPr="005303AF">
        <w:rPr>
          <w:b/>
          <w:bCs/>
        </w:rPr>
        <w:t>.</w:t>
      </w:r>
      <w:r w:rsidR="006B1425" w:rsidRPr="005303AF">
        <w:rPr>
          <w:b/>
          <w:bCs/>
        </w:rPr>
        <w:tab/>
      </w:r>
      <w:r w:rsidR="005478E1" w:rsidRPr="005303AF">
        <w:rPr>
          <w:b/>
          <w:bCs/>
        </w:rPr>
        <w:t>Adjournment</w:t>
      </w:r>
    </w:p>
    <w:p w14:paraId="59480C4D" w14:textId="77777777" w:rsidR="00B32DE7" w:rsidRDefault="00B32DE7">
      <w:pPr>
        <w:rPr>
          <w:b/>
          <w:bCs/>
        </w:rPr>
      </w:pPr>
      <w:r>
        <w:rPr>
          <w:b/>
          <w:bCs/>
        </w:rPr>
        <w:br w:type="page"/>
      </w:r>
    </w:p>
    <w:p w14:paraId="3C0CCE93" w14:textId="77777777" w:rsidR="00B32DE7" w:rsidRPr="005303AF" w:rsidRDefault="00B32DE7" w:rsidP="00B32DE7">
      <w:pPr>
        <w:pStyle w:val="Style1"/>
      </w:pPr>
      <w:r>
        <w:lastRenderedPageBreak/>
        <w:t>MINUTES</w:t>
      </w:r>
      <w:r w:rsidRPr="005303AF">
        <w:t xml:space="preserve"> – FS SOCIAL JUSTICE COMMITTEE</w:t>
      </w:r>
    </w:p>
    <w:p w14:paraId="525DA6C2" w14:textId="77777777" w:rsidR="00B32DE7" w:rsidRPr="005303AF" w:rsidRDefault="00B32DE7" w:rsidP="00B32DE7">
      <w:pPr>
        <w:jc w:val="center"/>
        <w:rPr>
          <w:b/>
          <w:bCs/>
        </w:rPr>
      </w:pPr>
      <w:r w:rsidRPr="005303AF">
        <w:rPr>
          <w:b/>
          <w:bCs/>
        </w:rPr>
        <w:t xml:space="preserve">Wednesday, </w:t>
      </w:r>
      <w:r>
        <w:rPr>
          <w:b/>
          <w:bCs/>
        </w:rPr>
        <w:t>October 16</w:t>
      </w:r>
      <w:r w:rsidRPr="005303AF">
        <w:rPr>
          <w:b/>
          <w:bCs/>
        </w:rPr>
        <w:t>, 2024, 3 p.m.</w:t>
      </w:r>
    </w:p>
    <w:p w14:paraId="6DD333A5" w14:textId="77777777" w:rsidR="00B32DE7" w:rsidRPr="005303AF" w:rsidRDefault="00B32DE7" w:rsidP="00B32DE7">
      <w:pPr>
        <w:jc w:val="center"/>
        <w:rPr>
          <w:b/>
          <w:bCs/>
        </w:rPr>
      </w:pPr>
      <w:r w:rsidRPr="005303AF">
        <w:rPr>
          <w:b/>
          <w:bCs/>
        </w:rPr>
        <w:t>Altgeld Hall 125</w:t>
      </w:r>
    </w:p>
    <w:p w14:paraId="5A71329B" w14:textId="77777777" w:rsidR="00B32DE7" w:rsidRPr="005303AF" w:rsidRDefault="00B32DE7" w:rsidP="00B32DE7">
      <w:pPr>
        <w:jc w:val="center"/>
        <w:rPr>
          <w:b/>
          <w:bCs/>
        </w:rPr>
      </w:pPr>
      <w:r w:rsidRPr="005303AF">
        <w:rPr>
          <w:b/>
          <w:bCs/>
        </w:rPr>
        <w:t>Northern Illinois University</w:t>
      </w:r>
    </w:p>
    <w:p w14:paraId="43AF5347" w14:textId="77777777" w:rsidR="00B32DE7" w:rsidRPr="005303AF" w:rsidRDefault="00B32DE7" w:rsidP="00B32DE7">
      <w:pPr>
        <w:jc w:val="center"/>
        <w:rPr>
          <w:b/>
          <w:bCs/>
        </w:rPr>
      </w:pPr>
      <w:r w:rsidRPr="005303AF">
        <w:rPr>
          <w:b/>
          <w:bCs/>
        </w:rPr>
        <w:t>DeKalb, Illinois</w:t>
      </w:r>
    </w:p>
    <w:p w14:paraId="381AA502" w14:textId="77777777" w:rsidR="00B32DE7" w:rsidRDefault="00B32DE7" w:rsidP="00B32DE7"/>
    <w:p w14:paraId="71390BE0" w14:textId="77777777" w:rsidR="00B32DE7" w:rsidRPr="00D77AFA" w:rsidRDefault="00B32DE7" w:rsidP="00B32DE7">
      <w:r>
        <w:rPr>
          <w:b/>
          <w:bCs/>
        </w:rPr>
        <w:t xml:space="preserve">VOTING MEMBERS PRESENT: </w:t>
      </w:r>
      <w:r>
        <w:t xml:space="preserve">Alex, </w:t>
      </w:r>
      <w:r w:rsidRPr="00D77AFA">
        <w:t>Atkins,</w:t>
      </w:r>
      <w:r>
        <w:rPr>
          <w:b/>
          <w:bCs/>
        </w:rPr>
        <w:t xml:space="preserve"> </w:t>
      </w:r>
      <w:r w:rsidRPr="00813DAA">
        <w:t>Bohanon</w:t>
      </w:r>
      <w:r>
        <w:t>, Corpuz, Creed (for Chan), Palese, Salimi, Staikidis, Stalcup</w:t>
      </w:r>
    </w:p>
    <w:p w14:paraId="34897B86" w14:textId="77777777" w:rsidR="00B32DE7" w:rsidRDefault="00B32DE7" w:rsidP="00B32DE7">
      <w:pPr>
        <w:rPr>
          <w:b/>
          <w:bCs/>
        </w:rPr>
      </w:pPr>
    </w:p>
    <w:p w14:paraId="195493EE" w14:textId="77777777" w:rsidR="00B32DE7" w:rsidRPr="00D77AFA" w:rsidRDefault="00B32DE7" w:rsidP="00B32DE7">
      <w:r>
        <w:rPr>
          <w:b/>
          <w:bCs/>
        </w:rPr>
        <w:t xml:space="preserve">VOTING MEMBERS ABSENT: </w:t>
      </w:r>
      <w:r>
        <w:t xml:space="preserve">Chan, McGowan, </w:t>
      </w:r>
      <w:proofErr w:type="spellStart"/>
      <w:r w:rsidRPr="00640DF1">
        <w:t>Vahabzadeh</w:t>
      </w:r>
      <w:proofErr w:type="spellEnd"/>
    </w:p>
    <w:p w14:paraId="5CBBD98A" w14:textId="77777777" w:rsidR="00B32DE7" w:rsidRDefault="00B32DE7" w:rsidP="00B32DE7">
      <w:pPr>
        <w:rPr>
          <w:b/>
          <w:bCs/>
        </w:rPr>
      </w:pPr>
    </w:p>
    <w:p w14:paraId="2D95794C" w14:textId="77777777" w:rsidR="00B32DE7" w:rsidRPr="00D77AFA" w:rsidRDefault="00B32DE7" w:rsidP="00B32DE7">
      <w:r>
        <w:rPr>
          <w:b/>
          <w:bCs/>
        </w:rPr>
        <w:t xml:space="preserve">OTHERS PRESENT: </w:t>
      </w:r>
      <w:r w:rsidRPr="00120291">
        <w:t>Naples,</w:t>
      </w:r>
      <w:r>
        <w:rPr>
          <w:b/>
          <w:bCs/>
        </w:rPr>
        <w:t xml:space="preserve"> </w:t>
      </w:r>
      <w:r>
        <w:t>Sumner, Tovar</w:t>
      </w:r>
    </w:p>
    <w:p w14:paraId="5A5B1D3E" w14:textId="77777777" w:rsidR="00B32DE7" w:rsidRPr="005303AF" w:rsidRDefault="00B32DE7" w:rsidP="00B32DE7"/>
    <w:p w14:paraId="747DBC0C" w14:textId="77777777" w:rsidR="00B32DE7" w:rsidRPr="002C01C8" w:rsidRDefault="00B32DE7" w:rsidP="00B32DE7">
      <w:pPr>
        <w:ind w:left="720" w:hanging="720"/>
      </w:pPr>
      <w:r w:rsidRPr="005303AF">
        <w:rPr>
          <w:b/>
          <w:bCs/>
        </w:rPr>
        <w:t>I.</w:t>
      </w:r>
      <w:r w:rsidRPr="005303AF">
        <w:rPr>
          <w:b/>
          <w:bCs/>
        </w:rPr>
        <w:tab/>
        <w:t>Call to Order</w:t>
      </w:r>
      <w:r>
        <w:rPr>
          <w:b/>
          <w:bCs/>
        </w:rPr>
        <w:br/>
      </w:r>
      <w:r>
        <w:rPr>
          <w:b/>
          <w:bCs/>
        </w:rPr>
        <w:br/>
      </w:r>
      <w:r w:rsidRPr="002C01C8">
        <w:t xml:space="preserve">Faculty Senate (FS) President </w:t>
      </w:r>
      <w:r w:rsidRPr="002C01C8">
        <w:rPr>
          <w:b/>
          <w:bCs/>
        </w:rPr>
        <w:t>B. Creed</w:t>
      </w:r>
      <w:r w:rsidRPr="002C01C8">
        <w:t xml:space="preserve"> called the meeting to order at 3 p.m.</w:t>
      </w:r>
    </w:p>
    <w:p w14:paraId="16A4011D" w14:textId="77777777" w:rsidR="00B32DE7" w:rsidRPr="005303AF" w:rsidRDefault="00B32DE7" w:rsidP="00B32DE7">
      <w:pPr>
        <w:rPr>
          <w:b/>
          <w:bCs/>
        </w:rPr>
      </w:pPr>
    </w:p>
    <w:p w14:paraId="2CCB669D" w14:textId="77777777" w:rsidR="00B32DE7" w:rsidRDefault="00B32DE7" w:rsidP="00B32DE7">
      <w:pPr>
        <w:rPr>
          <w:b/>
          <w:bCs/>
        </w:rPr>
      </w:pPr>
      <w:r w:rsidRPr="005303AF">
        <w:rPr>
          <w:b/>
          <w:bCs/>
        </w:rPr>
        <w:t>II.</w:t>
      </w:r>
      <w:r w:rsidRPr="005303AF">
        <w:rPr>
          <w:b/>
          <w:bCs/>
        </w:rPr>
        <w:tab/>
        <w:t>Verification of Quorum</w:t>
      </w:r>
    </w:p>
    <w:p w14:paraId="122C6DE7" w14:textId="77777777" w:rsidR="00B32DE7" w:rsidRDefault="00B32DE7" w:rsidP="00B32DE7">
      <w:pPr>
        <w:rPr>
          <w:b/>
          <w:bCs/>
        </w:rPr>
      </w:pPr>
    </w:p>
    <w:p w14:paraId="4D80FABA" w14:textId="77777777" w:rsidR="00B32DE7" w:rsidRPr="000E7CEE" w:rsidRDefault="00B32DE7" w:rsidP="00B32DE7">
      <w:pPr>
        <w:ind w:firstLine="720"/>
      </w:pPr>
      <w:r w:rsidRPr="000E7CEE">
        <w:t>A quorum was verified.</w:t>
      </w:r>
    </w:p>
    <w:p w14:paraId="681F9A2B" w14:textId="77777777" w:rsidR="00B32DE7" w:rsidRPr="005303AF" w:rsidRDefault="00B32DE7" w:rsidP="00B32DE7">
      <w:pPr>
        <w:rPr>
          <w:b/>
          <w:bCs/>
        </w:rPr>
      </w:pPr>
      <w:r w:rsidRPr="005303AF">
        <w:rPr>
          <w:b/>
          <w:bCs/>
        </w:rPr>
        <w:tab/>
      </w:r>
    </w:p>
    <w:p w14:paraId="1F6A5357" w14:textId="77777777" w:rsidR="00B32DE7" w:rsidRDefault="00B32DE7" w:rsidP="00B32DE7">
      <w:pPr>
        <w:rPr>
          <w:b/>
          <w:bCs/>
        </w:rPr>
      </w:pPr>
      <w:r w:rsidRPr="005303AF">
        <w:rPr>
          <w:b/>
          <w:bCs/>
        </w:rPr>
        <w:t>III.</w:t>
      </w:r>
      <w:r w:rsidRPr="005303AF">
        <w:rPr>
          <w:b/>
          <w:bCs/>
        </w:rPr>
        <w:tab/>
        <w:t>Adoption of the Agenda</w:t>
      </w:r>
    </w:p>
    <w:p w14:paraId="4D0C03C7" w14:textId="77777777" w:rsidR="00B32DE7" w:rsidRPr="005303AF" w:rsidRDefault="00B32DE7" w:rsidP="00B32DE7">
      <w:pPr>
        <w:rPr>
          <w:b/>
          <w:bCs/>
        </w:rPr>
      </w:pPr>
    </w:p>
    <w:p w14:paraId="60F9B498" w14:textId="77777777" w:rsidR="00B32DE7" w:rsidRPr="003F7046" w:rsidRDefault="00B32DE7" w:rsidP="00B32DE7">
      <w:pPr>
        <w:ind w:firstLine="720"/>
      </w:pPr>
      <w:r>
        <w:rPr>
          <w:b/>
          <w:bCs/>
        </w:rPr>
        <w:t>B</w:t>
      </w:r>
      <w:r w:rsidRPr="00D77AFA">
        <w:rPr>
          <w:b/>
          <w:bCs/>
        </w:rPr>
        <w:t xml:space="preserve">. </w:t>
      </w:r>
      <w:r>
        <w:rPr>
          <w:b/>
          <w:bCs/>
        </w:rPr>
        <w:t xml:space="preserve">Palese </w:t>
      </w:r>
      <w:r w:rsidRPr="003F7046">
        <w:t xml:space="preserve">moved to adopt the agenda, seconded by </w:t>
      </w:r>
      <w:r>
        <w:rPr>
          <w:b/>
          <w:bCs/>
        </w:rPr>
        <w:t>K</w:t>
      </w:r>
      <w:r w:rsidRPr="00D77AFA">
        <w:rPr>
          <w:b/>
          <w:bCs/>
        </w:rPr>
        <w:t xml:space="preserve">. </w:t>
      </w:r>
      <w:r w:rsidRPr="009E4073">
        <w:rPr>
          <w:b/>
          <w:bCs/>
        </w:rPr>
        <w:t>Staikidis</w:t>
      </w:r>
      <w:r w:rsidRPr="003F7046">
        <w:t>. Motion passed.</w:t>
      </w:r>
    </w:p>
    <w:p w14:paraId="66921A1C" w14:textId="77777777" w:rsidR="00B32DE7" w:rsidRPr="005303AF" w:rsidRDefault="00B32DE7" w:rsidP="00B32DE7">
      <w:pPr>
        <w:rPr>
          <w:b/>
          <w:bCs/>
        </w:rPr>
      </w:pPr>
    </w:p>
    <w:p w14:paraId="0E009DC9" w14:textId="77777777" w:rsidR="00B32DE7" w:rsidRDefault="00B32DE7" w:rsidP="00B32DE7">
      <w:pPr>
        <w:rPr>
          <w:b/>
          <w:bCs/>
        </w:rPr>
      </w:pPr>
      <w:r w:rsidRPr="005303AF">
        <w:rPr>
          <w:b/>
          <w:bCs/>
        </w:rPr>
        <w:t>IV.</w:t>
      </w:r>
      <w:r w:rsidRPr="005303AF">
        <w:rPr>
          <w:b/>
          <w:bCs/>
        </w:rPr>
        <w:tab/>
        <w:t xml:space="preserve">Approval of the </w:t>
      </w:r>
      <w:r>
        <w:rPr>
          <w:b/>
          <w:bCs/>
        </w:rPr>
        <w:t>September 18</w:t>
      </w:r>
      <w:r w:rsidRPr="005303AF">
        <w:rPr>
          <w:b/>
          <w:bCs/>
        </w:rPr>
        <w:t>, 2024, Minutes</w:t>
      </w:r>
    </w:p>
    <w:p w14:paraId="48B1D3ED" w14:textId="77777777" w:rsidR="00B32DE7" w:rsidRPr="005303AF" w:rsidRDefault="00B32DE7" w:rsidP="00B32DE7">
      <w:pPr>
        <w:rPr>
          <w:b/>
          <w:bCs/>
        </w:rPr>
      </w:pPr>
    </w:p>
    <w:p w14:paraId="691C15DE" w14:textId="77777777" w:rsidR="00B32DE7" w:rsidRPr="003F7046" w:rsidRDefault="00B32DE7" w:rsidP="00B32DE7">
      <w:pPr>
        <w:ind w:firstLine="720"/>
      </w:pPr>
      <w:r>
        <w:rPr>
          <w:b/>
          <w:bCs/>
        </w:rPr>
        <w:t>T</w:t>
      </w:r>
      <w:r w:rsidRPr="00D77AFA">
        <w:rPr>
          <w:b/>
          <w:bCs/>
        </w:rPr>
        <w:t xml:space="preserve">. </w:t>
      </w:r>
      <w:r>
        <w:rPr>
          <w:b/>
          <w:bCs/>
        </w:rPr>
        <w:t xml:space="preserve">Atkins </w:t>
      </w:r>
      <w:r w:rsidRPr="003F7046">
        <w:t xml:space="preserve">moved to </w:t>
      </w:r>
      <w:r>
        <w:t>approve minutes</w:t>
      </w:r>
      <w:r w:rsidRPr="003F7046">
        <w:t xml:space="preserve">, seconded by </w:t>
      </w:r>
      <w:r>
        <w:rPr>
          <w:b/>
          <w:bCs/>
        </w:rPr>
        <w:t>F</w:t>
      </w:r>
      <w:r w:rsidRPr="00D77AFA">
        <w:rPr>
          <w:b/>
          <w:bCs/>
        </w:rPr>
        <w:t xml:space="preserve">. </w:t>
      </w:r>
      <w:r>
        <w:rPr>
          <w:b/>
          <w:bCs/>
        </w:rPr>
        <w:t>Bohanon</w:t>
      </w:r>
      <w:r w:rsidRPr="003F7046">
        <w:t>. Motion passed.</w:t>
      </w:r>
    </w:p>
    <w:p w14:paraId="757FDFA1" w14:textId="77777777" w:rsidR="00B32DE7" w:rsidRPr="005303AF" w:rsidRDefault="00B32DE7" w:rsidP="00B32DE7">
      <w:pPr>
        <w:rPr>
          <w:b/>
          <w:bCs/>
        </w:rPr>
      </w:pPr>
    </w:p>
    <w:p w14:paraId="45B3189A" w14:textId="77777777" w:rsidR="00B32DE7" w:rsidRDefault="00B32DE7" w:rsidP="00B32DE7">
      <w:pPr>
        <w:rPr>
          <w:b/>
          <w:bCs/>
        </w:rPr>
      </w:pPr>
      <w:r w:rsidRPr="005303AF">
        <w:rPr>
          <w:b/>
          <w:bCs/>
        </w:rPr>
        <w:t>V.</w:t>
      </w:r>
      <w:r w:rsidRPr="005303AF">
        <w:rPr>
          <w:b/>
          <w:bCs/>
        </w:rPr>
        <w:tab/>
        <w:t>Public Comment</w:t>
      </w:r>
      <w:r>
        <w:rPr>
          <w:b/>
          <w:bCs/>
        </w:rPr>
        <w:t xml:space="preserve"> </w:t>
      </w:r>
    </w:p>
    <w:p w14:paraId="02C3A231" w14:textId="77777777" w:rsidR="00B32DE7" w:rsidRPr="00F92D47" w:rsidRDefault="00B32DE7" w:rsidP="00B32DE7"/>
    <w:p w14:paraId="2631E7E7" w14:textId="77777777" w:rsidR="00B32DE7" w:rsidRDefault="00B32DE7" w:rsidP="00B32DE7">
      <w:pPr>
        <w:ind w:left="720" w:hanging="720"/>
        <w:rPr>
          <w:b/>
          <w:bCs/>
        </w:rPr>
      </w:pPr>
      <w:r w:rsidRPr="005303AF">
        <w:rPr>
          <w:b/>
          <w:bCs/>
        </w:rPr>
        <w:t>VI.</w:t>
      </w:r>
      <w:r w:rsidRPr="005303AF">
        <w:rPr>
          <w:b/>
          <w:bCs/>
        </w:rPr>
        <w:tab/>
        <w:t>Items for FS Social Justice Committee Consideration</w:t>
      </w:r>
    </w:p>
    <w:p w14:paraId="639A41F0" w14:textId="77777777" w:rsidR="00B32DE7" w:rsidRDefault="00B32DE7" w:rsidP="00B32DE7">
      <w:pPr>
        <w:ind w:left="720" w:hanging="720"/>
      </w:pPr>
    </w:p>
    <w:p w14:paraId="2FE08DCC" w14:textId="77777777" w:rsidR="00B32DE7" w:rsidRPr="00F92D47" w:rsidRDefault="00B32DE7" w:rsidP="00B32DE7">
      <w:pPr>
        <w:ind w:left="720"/>
      </w:pPr>
      <w:r>
        <w:t>Unfinished business below.</w:t>
      </w:r>
    </w:p>
    <w:p w14:paraId="54AC9D61" w14:textId="77777777" w:rsidR="00B32DE7" w:rsidRDefault="00B32DE7" w:rsidP="00B32DE7">
      <w:pPr>
        <w:ind w:left="720" w:hanging="720"/>
        <w:rPr>
          <w:b/>
          <w:bCs/>
        </w:rPr>
      </w:pPr>
    </w:p>
    <w:p w14:paraId="7D1E7D02" w14:textId="77777777" w:rsidR="00B32DE7" w:rsidRDefault="00B32DE7" w:rsidP="00B32DE7">
      <w:pPr>
        <w:ind w:left="720" w:hanging="720"/>
        <w:rPr>
          <w:b/>
          <w:bCs/>
        </w:rPr>
      </w:pPr>
      <w:r w:rsidRPr="005303AF">
        <w:rPr>
          <w:b/>
          <w:bCs/>
        </w:rPr>
        <w:t>VII.</w:t>
      </w:r>
      <w:r w:rsidRPr="005303AF">
        <w:rPr>
          <w:b/>
          <w:bCs/>
        </w:rPr>
        <w:tab/>
        <w:t>Unfinished Business</w:t>
      </w:r>
    </w:p>
    <w:p w14:paraId="15AEAFB6" w14:textId="77777777" w:rsidR="00B32DE7" w:rsidRDefault="00B32DE7" w:rsidP="00B32DE7">
      <w:pPr>
        <w:ind w:left="720" w:hanging="720"/>
        <w:rPr>
          <w:b/>
          <w:bCs/>
        </w:rPr>
      </w:pPr>
    </w:p>
    <w:p w14:paraId="6997A7DD" w14:textId="77777777" w:rsidR="00B32DE7" w:rsidRDefault="00B32DE7" w:rsidP="00B32DE7">
      <w:r>
        <w:tab/>
        <w:t>A.</w:t>
      </w:r>
      <w:r>
        <w:tab/>
        <w:t>Tenure and promotion self-assessment questions</w:t>
      </w:r>
    </w:p>
    <w:p w14:paraId="7A0FC5D0" w14:textId="77777777" w:rsidR="00B32DE7" w:rsidRDefault="00B32DE7" w:rsidP="00B32DE7">
      <w:r>
        <w:tab/>
      </w:r>
      <w:r>
        <w:tab/>
        <w:t>Ben Creed, FS President</w:t>
      </w:r>
    </w:p>
    <w:p w14:paraId="4A24B86B" w14:textId="77777777" w:rsidR="00B32DE7" w:rsidRDefault="00B32DE7" w:rsidP="00B32DE7"/>
    <w:p w14:paraId="7DC3C473" w14:textId="77777777" w:rsidR="00B32DE7" w:rsidRDefault="00B32DE7" w:rsidP="00B32DE7">
      <w:pPr>
        <w:ind w:left="1440"/>
      </w:pPr>
      <w:r>
        <w:t xml:space="preserve">Set of potential questions related to promotion and tenure self-assessment for academic units or colleges to use shared with FSSJC members. Feedback requested by end of October. </w:t>
      </w:r>
    </w:p>
    <w:p w14:paraId="5A5458FA" w14:textId="77777777" w:rsidR="00B32DE7" w:rsidRDefault="00B32DE7" w:rsidP="00B32DE7">
      <w:r>
        <w:br w:type="page"/>
      </w:r>
    </w:p>
    <w:p w14:paraId="70E6498E" w14:textId="77777777" w:rsidR="00B32DE7" w:rsidRDefault="00B32DE7" w:rsidP="00B32DE7">
      <w:pPr>
        <w:ind w:firstLine="720"/>
      </w:pPr>
      <w:r>
        <w:lastRenderedPageBreak/>
        <w:t>B.</w:t>
      </w:r>
      <w:r>
        <w:tab/>
        <w:t>Discussion of priorities for 2024-25 focus</w:t>
      </w:r>
    </w:p>
    <w:p w14:paraId="4DA0CB84" w14:textId="77777777" w:rsidR="00B32DE7" w:rsidRDefault="00B32DE7" w:rsidP="00B32DE7">
      <w:r>
        <w:tab/>
      </w:r>
      <w:r>
        <w:tab/>
        <w:t>Ben Creed, FS President</w:t>
      </w:r>
    </w:p>
    <w:p w14:paraId="2CAC5568" w14:textId="77777777" w:rsidR="00B32DE7" w:rsidRDefault="00B32DE7" w:rsidP="00B32DE7">
      <w:r>
        <w:tab/>
      </w:r>
    </w:p>
    <w:p w14:paraId="6A553113" w14:textId="77777777" w:rsidR="00B32DE7" w:rsidRDefault="00B32DE7" w:rsidP="00B32DE7">
      <w:pPr>
        <w:ind w:left="1440"/>
      </w:pPr>
      <w:r>
        <w:t xml:space="preserve">Two priorities shared by </w:t>
      </w:r>
      <w:r w:rsidRPr="0016471E">
        <w:rPr>
          <w:b/>
          <w:bCs/>
        </w:rPr>
        <w:t>B. Creed:</w:t>
      </w:r>
      <w:r>
        <w:t xml:space="preserve"> 1) learning from faculty about opportunities for improvement, barriers and challenges; 2) supporting equitable promotion and tenure (P&amp;T) processes on campus. </w:t>
      </w:r>
    </w:p>
    <w:p w14:paraId="61488BE1" w14:textId="77777777" w:rsidR="00B32DE7" w:rsidRDefault="00B32DE7" w:rsidP="00B32DE7">
      <w:pPr>
        <w:ind w:left="1440"/>
      </w:pPr>
    </w:p>
    <w:p w14:paraId="372B18BF" w14:textId="77777777" w:rsidR="00B32DE7" w:rsidRDefault="00B32DE7" w:rsidP="00B32DE7">
      <w:pPr>
        <w:ind w:left="1440"/>
      </w:pPr>
      <w:r>
        <w:t xml:space="preserve">Learning from faculty on campus: discussion focused on rhythm and routines for data collection, faculty as primary focus of work with connection/collaboration with other bodies on campus for coordination and reaching non-faculty groups (e.g. OSC and SPSC for staff, Student Affairs for students, presidential commissions, Graduate School, centers, etc.), and possible identities for focus. </w:t>
      </w:r>
      <w:r w:rsidRPr="004A07A8">
        <w:rPr>
          <w:b/>
          <w:bCs/>
        </w:rPr>
        <w:t>V. Naples</w:t>
      </w:r>
      <w:r>
        <w:t xml:space="preserve"> shared concerns about ageism and age discrimination as an area for further conversation and investigation. Discussed also was methodology for collecting data (survey, focus groups, Delphi study, etc.), and development of instruments/questions (building off initial faculty focus group questions). Discussed aligning all efforts to broadly collect information in a way that allows for patterns to emerge across identities. It was agreed this will be the focus of the next FSSJC meeting.</w:t>
      </w:r>
    </w:p>
    <w:p w14:paraId="0B612158" w14:textId="77777777" w:rsidR="00B32DE7" w:rsidRDefault="00B32DE7" w:rsidP="00B32DE7">
      <w:pPr>
        <w:ind w:left="1440"/>
      </w:pPr>
    </w:p>
    <w:p w14:paraId="2848EB29" w14:textId="77777777" w:rsidR="00B32DE7" w:rsidRDefault="00B32DE7" w:rsidP="00B32DE7">
      <w:pPr>
        <w:ind w:left="1440"/>
      </w:pPr>
      <w:r>
        <w:t xml:space="preserve">Supporting equitable P&amp;T processes on campus: discussion included how this may emerge after collecting the above data. This will remain a topic as opportunities for coordination with VP for Faculty Affairs emerge. </w:t>
      </w:r>
    </w:p>
    <w:p w14:paraId="10725498" w14:textId="77777777" w:rsidR="00B32DE7" w:rsidRPr="005303AF" w:rsidRDefault="00B32DE7" w:rsidP="00B32DE7">
      <w:pPr>
        <w:ind w:left="720" w:firstLine="720"/>
      </w:pPr>
    </w:p>
    <w:p w14:paraId="0D2416C0" w14:textId="77777777" w:rsidR="00B32DE7" w:rsidRDefault="00B32DE7" w:rsidP="00B32DE7">
      <w:pPr>
        <w:rPr>
          <w:b/>
          <w:bCs/>
        </w:rPr>
      </w:pPr>
      <w:r w:rsidRPr="005303AF">
        <w:rPr>
          <w:b/>
          <w:bCs/>
        </w:rPr>
        <w:t xml:space="preserve">VIII. </w:t>
      </w:r>
      <w:r w:rsidRPr="005303AF">
        <w:rPr>
          <w:b/>
          <w:bCs/>
        </w:rPr>
        <w:tab/>
        <w:t>New Business</w:t>
      </w:r>
    </w:p>
    <w:p w14:paraId="3C897AD3" w14:textId="77777777" w:rsidR="00B32DE7" w:rsidRPr="005303AF" w:rsidRDefault="00B32DE7" w:rsidP="00B32DE7"/>
    <w:p w14:paraId="0139B78A" w14:textId="77777777" w:rsidR="00B32DE7" w:rsidRDefault="00B32DE7" w:rsidP="00B32DE7">
      <w:pPr>
        <w:rPr>
          <w:b/>
          <w:bCs/>
        </w:rPr>
      </w:pPr>
      <w:r w:rsidRPr="005303AF">
        <w:rPr>
          <w:b/>
          <w:bCs/>
        </w:rPr>
        <w:t>IX.</w:t>
      </w:r>
      <w:r w:rsidRPr="005303AF">
        <w:rPr>
          <w:b/>
          <w:bCs/>
        </w:rPr>
        <w:tab/>
        <w:t>Adjournment</w:t>
      </w:r>
    </w:p>
    <w:p w14:paraId="1E42D62B" w14:textId="77777777" w:rsidR="00B32DE7" w:rsidRDefault="00B32DE7" w:rsidP="00B32DE7">
      <w:pPr>
        <w:rPr>
          <w:b/>
          <w:bCs/>
        </w:rPr>
      </w:pPr>
    </w:p>
    <w:p w14:paraId="051EE979" w14:textId="77777777" w:rsidR="00B32DE7" w:rsidRPr="00ED4E67" w:rsidRDefault="00B32DE7" w:rsidP="00B32DE7">
      <w:pPr>
        <w:ind w:left="720"/>
      </w:pPr>
      <w:r w:rsidRPr="00F84BA5">
        <w:rPr>
          <w:b/>
          <w:bCs/>
        </w:rPr>
        <w:t>B. Palese</w:t>
      </w:r>
      <w:r>
        <w:t xml:space="preserve"> </w:t>
      </w:r>
      <w:r w:rsidRPr="00ED4E67">
        <w:t xml:space="preserve">moved to adjourn, seconded by </w:t>
      </w:r>
      <w:r>
        <w:rPr>
          <w:b/>
          <w:bCs/>
        </w:rPr>
        <w:t>T</w:t>
      </w:r>
      <w:r w:rsidRPr="00F84BA5">
        <w:rPr>
          <w:b/>
          <w:bCs/>
        </w:rPr>
        <w:t xml:space="preserve">. </w:t>
      </w:r>
      <w:r>
        <w:rPr>
          <w:b/>
          <w:bCs/>
        </w:rPr>
        <w:t>Atkins</w:t>
      </w:r>
      <w:r w:rsidRPr="00ED4E67">
        <w:t>. Motion passed.</w:t>
      </w:r>
    </w:p>
    <w:p w14:paraId="0DEF6844" w14:textId="77777777" w:rsidR="00B32DE7" w:rsidRPr="00ED4E67" w:rsidRDefault="00B32DE7" w:rsidP="00B32DE7">
      <w:pPr>
        <w:ind w:left="720"/>
      </w:pPr>
    </w:p>
    <w:p w14:paraId="347FB55C" w14:textId="77777777" w:rsidR="00B32DE7" w:rsidRPr="00ED4E67" w:rsidRDefault="00B32DE7" w:rsidP="00B32DE7">
      <w:pPr>
        <w:ind w:left="720"/>
      </w:pPr>
      <w:proofErr w:type="gramStart"/>
      <w:r w:rsidRPr="00ED4E67">
        <w:t>Meeting</w:t>
      </w:r>
      <w:proofErr w:type="gramEnd"/>
      <w:r w:rsidRPr="00ED4E67">
        <w:t xml:space="preserve"> adjourned at </w:t>
      </w:r>
      <w:r>
        <w:t>4:10 p.m.</w:t>
      </w:r>
    </w:p>
    <w:p w14:paraId="50043918" w14:textId="77777777" w:rsidR="00CE71F6" w:rsidRDefault="00CE71F6" w:rsidP="005303AF">
      <w:pPr>
        <w:rPr>
          <w:b/>
          <w:bCs/>
        </w:rPr>
      </w:pPr>
    </w:p>
    <w:p w14:paraId="7CAC3871" w14:textId="1368B963" w:rsidR="00CE71F6" w:rsidRDefault="00CE71F6">
      <w:pPr>
        <w:rPr>
          <w:b/>
          <w:bCs/>
        </w:rPr>
      </w:pPr>
    </w:p>
    <w:sectPr w:rsidR="00CE71F6" w:rsidSect="00212ADC">
      <w:footerReference w:type="default" r:id="rId8"/>
      <w:pgSz w:w="12240" w:h="15840"/>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57C1D" w14:textId="77777777" w:rsidR="006F7005" w:rsidRDefault="006F7005" w:rsidP="00F756B6">
      <w:r>
        <w:separator/>
      </w:r>
    </w:p>
  </w:endnote>
  <w:endnote w:type="continuationSeparator" w:id="0">
    <w:p w14:paraId="737A6378" w14:textId="77777777" w:rsidR="006F7005" w:rsidRDefault="006F7005" w:rsidP="00F756B6">
      <w:r>
        <w:continuationSeparator/>
      </w:r>
    </w:p>
  </w:endnote>
  <w:endnote w:type="continuationNotice" w:id="1">
    <w:p w14:paraId="6E6DB56D" w14:textId="77777777" w:rsidR="006F7005" w:rsidRDefault="006F7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280448"/>
      <w:docPartObj>
        <w:docPartGallery w:val="Page Numbers (Bottom of Page)"/>
        <w:docPartUnique/>
      </w:docPartObj>
    </w:sdtPr>
    <w:sdtEndPr>
      <w:rPr>
        <w:noProof/>
      </w:rPr>
    </w:sdtEndPr>
    <w:sdtContent>
      <w:p w14:paraId="658AC7D5" w14:textId="15F91402" w:rsidR="00CE71F6" w:rsidRDefault="00CE71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4A53BC" w14:textId="77777777" w:rsidR="00B3402F" w:rsidRDefault="00B34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B3A38" w14:textId="77777777" w:rsidR="006F7005" w:rsidRDefault="006F7005" w:rsidP="00F756B6">
      <w:r>
        <w:separator/>
      </w:r>
    </w:p>
  </w:footnote>
  <w:footnote w:type="continuationSeparator" w:id="0">
    <w:p w14:paraId="7C370ABF" w14:textId="77777777" w:rsidR="006F7005" w:rsidRDefault="006F7005" w:rsidP="00F756B6">
      <w:r>
        <w:continuationSeparator/>
      </w:r>
    </w:p>
  </w:footnote>
  <w:footnote w:type="continuationNotice" w:id="1">
    <w:p w14:paraId="45F0D58D" w14:textId="77777777" w:rsidR="006F7005" w:rsidRDefault="006F70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622"/>
    <w:multiLevelType w:val="hybridMultilevel"/>
    <w:tmpl w:val="5FF4ACFC"/>
    <w:lvl w:ilvl="0" w:tplc="D24652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EB7DC7"/>
    <w:multiLevelType w:val="hybridMultilevel"/>
    <w:tmpl w:val="43C66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B9597D"/>
    <w:multiLevelType w:val="hybridMultilevel"/>
    <w:tmpl w:val="4E9C380E"/>
    <w:lvl w:ilvl="0" w:tplc="C07838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A2308E"/>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B61FF6"/>
    <w:multiLevelType w:val="hybridMultilevel"/>
    <w:tmpl w:val="331C1012"/>
    <w:lvl w:ilvl="0" w:tplc="93C21D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76586D"/>
    <w:multiLevelType w:val="hybridMultilevel"/>
    <w:tmpl w:val="ECD2F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CB3B0A"/>
    <w:multiLevelType w:val="hybridMultilevel"/>
    <w:tmpl w:val="7348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B5A46"/>
    <w:multiLevelType w:val="hybridMultilevel"/>
    <w:tmpl w:val="286AAD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C1100"/>
    <w:multiLevelType w:val="hybridMultilevel"/>
    <w:tmpl w:val="C6C2936C"/>
    <w:lvl w:ilvl="0" w:tplc="3E36F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9A7D42"/>
    <w:multiLevelType w:val="hybridMultilevel"/>
    <w:tmpl w:val="3732E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B74919"/>
    <w:multiLevelType w:val="hybridMultilevel"/>
    <w:tmpl w:val="351A7ADE"/>
    <w:lvl w:ilvl="0" w:tplc="F8F0B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D24431"/>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5425AB"/>
    <w:multiLevelType w:val="hybridMultilevel"/>
    <w:tmpl w:val="D49CE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EA96C1C"/>
    <w:multiLevelType w:val="hybridMultilevel"/>
    <w:tmpl w:val="EBB40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A3540"/>
    <w:multiLevelType w:val="hybridMultilevel"/>
    <w:tmpl w:val="F7D2EBC2"/>
    <w:lvl w:ilvl="0" w:tplc="243A4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E80385"/>
    <w:multiLevelType w:val="hybridMultilevel"/>
    <w:tmpl w:val="8632A4CE"/>
    <w:lvl w:ilvl="0" w:tplc="69CAD1F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2C3C9F"/>
    <w:multiLevelType w:val="hybridMultilevel"/>
    <w:tmpl w:val="B08C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24694"/>
    <w:multiLevelType w:val="hybridMultilevel"/>
    <w:tmpl w:val="AAE0D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80B6081"/>
    <w:multiLevelType w:val="hybridMultilevel"/>
    <w:tmpl w:val="A78C37DE"/>
    <w:lvl w:ilvl="0" w:tplc="E97836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5679EE"/>
    <w:multiLevelType w:val="hybridMultilevel"/>
    <w:tmpl w:val="87FE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F25E5"/>
    <w:multiLevelType w:val="hybridMultilevel"/>
    <w:tmpl w:val="60563914"/>
    <w:lvl w:ilvl="0" w:tplc="2E54940E">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15:restartNumberingAfterBreak="0">
    <w:nsid w:val="31CF126F"/>
    <w:multiLevelType w:val="hybridMultilevel"/>
    <w:tmpl w:val="D4125096"/>
    <w:lvl w:ilvl="0" w:tplc="DED4F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3A4123"/>
    <w:multiLevelType w:val="singleLevel"/>
    <w:tmpl w:val="582A9502"/>
    <w:lvl w:ilvl="0">
      <w:start w:val="1"/>
      <w:numFmt w:val="upperLetter"/>
      <w:lvlText w:val="%1."/>
      <w:lvlJc w:val="left"/>
      <w:pPr>
        <w:tabs>
          <w:tab w:val="num" w:pos="1440"/>
        </w:tabs>
        <w:ind w:left="1440" w:hanging="720"/>
      </w:pPr>
      <w:rPr>
        <w:rFonts w:hint="default"/>
      </w:rPr>
    </w:lvl>
  </w:abstractNum>
  <w:abstractNum w:abstractNumId="23" w15:restartNumberingAfterBreak="0">
    <w:nsid w:val="3DC57BE7"/>
    <w:multiLevelType w:val="hybridMultilevel"/>
    <w:tmpl w:val="8438D4C2"/>
    <w:lvl w:ilvl="0" w:tplc="AE188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FB3B61"/>
    <w:multiLevelType w:val="hybridMultilevel"/>
    <w:tmpl w:val="0CC2D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BD0F76"/>
    <w:multiLevelType w:val="hybridMultilevel"/>
    <w:tmpl w:val="2B0250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720A6B"/>
    <w:multiLevelType w:val="hybridMultilevel"/>
    <w:tmpl w:val="7E227FD0"/>
    <w:lvl w:ilvl="0" w:tplc="D27208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7A5D45"/>
    <w:multiLevelType w:val="hybridMultilevel"/>
    <w:tmpl w:val="942009B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0981FB4"/>
    <w:multiLevelType w:val="hybridMultilevel"/>
    <w:tmpl w:val="942009BC"/>
    <w:lvl w:ilvl="0" w:tplc="7A8CDD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38016F"/>
    <w:multiLevelType w:val="hybridMultilevel"/>
    <w:tmpl w:val="12247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85359"/>
    <w:multiLevelType w:val="hybridMultilevel"/>
    <w:tmpl w:val="0FD23008"/>
    <w:lvl w:ilvl="0" w:tplc="FD06972C">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579249B0"/>
    <w:multiLevelType w:val="hybridMultilevel"/>
    <w:tmpl w:val="5A6AE9A8"/>
    <w:lvl w:ilvl="0" w:tplc="C1F8D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C570A2"/>
    <w:multiLevelType w:val="hybridMultilevel"/>
    <w:tmpl w:val="65E6A2CA"/>
    <w:lvl w:ilvl="0" w:tplc="A094C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C0F79"/>
    <w:multiLevelType w:val="hybridMultilevel"/>
    <w:tmpl w:val="555AEADE"/>
    <w:lvl w:ilvl="0" w:tplc="0AA815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32264F"/>
    <w:multiLevelType w:val="hybridMultilevel"/>
    <w:tmpl w:val="7C1467D4"/>
    <w:lvl w:ilvl="0" w:tplc="24AC61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DA5F38"/>
    <w:multiLevelType w:val="hybridMultilevel"/>
    <w:tmpl w:val="3A30CD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5B1B00"/>
    <w:multiLevelType w:val="hybridMultilevel"/>
    <w:tmpl w:val="1AF2FFF2"/>
    <w:lvl w:ilvl="0" w:tplc="AAD2B0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2D7129"/>
    <w:multiLevelType w:val="hybridMultilevel"/>
    <w:tmpl w:val="E3722578"/>
    <w:lvl w:ilvl="0" w:tplc="AF1C6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609023">
    <w:abstractNumId w:val="32"/>
  </w:num>
  <w:num w:numId="2" w16cid:durableId="745693150">
    <w:abstractNumId w:val="3"/>
  </w:num>
  <w:num w:numId="3" w16cid:durableId="476190010">
    <w:abstractNumId w:val="33"/>
  </w:num>
  <w:num w:numId="4" w16cid:durableId="278344753">
    <w:abstractNumId w:val="34"/>
  </w:num>
  <w:num w:numId="5" w16cid:durableId="33309691">
    <w:abstractNumId w:val="0"/>
  </w:num>
  <w:num w:numId="6" w16cid:durableId="2078044438">
    <w:abstractNumId w:val="36"/>
  </w:num>
  <w:num w:numId="7" w16cid:durableId="1160343814">
    <w:abstractNumId w:val="11"/>
  </w:num>
  <w:num w:numId="8" w16cid:durableId="706413120">
    <w:abstractNumId w:val="26"/>
  </w:num>
  <w:num w:numId="9" w16cid:durableId="1975215766">
    <w:abstractNumId w:val="22"/>
  </w:num>
  <w:num w:numId="10" w16cid:durableId="19305022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9724193">
    <w:abstractNumId w:val="2"/>
  </w:num>
  <w:num w:numId="12" w16cid:durableId="2004048815">
    <w:abstractNumId w:val="16"/>
  </w:num>
  <w:num w:numId="13" w16cid:durableId="421217522">
    <w:abstractNumId w:val="21"/>
  </w:num>
  <w:num w:numId="14" w16cid:durableId="1178153731">
    <w:abstractNumId w:val="18"/>
  </w:num>
  <w:num w:numId="15" w16cid:durableId="1590851322">
    <w:abstractNumId w:val="37"/>
  </w:num>
  <w:num w:numId="16" w16cid:durableId="1846358691">
    <w:abstractNumId w:val="15"/>
  </w:num>
  <w:num w:numId="17" w16cid:durableId="499387838">
    <w:abstractNumId w:val="17"/>
  </w:num>
  <w:num w:numId="18" w16cid:durableId="1655141979">
    <w:abstractNumId w:val="10"/>
  </w:num>
  <w:num w:numId="19" w16cid:durableId="11223097">
    <w:abstractNumId w:val="30"/>
  </w:num>
  <w:num w:numId="20" w16cid:durableId="230041580">
    <w:abstractNumId w:val="7"/>
  </w:num>
  <w:num w:numId="21" w16cid:durableId="434714969">
    <w:abstractNumId w:val="14"/>
  </w:num>
  <w:num w:numId="22" w16cid:durableId="985628399">
    <w:abstractNumId w:val="23"/>
  </w:num>
  <w:num w:numId="23" w16cid:durableId="353925867">
    <w:abstractNumId w:val="19"/>
  </w:num>
  <w:num w:numId="24" w16cid:durableId="485897455">
    <w:abstractNumId w:val="20"/>
  </w:num>
  <w:num w:numId="25" w16cid:durableId="1738749304">
    <w:abstractNumId w:val="6"/>
  </w:num>
  <w:num w:numId="26" w16cid:durableId="1819570786">
    <w:abstractNumId w:val="28"/>
  </w:num>
  <w:num w:numId="27" w16cid:durableId="1458989684">
    <w:abstractNumId w:val="27"/>
  </w:num>
  <w:num w:numId="28" w16cid:durableId="721563560">
    <w:abstractNumId w:val="29"/>
  </w:num>
  <w:num w:numId="29" w16cid:durableId="1213031442">
    <w:abstractNumId w:val="4"/>
  </w:num>
  <w:num w:numId="30" w16cid:durableId="1699742162">
    <w:abstractNumId w:val="13"/>
  </w:num>
  <w:num w:numId="31" w16cid:durableId="1268777624">
    <w:abstractNumId w:val="8"/>
  </w:num>
  <w:num w:numId="32" w16cid:durableId="987132539">
    <w:abstractNumId w:val="5"/>
  </w:num>
  <w:num w:numId="33" w16cid:durableId="979965360">
    <w:abstractNumId w:val="24"/>
  </w:num>
  <w:num w:numId="34" w16cid:durableId="324356125">
    <w:abstractNumId w:val="25"/>
  </w:num>
  <w:num w:numId="35" w16cid:durableId="1501696714">
    <w:abstractNumId w:val="1"/>
  </w:num>
  <w:num w:numId="36" w16cid:durableId="870804384">
    <w:abstractNumId w:val="12"/>
  </w:num>
  <w:num w:numId="37" w16cid:durableId="1133331897">
    <w:abstractNumId w:val="9"/>
  </w:num>
  <w:num w:numId="38" w16cid:durableId="1770657713">
    <w:abstractNumId w:val="35"/>
  </w:num>
  <w:num w:numId="39" w16cid:durableId="16755255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16"/>
    <w:rsid w:val="00000186"/>
    <w:rsid w:val="000031BA"/>
    <w:rsid w:val="00003AC5"/>
    <w:rsid w:val="00003DEA"/>
    <w:rsid w:val="00003EB5"/>
    <w:rsid w:val="000041FC"/>
    <w:rsid w:val="000049F6"/>
    <w:rsid w:val="00006837"/>
    <w:rsid w:val="00011C73"/>
    <w:rsid w:val="000122D6"/>
    <w:rsid w:val="00012BD8"/>
    <w:rsid w:val="00013DDC"/>
    <w:rsid w:val="0001631C"/>
    <w:rsid w:val="00016842"/>
    <w:rsid w:val="000227BF"/>
    <w:rsid w:val="000230E0"/>
    <w:rsid w:val="00023433"/>
    <w:rsid w:val="000266DE"/>
    <w:rsid w:val="0002673E"/>
    <w:rsid w:val="0002725D"/>
    <w:rsid w:val="000277AF"/>
    <w:rsid w:val="00033744"/>
    <w:rsid w:val="00033C8E"/>
    <w:rsid w:val="00034423"/>
    <w:rsid w:val="00036D63"/>
    <w:rsid w:val="00042647"/>
    <w:rsid w:val="0004302D"/>
    <w:rsid w:val="00044ED0"/>
    <w:rsid w:val="00050BC0"/>
    <w:rsid w:val="00050C60"/>
    <w:rsid w:val="00052102"/>
    <w:rsid w:val="000546B9"/>
    <w:rsid w:val="00055154"/>
    <w:rsid w:val="000559FD"/>
    <w:rsid w:val="00061E90"/>
    <w:rsid w:val="0006344D"/>
    <w:rsid w:val="00066C19"/>
    <w:rsid w:val="0006726E"/>
    <w:rsid w:val="00067EB8"/>
    <w:rsid w:val="00071E69"/>
    <w:rsid w:val="000738F3"/>
    <w:rsid w:val="00075A0A"/>
    <w:rsid w:val="00076D50"/>
    <w:rsid w:val="00080B1B"/>
    <w:rsid w:val="00085C56"/>
    <w:rsid w:val="00090542"/>
    <w:rsid w:val="00091640"/>
    <w:rsid w:val="00091B24"/>
    <w:rsid w:val="00091F57"/>
    <w:rsid w:val="000932E0"/>
    <w:rsid w:val="000A06F5"/>
    <w:rsid w:val="000A0EDA"/>
    <w:rsid w:val="000A2190"/>
    <w:rsid w:val="000A2B06"/>
    <w:rsid w:val="000A64C7"/>
    <w:rsid w:val="000A68EC"/>
    <w:rsid w:val="000B0142"/>
    <w:rsid w:val="000B037E"/>
    <w:rsid w:val="000B0507"/>
    <w:rsid w:val="000B1C77"/>
    <w:rsid w:val="000B46CF"/>
    <w:rsid w:val="000B6D1C"/>
    <w:rsid w:val="000C0A47"/>
    <w:rsid w:val="000C0F9A"/>
    <w:rsid w:val="000C130A"/>
    <w:rsid w:val="000C6445"/>
    <w:rsid w:val="000C7F85"/>
    <w:rsid w:val="000D271C"/>
    <w:rsid w:val="000D3EE1"/>
    <w:rsid w:val="000D636A"/>
    <w:rsid w:val="000D7919"/>
    <w:rsid w:val="000E109E"/>
    <w:rsid w:val="000E1687"/>
    <w:rsid w:val="000E3571"/>
    <w:rsid w:val="000E670E"/>
    <w:rsid w:val="000E696D"/>
    <w:rsid w:val="000E7893"/>
    <w:rsid w:val="000F1E7F"/>
    <w:rsid w:val="000F41F2"/>
    <w:rsid w:val="000F45E2"/>
    <w:rsid w:val="000F469A"/>
    <w:rsid w:val="000F61DD"/>
    <w:rsid w:val="000F703D"/>
    <w:rsid w:val="000F7A7A"/>
    <w:rsid w:val="001018F1"/>
    <w:rsid w:val="00102698"/>
    <w:rsid w:val="00106DBC"/>
    <w:rsid w:val="001070C7"/>
    <w:rsid w:val="001103A1"/>
    <w:rsid w:val="001128C8"/>
    <w:rsid w:val="001161D3"/>
    <w:rsid w:val="00117528"/>
    <w:rsid w:val="0012197E"/>
    <w:rsid w:val="00121CCE"/>
    <w:rsid w:val="00133F04"/>
    <w:rsid w:val="00134B67"/>
    <w:rsid w:val="00134B7C"/>
    <w:rsid w:val="00136330"/>
    <w:rsid w:val="001377CD"/>
    <w:rsid w:val="00140C16"/>
    <w:rsid w:val="0014215E"/>
    <w:rsid w:val="0014501D"/>
    <w:rsid w:val="00147432"/>
    <w:rsid w:val="00147796"/>
    <w:rsid w:val="00150DA1"/>
    <w:rsid w:val="00152264"/>
    <w:rsid w:val="00153546"/>
    <w:rsid w:val="001542E7"/>
    <w:rsid w:val="001551DE"/>
    <w:rsid w:val="001617B3"/>
    <w:rsid w:val="00161AC5"/>
    <w:rsid w:val="00164743"/>
    <w:rsid w:val="00166409"/>
    <w:rsid w:val="00166A4A"/>
    <w:rsid w:val="00166F21"/>
    <w:rsid w:val="00167AE9"/>
    <w:rsid w:val="001833E6"/>
    <w:rsid w:val="00183A1B"/>
    <w:rsid w:val="00184A81"/>
    <w:rsid w:val="00184CBA"/>
    <w:rsid w:val="00185974"/>
    <w:rsid w:val="00185D4F"/>
    <w:rsid w:val="00191BDB"/>
    <w:rsid w:val="00192279"/>
    <w:rsid w:val="001957FA"/>
    <w:rsid w:val="001A00EE"/>
    <w:rsid w:val="001A084C"/>
    <w:rsid w:val="001A0E02"/>
    <w:rsid w:val="001A294D"/>
    <w:rsid w:val="001A311E"/>
    <w:rsid w:val="001A504F"/>
    <w:rsid w:val="001A53A5"/>
    <w:rsid w:val="001A54E7"/>
    <w:rsid w:val="001A5515"/>
    <w:rsid w:val="001A5780"/>
    <w:rsid w:val="001A5AE0"/>
    <w:rsid w:val="001A68B6"/>
    <w:rsid w:val="001B26A3"/>
    <w:rsid w:val="001B5031"/>
    <w:rsid w:val="001B6102"/>
    <w:rsid w:val="001B691A"/>
    <w:rsid w:val="001B784D"/>
    <w:rsid w:val="001C0CD5"/>
    <w:rsid w:val="001C65C5"/>
    <w:rsid w:val="001D02D1"/>
    <w:rsid w:val="001D1146"/>
    <w:rsid w:val="001D72AA"/>
    <w:rsid w:val="001D73E1"/>
    <w:rsid w:val="001D75E3"/>
    <w:rsid w:val="001E0F21"/>
    <w:rsid w:val="001E250D"/>
    <w:rsid w:val="001E3E5A"/>
    <w:rsid w:val="001E4D67"/>
    <w:rsid w:val="001E5EE7"/>
    <w:rsid w:val="001E6FA3"/>
    <w:rsid w:val="001F046F"/>
    <w:rsid w:val="001F1130"/>
    <w:rsid w:val="001F346A"/>
    <w:rsid w:val="001F3590"/>
    <w:rsid w:val="001F36CD"/>
    <w:rsid w:val="001F5910"/>
    <w:rsid w:val="001F6BD3"/>
    <w:rsid w:val="00200438"/>
    <w:rsid w:val="00204B60"/>
    <w:rsid w:val="002118ED"/>
    <w:rsid w:val="00212264"/>
    <w:rsid w:val="00212ADC"/>
    <w:rsid w:val="002136CA"/>
    <w:rsid w:val="0021425B"/>
    <w:rsid w:val="00215992"/>
    <w:rsid w:val="002160A3"/>
    <w:rsid w:val="002170C8"/>
    <w:rsid w:val="00217203"/>
    <w:rsid w:val="00217C56"/>
    <w:rsid w:val="0022206E"/>
    <w:rsid w:val="002239FD"/>
    <w:rsid w:val="00223B7F"/>
    <w:rsid w:val="00224B4E"/>
    <w:rsid w:val="002250EE"/>
    <w:rsid w:val="002270E3"/>
    <w:rsid w:val="002273BD"/>
    <w:rsid w:val="002309D4"/>
    <w:rsid w:val="00230C92"/>
    <w:rsid w:val="002345D9"/>
    <w:rsid w:val="00241012"/>
    <w:rsid w:val="002414D4"/>
    <w:rsid w:val="002424CE"/>
    <w:rsid w:val="00243BCB"/>
    <w:rsid w:val="00244A7A"/>
    <w:rsid w:val="002464B9"/>
    <w:rsid w:val="0024652B"/>
    <w:rsid w:val="002470BD"/>
    <w:rsid w:val="00251051"/>
    <w:rsid w:val="002542E6"/>
    <w:rsid w:val="00254B71"/>
    <w:rsid w:val="002569FB"/>
    <w:rsid w:val="002576CE"/>
    <w:rsid w:val="00260BB6"/>
    <w:rsid w:val="0026220D"/>
    <w:rsid w:val="00265615"/>
    <w:rsid w:val="00266862"/>
    <w:rsid w:val="00270493"/>
    <w:rsid w:val="002709AF"/>
    <w:rsid w:val="00271DA4"/>
    <w:rsid w:val="00273C9F"/>
    <w:rsid w:val="00273EE1"/>
    <w:rsid w:val="00277E73"/>
    <w:rsid w:val="00282077"/>
    <w:rsid w:val="0028363D"/>
    <w:rsid w:val="00283E71"/>
    <w:rsid w:val="00286743"/>
    <w:rsid w:val="00286B9B"/>
    <w:rsid w:val="00293C5F"/>
    <w:rsid w:val="00296A1B"/>
    <w:rsid w:val="002972D5"/>
    <w:rsid w:val="00297A93"/>
    <w:rsid w:val="002A0ECD"/>
    <w:rsid w:val="002A1BE8"/>
    <w:rsid w:val="002A3727"/>
    <w:rsid w:val="002A7508"/>
    <w:rsid w:val="002B3E50"/>
    <w:rsid w:val="002B5895"/>
    <w:rsid w:val="002B75DC"/>
    <w:rsid w:val="002C0C21"/>
    <w:rsid w:val="002C0F1B"/>
    <w:rsid w:val="002C386C"/>
    <w:rsid w:val="002C3FC7"/>
    <w:rsid w:val="002C4E0C"/>
    <w:rsid w:val="002D21C1"/>
    <w:rsid w:val="002D3073"/>
    <w:rsid w:val="002D4A97"/>
    <w:rsid w:val="002D5BCC"/>
    <w:rsid w:val="002E6C3A"/>
    <w:rsid w:val="002F2685"/>
    <w:rsid w:val="002F3A13"/>
    <w:rsid w:val="002F488E"/>
    <w:rsid w:val="00300E7E"/>
    <w:rsid w:val="003033C5"/>
    <w:rsid w:val="0031048E"/>
    <w:rsid w:val="0031539D"/>
    <w:rsid w:val="00321160"/>
    <w:rsid w:val="00324099"/>
    <w:rsid w:val="00324618"/>
    <w:rsid w:val="00324E01"/>
    <w:rsid w:val="00325F57"/>
    <w:rsid w:val="003261EA"/>
    <w:rsid w:val="003328D2"/>
    <w:rsid w:val="0033472A"/>
    <w:rsid w:val="00335A85"/>
    <w:rsid w:val="00335D8A"/>
    <w:rsid w:val="003424A3"/>
    <w:rsid w:val="003439C5"/>
    <w:rsid w:val="0034694E"/>
    <w:rsid w:val="00351994"/>
    <w:rsid w:val="0035278E"/>
    <w:rsid w:val="00352C63"/>
    <w:rsid w:val="0035412C"/>
    <w:rsid w:val="003543F2"/>
    <w:rsid w:val="003553B0"/>
    <w:rsid w:val="00356CAE"/>
    <w:rsid w:val="00361E6A"/>
    <w:rsid w:val="00362959"/>
    <w:rsid w:val="00363D2F"/>
    <w:rsid w:val="00363EC0"/>
    <w:rsid w:val="003644C1"/>
    <w:rsid w:val="00364B18"/>
    <w:rsid w:val="00364EA4"/>
    <w:rsid w:val="00371665"/>
    <w:rsid w:val="003766E9"/>
    <w:rsid w:val="00377445"/>
    <w:rsid w:val="003817E0"/>
    <w:rsid w:val="00386329"/>
    <w:rsid w:val="0038780F"/>
    <w:rsid w:val="00394412"/>
    <w:rsid w:val="003944F5"/>
    <w:rsid w:val="00394C3E"/>
    <w:rsid w:val="00395515"/>
    <w:rsid w:val="003A2140"/>
    <w:rsid w:val="003A3E89"/>
    <w:rsid w:val="003A56A8"/>
    <w:rsid w:val="003A7265"/>
    <w:rsid w:val="003B00B6"/>
    <w:rsid w:val="003B033C"/>
    <w:rsid w:val="003B3390"/>
    <w:rsid w:val="003B4971"/>
    <w:rsid w:val="003B6069"/>
    <w:rsid w:val="003B7B27"/>
    <w:rsid w:val="003C054E"/>
    <w:rsid w:val="003C0CB3"/>
    <w:rsid w:val="003C0D5E"/>
    <w:rsid w:val="003C2CF2"/>
    <w:rsid w:val="003C2FDE"/>
    <w:rsid w:val="003C532A"/>
    <w:rsid w:val="003D152B"/>
    <w:rsid w:val="003D17EC"/>
    <w:rsid w:val="003D2001"/>
    <w:rsid w:val="003D2EC7"/>
    <w:rsid w:val="003D49D3"/>
    <w:rsid w:val="003D4A1E"/>
    <w:rsid w:val="003D5AEE"/>
    <w:rsid w:val="003D6F04"/>
    <w:rsid w:val="003D7423"/>
    <w:rsid w:val="003D79EB"/>
    <w:rsid w:val="003E066F"/>
    <w:rsid w:val="003E0974"/>
    <w:rsid w:val="003E0EF3"/>
    <w:rsid w:val="003E3265"/>
    <w:rsid w:val="003E341F"/>
    <w:rsid w:val="003E75D5"/>
    <w:rsid w:val="003F01A7"/>
    <w:rsid w:val="003F0D40"/>
    <w:rsid w:val="003F6259"/>
    <w:rsid w:val="003F6C8A"/>
    <w:rsid w:val="00401E39"/>
    <w:rsid w:val="004029E8"/>
    <w:rsid w:val="004034E7"/>
    <w:rsid w:val="00403C2A"/>
    <w:rsid w:val="00404623"/>
    <w:rsid w:val="00405F66"/>
    <w:rsid w:val="00407749"/>
    <w:rsid w:val="004078BE"/>
    <w:rsid w:val="00410609"/>
    <w:rsid w:val="00411187"/>
    <w:rsid w:val="00414122"/>
    <w:rsid w:val="00414417"/>
    <w:rsid w:val="00421C52"/>
    <w:rsid w:val="00421F6C"/>
    <w:rsid w:val="00422A0F"/>
    <w:rsid w:val="00422A5D"/>
    <w:rsid w:val="00424047"/>
    <w:rsid w:val="0042429D"/>
    <w:rsid w:val="00425177"/>
    <w:rsid w:val="00425743"/>
    <w:rsid w:val="00427B6F"/>
    <w:rsid w:val="00431C81"/>
    <w:rsid w:val="004320C8"/>
    <w:rsid w:val="00432AFE"/>
    <w:rsid w:val="00433C17"/>
    <w:rsid w:val="0043500C"/>
    <w:rsid w:val="004357B1"/>
    <w:rsid w:val="00436BE0"/>
    <w:rsid w:val="004377E4"/>
    <w:rsid w:val="004403F9"/>
    <w:rsid w:val="004417D2"/>
    <w:rsid w:val="004420B8"/>
    <w:rsid w:val="00444737"/>
    <w:rsid w:val="0044553B"/>
    <w:rsid w:val="0044562D"/>
    <w:rsid w:val="00445979"/>
    <w:rsid w:val="00450524"/>
    <w:rsid w:val="00451157"/>
    <w:rsid w:val="00451A3C"/>
    <w:rsid w:val="00453078"/>
    <w:rsid w:val="0045795C"/>
    <w:rsid w:val="0046226B"/>
    <w:rsid w:val="00464AE5"/>
    <w:rsid w:val="00465BDB"/>
    <w:rsid w:val="0046733A"/>
    <w:rsid w:val="00467500"/>
    <w:rsid w:val="00472F25"/>
    <w:rsid w:val="00476FE0"/>
    <w:rsid w:val="00477979"/>
    <w:rsid w:val="004814B5"/>
    <w:rsid w:val="00485B88"/>
    <w:rsid w:val="00492BB2"/>
    <w:rsid w:val="00492C4F"/>
    <w:rsid w:val="00492D1C"/>
    <w:rsid w:val="00493213"/>
    <w:rsid w:val="00493FDD"/>
    <w:rsid w:val="004950D6"/>
    <w:rsid w:val="004963C5"/>
    <w:rsid w:val="00497D8C"/>
    <w:rsid w:val="004A04D2"/>
    <w:rsid w:val="004A0FEF"/>
    <w:rsid w:val="004A323F"/>
    <w:rsid w:val="004A3768"/>
    <w:rsid w:val="004A38D3"/>
    <w:rsid w:val="004A4171"/>
    <w:rsid w:val="004B02BB"/>
    <w:rsid w:val="004B27B3"/>
    <w:rsid w:val="004B4392"/>
    <w:rsid w:val="004B79C6"/>
    <w:rsid w:val="004C117B"/>
    <w:rsid w:val="004C13AC"/>
    <w:rsid w:val="004C2241"/>
    <w:rsid w:val="004C27ED"/>
    <w:rsid w:val="004C6DFB"/>
    <w:rsid w:val="004C75C2"/>
    <w:rsid w:val="004D2A70"/>
    <w:rsid w:val="004D2EA1"/>
    <w:rsid w:val="004D5882"/>
    <w:rsid w:val="004D6CD5"/>
    <w:rsid w:val="004E03E1"/>
    <w:rsid w:val="004E09B7"/>
    <w:rsid w:val="004E1E4F"/>
    <w:rsid w:val="004E44CC"/>
    <w:rsid w:val="004E56B0"/>
    <w:rsid w:val="004E75DC"/>
    <w:rsid w:val="004F18E1"/>
    <w:rsid w:val="004F1B68"/>
    <w:rsid w:val="004F1F40"/>
    <w:rsid w:val="004F2866"/>
    <w:rsid w:val="004F330B"/>
    <w:rsid w:val="004F7915"/>
    <w:rsid w:val="0050274D"/>
    <w:rsid w:val="00502B74"/>
    <w:rsid w:val="00502E3E"/>
    <w:rsid w:val="0051264A"/>
    <w:rsid w:val="005170E6"/>
    <w:rsid w:val="0051797E"/>
    <w:rsid w:val="00521639"/>
    <w:rsid w:val="00522662"/>
    <w:rsid w:val="0052478B"/>
    <w:rsid w:val="005248AA"/>
    <w:rsid w:val="0052531D"/>
    <w:rsid w:val="00525757"/>
    <w:rsid w:val="005258CC"/>
    <w:rsid w:val="0052600A"/>
    <w:rsid w:val="00526D36"/>
    <w:rsid w:val="00527ADF"/>
    <w:rsid w:val="005303AF"/>
    <w:rsid w:val="00530CBF"/>
    <w:rsid w:val="00530F3E"/>
    <w:rsid w:val="00532628"/>
    <w:rsid w:val="005344F0"/>
    <w:rsid w:val="0054084F"/>
    <w:rsid w:val="00541353"/>
    <w:rsid w:val="0054222D"/>
    <w:rsid w:val="005437AA"/>
    <w:rsid w:val="00543BDA"/>
    <w:rsid w:val="0054415E"/>
    <w:rsid w:val="005478E1"/>
    <w:rsid w:val="00547AC3"/>
    <w:rsid w:val="00547B14"/>
    <w:rsid w:val="00554250"/>
    <w:rsid w:val="005542A2"/>
    <w:rsid w:val="0055476E"/>
    <w:rsid w:val="00560A9B"/>
    <w:rsid w:val="005611BA"/>
    <w:rsid w:val="005617B5"/>
    <w:rsid w:val="00563AB3"/>
    <w:rsid w:val="00564147"/>
    <w:rsid w:val="005641F0"/>
    <w:rsid w:val="005644AF"/>
    <w:rsid w:val="00564BCF"/>
    <w:rsid w:val="005673E8"/>
    <w:rsid w:val="00573B44"/>
    <w:rsid w:val="00576B30"/>
    <w:rsid w:val="00576DD6"/>
    <w:rsid w:val="00577676"/>
    <w:rsid w:val="00580C84"/>
    <w:rsid w:val="0058253E"/>
    <w:rsid w:val="00583048"/>
    <w:rsid w:val="00590C5F"/>
    <w:rsid w:val="00594052"/>
    <w:rsid w:val="00597727"/>
    <w:rsid w:val="00597D53"/>
    <w:rsid w:val="00597FFE"/>
    <w:rsid w:val="005A28EC"/>
    <w:rsid w:val="005A2E78"/>
    <w:rsid w:val="005A39E3"/>
    <w:rsid w:val="005A4205"/>
    <w:rsid w:val="005A471C"/>
    <w:rsid w:val="005A6633"/>
    <w:rsid w:val="005A6706"/>
    <w:rsid w:val="005A747E"/>
    <w:rsid w:val="005B1FC6"/>
    <w:rsid w:val="005B657E"/>
    <w:rsid w:val="005C0D4B"/>
    <w:rsid w:val="005C55BD"/>
    <w:rsid w:val="005C56EE"/>
    <w:rsid w:val="005C5D0B"/>
    <w:rsid w:val="005D22AF"/>
    <w:rsid w:val="005D49F7"/>
    <w:rsid w:val="005D5DC3"/>
    <w:rsid w:val="005D715C"/>
    <w:rsid w:val="005E061A"/>
    <w:rsid w:val="005E4533"/>
    <w:rsid w:val="005E7031"/>
    <w:rsid w:val="005E7A9F"/>
    <w:rsid w:val="005F00F0"/>
    <w:rsid w:val="005F09DD"/>
    <w:rsid w:val="005F1EBD"/>
    <w:rsid w:val="005F3928"/>
    <w:rsid w:val="005F63DE"/>
    <w:rsid w:val="00600C59"/>
    <w:rsid w:val="00601807"/>
    <w:rsid w:val="006023D2"/>
    <w:rsid w:val="00604B24"/>
    <w:rsid w:val="0060568D"/>
    <w:rsid w:val="00605843"/>
    <w:rsid w:val="00606E37"/>
    <w:rsid w:val="006111B2"/>
    <w:rsid w:val="00611C59"/>
    <w:rsid w:val="00611D54"/>
    <w:rsid w:val="00612413"/>
    <w:rsid w:val="00615145"/>
    <w:rsid w:val="00615423"/>
    <w:rsid w:val="006159C5"/>
    <w:rsid w:val="00616821"/>
    <w:rsid w:val="00617C5F"/>
    <w:rsid w:val="0062027C"/>
    <w:rsid w:val="00621D3D"/>
    <w:rsid w:val="00622C62"/>
    <w:rsid w:val="0062526F"/>
    <w:rsid w:val="006258AD"/>
    <w:rsid w:val="006260C7"/>
    <w:rsid w:val="006261BB"/>
    <w:rsid w:val="00626652"/>
    <w:rsid w:val="0063124A"/>
    <w:rsid w:val="0063276F"/>
    <w:rsid w:val="00635B06"/>
    <w:rsid w:val="006407DA"/>
    <w:rsid w:val="00641D60"/>
    <w:rsid w:val="0064366D"/>
    <w:rsid w:val="006437A5"/>
    <w:rsid w:val="00644C68"/>
    <w:rsid w:val="0064593D"/>
    <w:rsid w:val="0064610B"/>
    <w:rsid w:val="006462EA"/>
    <w:rsid w:val="006465EF"/>
    <w:rsid w:val="00646911"/>
    <w:rsid w:val="00646EEB"/>
    <w:rsid w:val="00647CC4"/>
    <w:rsid w:val="0065066A"/>
    <w:rsid w:val="006522CD"/>
    <w:rsid w:val="00653B4A"/>
    <w:rsid w:val="00654C41"/>
    <w:rsid w:val="006576EA"/>
    <w:rsid w:val="0066397C"/>
    <w:rsid w:val="00664801"/>
    <w:rsid w:val="00664A84"/>
    <w:rsid w:val="006654FE"/>
    <w:rsid w:val="00665E41"/>
    <w:rsid w:val="00666663"/>
    <w:rsid w:val="00667328"/>
    <w:rsid w:val="006718E8"/>
    <w:rsid w:val="00672F18"/>
    <w:rsid w:val="00674904"/>
    <w:rsid w:val="00675060"/>
    <w:rsid w:val="0067584F"/>
    <w:rsid w:val="00676E9E"/>
    <w:rsid w:val="0068138A"/>
    <w:rsid w:val="00681D86"/>
    <w:rsid w:val="00682D4A"/>
    <w:rsid w:val="006909ED"/>
    <w:rsid w:val="006957F9"/>
    <w:rsid w:val="0069736A"/>
    <w:rsid w:val="006A12C0"/>
    <w:rsid w:val="006A2C71"/>
    <w:rsid w:val="006A56A6"/>
    <w:rsid w:val="006A5D04"/>
    <w:rsid w:val="006A64AC"/>
    <w:rsid w:val="006A6E14"/>
    <w:rsid w:val="006A6FF7"/>
    <w:rsid w:val="006B090F"/>
    <w:rsid w:val="006B1191"/>
    <w:rsid w:val="006B1425"/>
    <w:rsid w:val="006C12A5"/>
    <w:rsid w:val="006C14F6"/>
    <w:rsid w:val="006C3079"/>
    <w:rsid w:val="006C435A"/>
    <w:rsid w:val="006C44B5"/>
    <w:rsid w:val="006C7232"/>
    <w:rsid w:val="006C7F6F"/>
    <w:rsid w:val="006D0248"/>
    <w:rsid w:val="006D1896"/>
    <w:rsid w:val="006D2229"/>
    <w:rsid w:val="006D24B4"/>
    <w:rsid w:val="006D3816"/>
    <w:rsid w:val="006D5261"/>
    <w:rsid w:val="006D581A"/>
    <w:rsid w:val="006D71ED"/>
    <w:rsid w:val="006D72ED"/>
    <w:rsid w:val="006E110D"/>
    <w:rsid w:val="006E3AB4"/>
    <w:rsid w:val="006E528E"/>
    <w:rsid w:val="006F157E"/>
    <w:rsid w:val="006F2767"/>
    <w:rsid w:val="006F2F73"/>
    <w:rsid w:val="006F44AF"/>
    <w:rsid w:val="006F4EBC"/>
    <w:rsid w:val="006F5814"/>
    <w:rsid w:val="006F5839"/>
    <w:rsid w:val="006F60B6"/>
    <w:rsid w:val="006F619C"/>
    <w:rsid w:val="006F6A7E"/>
    <w:rsid w:val="006F7005"/>
    <w:rsid w:val="006F769D"/>
    <w:rsid w:val="00700C21"/>
    <w:rsid w:val="0070155D"/>
    <w:rsid w:val="00701967"/>
    <w:rsid w:val="007032DD"/>
    <w:rsid w:val="00704FB0"/>
    <w:rsid w:val="00705287"/>
    <w:rsid w:val="00705395"/>
    <w:rsid w:val="0071142D"/>
    <w:rsid w:val="007116CB"/>
    <w:rsid w:val="00711B8E"/>
    <w:rsid w:val="00711D44"/>
    <w:rsid w:val="0071272B"/>
    <w:rsid w:val="00717257"/>
    <w:rsid w:val="00720409"/>
    <w:rsid w:val="00722C83"/>
    <w:rsid w:val="007234A3"/>
    <w:rsid w:val="00724233"/>
    <w:rsid w:val="0072547C"/>
    <w:rsid w:val="00725C08"/>
    <w:rsid w:val="0072732A"/>
    <w:rsid w:val="0073149B"/>
    <w:rsid w:val="00731855"/>
    <w:rsid w:val="00731B5C"/>
    <w:rsid w:val="0073440F"/>
    <w:rsid w:val="0073504A"/>
    <w:rsid w:val="00736752"/>
    <w:rsid w:val="00736A8C"/>
    <w:rsid w:val="00740250"/>
    <w:rsid w:val="00741DF9"/>
    <w:rsid w:val="007423E2"/>
    <w:rsid w:val="00743E94"/>
    <w:rsid w:val="00744329"/>
    <w:rsid w:val="00745B06"/>
    <w:rsid w:val="00746D41"/>
    <w:rsid w:val="00746EE0"/>
    <w:rsid w:val="00754AEB"/>
    <w:rsid w:val="00762EB0"/>
    <w:rsid w:val="0076552E"/>
    <w:rsid w:val="00770DBA"/>
    <w:rsid w:val="0077130C"/>
    <w:rsid w:val="00774A13"/>
    <w:rsid w:val="007777C7"/>
    <w:rsid w:val="00780DB1"/>
    <w:rsid w:val="00781C49"/>
    <w:rsid w:val="0078219A"/>
    <w:rsid w:val="00782436"/>
    <w:rsid w:val="00783AC8"/>
    <w:rsid w:val="007844A4"/>
    <w:rsid w:val="007870FD"/>
    <w:rsid w:val="00787F3C"/>
    <w:rsid w:val="00792AAE"/>
    <w:rsid w:val="00792C2C"/>
    <w:rsid w:val="00793A84"/>
    <w:rsid w:val="00793E2D"/>
    <w:rsid w:val="00794244"/>
    <w:rsid w:val="007960EF"/>
    <w:rsid w:val="0079782E"/>
    <w:rsid w:val="007A0CC9"/>
    <w:rsid w:val="007A2E57"/>
    <w:rsid w:val="007A2F3B"/>
    <w:rsid w:val="007A4D16"/>
    <w:rsid w:val="007A5C36"/>
    <w:rsid w:val="007A601E"/>
    <w:rsid w:val="007A674E"/>
    <w:rsid w:val="007B2428"/>
    <w:rsid w:val="007B2A05"/>
    <w:rsid w:val="007B63F1"/>
    <w:rsid w:val="007B7141"/>
    <w:rsid w:val="007C32BB"/>
    <w:rsid w:val="007C3811"/>
    <w:rsid w:val="007C3F0B"/>
    <w:rsid w:val="007C4872"/>
    <w:rsid w:val="007C4C49"/>
    <w:rsid w:val="007C4D0F"/>
    <w:rsid w:val="007C55B7"/>
    <w:rsid w:val="007C76FE"/>
    <w:rsid w:val="007C7C15"/>
    <w:rsid w:val="007D370A"/>
    <w:rsid w:val="007D3CFE"/>
    <w:rsid w:val="007D5C45"/>
    <w:rsid w:val="007D7D44"/>
    <w:rsid w:val="007E04C2"/>
    <w:rsid w:val="007E06A3"/>
    <w:rsid w:val="007E07BB"/>
    <w:rsid w:val="007E1FDF"/>
    <w:rsid w:val="007E20D6"/>
    <w:rsid w:val="007E23E8"/>
    <w:rsid w:val="007E3436"/>
    <w:rsid w:val="007E3456"/>
    <w:rsid w:val="007E50E3"/>
    <w:rsid w:val="007E5188"/>
    <w:rsid w:val="007E5B31"/>
    <w:rsid w:val="007E6A28"/>
    <w:rsid w:val="007E707A"/>
    <w:rsid w:val="007F0C8C"/>
    <w:rsid w:val="007F3197"/>
    <w:rsid w:val="007F4E7A"/>
    <w:rsid w:val="007F56BD"/>
    <w:rsid w:val="007F639E"/>
    <w:rsid w:val="007F66B9"/>
    <w:rsid w:val="008003E4"/>
    <w:rsid w:val="00800755"/>
    <w:rsid w:val="00801BC4"/>
    <w:rsid w:val="008051D7"/>
    <w:rsid w:val="00807E2A"/>
    <w:rsid w:val="0081017F"/>
    <w:rsid w:val="008139EC"/>
    <w:rsid w:val="0081618A"/>
    <w:rsid w:val="0081753D"/>
    <w:rsid w:val="00817E84"/>
    <w:rsid w:val="00825C32"/>
    <w:rsid w:val="00831662"/>
    <w:rsid w:val="0083349A"/>
    <w:rsid w:val="00833CAA"/>
    <w:rsid w:val="00837B83"/>
    <w:rsid w:val="008414ED"/>
    <w:rsid w:val="00841757"/>
    <w:rsid w:val="00843070"/>
    <w:rsid w:val="008451F0"/>
    <w:rsid w:val="008455AC"/>
    <w:rsid w:val="00845B9C"/>
    <w:rsid w:val="00846ACE"/>
    <w:rsid w:val="00847C5F"/>
    <w:rsid w:val="00847E76"/>
    <w:rsid w:val="00854105"/>
    <w:rsid w:val="00854248"/>
    <w:rsid w:val="008564EC"/>
    <w:rsid w:val="0085686C"/>
    <w:rsid w:val="008572A7"/>
    <w:rsid w:val="0086418B"/>
    <w:rsid w:val="00865558"/>
    <w:rsid w:val="00865D3A"/>
    <w:rsid w:val="00866684"/>
    <w:rsid w:val="00870939"/>
    <w:rsid w:val="00872F10"/>
    <w:rsid w:val="00876055"/>
    <w:rsid w:val="00877942"/>
    <w:rsid w:val="00883C48"/>
    <w:rsid w:val="008870DD"/>
    <w:rsid w:val="008874B8"/>
    <w:rsid w:val="0089020A"/>
    <w:rsid w:val="008914CE"/>
    <w:rsid w:val="00891EB1"/>
    <w:rsid w:val="00895837"/>
    <w:rsid w:val="008A0BB9"/>
    <w:rsid w:val="008A580B"/>
    <w:rsid w:val="008A6DA8"/>
    <w:rsid w:val="008B3BB1"/>
    <w:rsid w:val="008B3F82"/>
    <w:rsid w:val="008B50F7"/>
    <w:rsid w:val="008C5E03"/>
    <w:rsid w:val="008C73D7"/>
    <w:rsid w:val="008C7AD4"/>
    <w:rsid w:val="008D056B"/>
    <w:rsid w:val="008D2866"/>
    <w:rsid w:val="008D5962"/>
    <w:rsid w:val="008D70C3"/>
    <w:rsid w:val="008D7388"/>
    <w:rsid w:val="008D76F4"/>
    <w:rsid w:val="008E16DF"/>
    <w:rsid w:val="008E22F8"/>
    <w:rsid w:val="008F1515"/>
    <w:rsid w:val="008F1CDC"/>
    <w:rsid w:val="008F5DD2"/>
    <w:rsid w:val="008F609B"/>
    <w:rsid w:val="008F66E2"/>
    <w:rsid w:val="0090014A"/>
    <w:rsid w:val="00903F2F"/>
    <w:rsid w:val="00905FE2"/>
    <w:rsid w:val="00912F5E"/>
    <w:rsid w:val="00913D11"/>
    <w:rsid w:val="00921A3B"/>
    <w:rsid w:val="00921A99"/>
    <w:rsid w:val="009224FD"/>
    <w:rsid w:val="009235CB"/>
    <w:rsid w:val="00923628"/>
    <w:rsid w:val="009237B6"/>
    <w:rsid w:val="0092589A"/>
    <w:rsid w:val="00926CD1"/>
    <w:rsid w:val="00927833"/>
    <w:rsid w:val="00933EB5"/>
    <w:rsid w:val="00935A3E"/>
    <w:rsid w:val="009371CE"/>
    <w:rsid w:val="009377B3"/>
    <w:rsid w:val="00940AED"/>
    <w:rsid w:val="00941BC7"/>
    <w:rsid w:val="00942902"/>
    <w:rsid w:val="00945090"/>
    <w:rsid w:val="00952A81"/>
    <w:rsid w:val="009536D7"/>
    <w:rsid w:val="009551D6"/>
    <w:rsid w:val="00955274"/>
    <w:rsid w:val="009555ED"/>
    <w:rsid w:val="00956010"/>
    <w:rsid w:val="00957E4A"/>
    <w:rsid w:val="00964AD7"/>
    <w:rsid w:val="00970998"/>
    <w:rsid w:val="009716FC"/>
    <w:rsid w:val="00972CE8"/>
    <w:rsid w:val="00972EC6"/>
    <w:rsid w:val="009736FE"/>
    <w:rsid w:val="00982B26"/>
    <w:rsid w:val="009856B8"/>
    <w:rsid w:val="00986EFA"/>
    <w:rsid w:val="00992160"/>
    <w:rsid w:val="00992951"/>
    <w:rsid w:val="00993C7B"/>
    <w:rsid w:val="00995BB7"/>
    <w:rsid w:val="009A19C1"/>
    <w:rsid w:val="009A32B1"/>
    <w:rsid w:val="009A4890"/>
    <w:rsid w:val="009B0856"/>
    <w:rsid w:val="009B25AD"/>
    <w:rsid w:val="009B57AC"/>
    <w:rsid w:val="009C0613"/>
    <w:rsid w:val="009D0508"/>
    <w:rsid w:val="009D0FF4"/>
    <w:rsid w:val="009D12C9"/>
    <w:rsid w:val="009D220E"/>
    <w:rsid w:val="009D2501"/>
    <w:rsid w:val="009D29D8"/>
    <w:rsid w:val="009D2BD5"/>
    <w:rsid w:val="009D6A29"/>
    <w:rsid w:val="009D6AFF"/>
    <w:rsid w:val="009D6D59"/>
    <w:rsid w:val="009E0A9B"/>
    <w:rsid w:val="009E136D"/>
    <w:rsid w:val="009E1410"/>
    <w:rsid w:val="009E7C9F"/>
    <w:rsid w:val="009F0176"/>
    <w:rsid w:val="009F1C98"/>
    <w:rsid w:val="009F46FC"/>
    <w:rsid w:val="009F5C2D"/>
    <w:rsid w:val="009F7560"/>
    <w:rsid w:val="009F797C"/>
    <w:rsid w:val="009F7D06"/>
    <w:rsid w:val="009F7D10"/>
    <w:rsid w:val="00A01783"/>
    <w:rsid w:val="00A01875"/>
    <w:rsid w:val="00A0231C"/>
    <w:rsid w:val="00A03B28"/>
    <w:rsid w:val="00A06210"/>
    <w:rsid w:val="00A06970"/>
    <w:rsid w:val="00A106CC"/>
    <w:rsid w:val="00A1478D"/>
    <w:rsid w:val="00A16416"/>
    <w:rsid w:val="00A20E32"/>
    <w:rsid w:val="00A2141C"/>
    <w:rsid w:val="00A248AF"/>
    <w:rsid w:val="00A25C05"/>
    <w:rsid w:val="00A26EFE"/>
    <w:rsid w:val="00A27295"/>
    <w:rsid w:val="00A278F6"/>
    <w:rsid w:val="00A27BA1"/>
    <w:rsid w:val="00A30C94"/>
    <w:rsid w:val="00A357B3"/>
    <w:rsid w:val="00A36C0C"/>
    <w:rsid w:val="00A401CF"/>
    <w:rsid w:val="00A41154"/>
    <w:rsid w:val="00A4170A"/>
    <w:rsid w:val="00A41E74"/>
    <w:rsid w:val="00A45B27"/>
    <w:rsid w:val="00A46984"/>
    <w:rsid w:val="00A47F58"/>
    <w:rsid w:val="00A5185A"/>
    <w:rsid w:val="00A53C60"/>
    <w:rsid w:val="00A550D2"/>
    <w:rsid w:val="00A5685E"/>
    <w:rsid w:val="00A56CAE"/>
    <w:rsid w:val="00A62F3C"/>
    <w:rsid w:val="00A644C2"/>
    <w:rsid w:val="00A64625"/>
    <w:rsid w:val="00A653C0"/>
    <w:rsid w:val="00A66215"/>
    <w:rsid w:val="00A67E44"/>
    <w:rsid w:val="00A67FA3"/>
    <w:rsid w:val="00A71B84"/>
    <w:rsid w:val="00A759C3"/>
    <w:rsid w:val="00A825A6"/>
    <w:rsid w:val="00A82A9D"/>
    <w:rsid w:val="00A83536"/>
    <w:rsid w:val="00A8441E"/>
    <w:rsid w:val="00A852AE"/>
    <w:rsid w:val="00A8593E"/>
    <w:rsid w:val="00A867D2"/>
    <w:rsid w:val="00A87278"/>
    <w:rsid w:val="00A910F8"/>
    <w:rsid w:val="00A92D6B"/>
    <w:rsid w:val="00A92E16"/>
    <w:rsid w:val="00A9398C"/>
    <w:rsid w:val="00A93E7F"/>
    <w:rsid w:val="00A947B1"/>
    <w:rsid w:val="00A96598"/>
    <w:rsid w:val="00A96CE0"/>
    <w:rsid w:val="00A97215"/>
    <w:rsid w:val="00AA464C"/>
    <w:rsid w:val="00AA4ED5"/>
    <w:rsid w:val="00AA542E"/>
    <w:rsid w:val="00AA6199"/>
    <w:rsid w:val="00AA65D9"/>
    <w:rsid w:val="00AA6F3D"/>
    <w:rsid w:val="00AA79DB"/>
    <w:rsid w:val="00AB0246"/>
    <w:rsid w:val="00AB043A"/>
    <w:rsid w:val="00AB269A"/>
    <w:rsid w:val="00AB2EF5"/>
    <w:rsid w:val="00AB43DD"/>
    <w:rsid w:val="00AB516B"/>
    <w:rsid w:val="00AB702C"/>
    <w:rsid w:val="00AC3FA2"/>
    <w:rsid w:val="00AD20CC"/>
    <w:rsid w:val="00AD332A"/>
    <w:rsid w:val="00AD3B15"/>
    <w:rsid w:val="00AD3CEC"/>
    <w:rsid w:val="00AD513A"/>
    <w:rsid w:val="00AD528B"/>
    <w:rsid w:val="00AD6EEF"/>
    <w:rsid w:val="00AE217F"/>
    <w:rsid w:val="00AE3B27"/>
    <w:rsid w:val="00AE3DB1"/>
    <w:rsid w:val="00AE7ECD"/>
    <w:rsid w:val="00AF0765"/>
    <w:rsid w:val="00AF0EEC"/>
    <w:rsid w:val="00AF2E08"/>
    <w:rsid w:val="00AF3E05"/>
    <w:rsid w:val="00AF53AA"/>
    <w:rsid w:val="00AF5C7D"/>
    <w:rsid w:val="00AF618D"/>
    <w:rsid w:val="00AF7FE2"/>
    <w:rsid w:val="00B0017E"/>
    <w:rsid w:val="00B0499C"/>
    <w:rsid w:val="00B0554F"/>
    <w:rsid w:val="00B05BDB"/>
    <w:rsid w:val="00B06E3E"/>
    <w:rsid w:val="00B06ECC"/>
    <w:rsid w:val="00B10CDB"/>
    <w:rsid w:val="00B1398E"/>
    <w:rsid w:val="00B13F45"/>
    <w:rsid w:val="00B142B7"/>
    <w:rsid w:val="00B16A27"/>
    <w:rsid w:val="00B217E7"/>
    <w:rsid w:val="00B22DB2"/>
    <w:rsid w:val="00B23FD8"/>
    <w:rsid w:val="00B2424D"/>
    <w:rsid w:val="00B24342"/>
    <w:rsid w:val="00B2435C"/>
    <w:rsid w:val="00B2438C"/>
    <w:rsid w:val="00B247F2"/>
    <w:rsid w:val="00B24BE1"/>
    <w:rsid w:val="00B26D3C"/>
    <w:rsid w:val="00B2715D"/>
    <w:rsid w:val="00B27DDF"/>
    <w:rsid w:val="00B30069"/>
    <w:rsid w:val="00B30E0A"/>
    <w:rsid w:val="00B32DE7"/>
    <w:rsid w:val="00B3402F"/>
    <w:rsid w:val="00B3444D"/>
    <w:rsid w:val="00B34570"/>
    <w:rsid w:val="00B36463"/>
    <w:rsid w:val="00B36B64"/>
    <w:rsid w:val="00B41C33"/>
    <w:rsid w:val="00B41E25"/>
    <w:rsid w:val="00B422D0"/>
    <w:rsid w:val="00B4300A"/>
    <w:rsid w:val="00B43B6E"/>
    <w:rsid w:val="00B446F1"/>
    <w:rsid w:val="00B44FB2"/>
    <w:rsid w:val="00B45424"/>
    <w:rsid w:val="00B46D0B"/>
    <w:rsid w:val="00B47C2A"/>
    <w:rsid w:val="00B47DE0"/>
    <w:rsid w:val="00B510DF"/>
    <w:rsid w:val="00B5223B"/>
    <w:rsid w:val="00B52D53"/>
    <w:rsid w:val="00B53672"/>
    <w:rsid w:val="00B5386F"/>
    <w:rsid w:val="00B55ECD"/>
    <w:rsid w:val="00B60490"/>
    <w:rsid w:val="00B613F8"/>
    <w:rsid w:val="00B76A48"/>
    <w:rsid w:val="00B80DAF"/>
    <w:rsid w:val="00B84947"/>
    <w:rsid w:val="00B85081"/>
    <w:rsid w:val="00B857B7"/>
    <w:rsid w:val="00B865DA"/>
    <w:rsid w:val="00B91E84"/>
    <w:rsid w:val="00B97453"/>
    <w:rsid w:val="00BA34CE"/>
    <w:rsid w:val="00BA3E04"/>
    <w:rsid w:val="00BA4371"/>
    <w:rsid w:val="00BA44A4"/>
    <w:rsid w:val="00BA498E"/>
    <w:rsid w:val="00BA6B83"/>
    <w:rsid w:val="00BA7535"/>
    <w:rsid w:val="00BA7847"/>
    <w:rsid w:val="00BB0651"/>
    <w:rsid w:val="00BB3B19"/>
    <w:rsid w:val="00BB4A4A"/>
    <w:rsid w:val="00BB604C"/>
    <w:rsid w:val="00BB60E4"/>
    <w:rsid w:val="00BB61AB"/>
    <w:rsid w:val="00BB7454"/>
    <w:rsid w:val="00BC1890"/>
    <w:rsid w:val="00BC3031"/>
    <w:rsid w:val="00BD1EBB"/>
    <w:rsid w:val="00BD3D1F"/>
    <w:rsid w:val="00BD4C8B"/>
    <w:rsid w:val="00BE3433"/>
    <w:rsid w:val="00BE5CBA"/>
    <w:rsid w:val="00BF2F0D"/>
    <w:rsid w:val="00BF32CB"/>
    <w:rsid w:val="00BF45FB"/>
    <w:rsid w:val="00BF5F6D"/>
    <w:rsid w:val="00BF754D"/>
    <w:rsid w:val="00C004A1"/>
    <w:rsid w:val="00C007D1"/>
    <w:rsid w:val="00C013FC"/>
    <w:rsid w:val="00C032C5"/>
    <w:rsid w:val="00C060A1"/>
    <w:rsid w:val="00C0761C"/>
    <w:rsid w:val="00C1007D"/>
    <w:rsid w:val="00C11A88"/>
    <w:rsid w:val="00C12B88"/>
    <w:rsid w:val="00C136A2"/>
    <w:rsid w:val="00C14138"/>
    <w:rsid w:val="00C15C68"/>
    <w:rsid w:val="00C165C6"/>
    <w:rsid w:val="00C179C6"/>
    <w:rsid w:val="00C32063"/>
    <w:rsid w:val="00C34C21"/>
    <w:rsid w:val="00C369D9"/>
    <w:rsid w:val="00C37713"/>
    <w:rsid w:val="00C37DB9"/>
    <w:rsid w:val="00C37EB2"/>
    <w:rsid w:val="00C41BAF"/>
    <w:rsid w:val="00C420BA"/>
    <w:rsid w:val="00C425AC"/>
    <w:rsid w:val="00C42A3E"/>
    <w:rsid w:val="00C45003"/>
    <w:rsid w:val="00C45518"/>
    <w:rsid w:val="00C45D40"/>
    <w:rsid w:val="00C513F6"/>
    <w:rsid w:val="00C5145D"/>
    <w:rsid w:val="00C528D3"/>
    <w:rsid w:val="00C5439F"/>
    <w:rsid w:val="00C55A69"/>
    <w:rsid w:val="00C565EA"/>
    <w:rsid w:val="00C6307B"/>
    <w:rsid w:val="00C6399F"/>
    <w:rsid w:val="00C65895"/>
    <w:rsid w:val="00C67558"/>
    <w:rsid w:val="00C676A8"/>
    <w:rsid w:val="00C67E0C"/>
    <w:rsid w:val="00C7040B"/>
    <w:rsid w:val="00C7582A"/>
    <w:rsid w:val="00C77638"/>
    <w:rsid w:val="00C77F1C"/>
    <w:rsid w:val="00C82DDD"/>
    <w:rsid w:val="00C83494"/>
    <w:rsid w:val="00C85588"/>
    <w:rsid w:val="00C87F1D"/>
    <w:rsid w:val="00C9145B"/>
    <w:rsid w:val="00C925FE"/>
    <w:rsid w:val="00C931B0"/>
    <w:rsid w:val="00C94DCE"/>
    <w:rsid w:val="00C9557E"/>
    <w:rsid w:val="00C95D3E"/>
    <w:rsid w:val="00C9760D"/>
    <w:rsid w:val="00CA2088"/>
    <w:rsid w:val="00CA264A"/>
    <w:rsid w:val="00CA4331"/>
    <w:rsid w:val="00CA650A"/>
    <w:rsid w:val="00CA6A12"/>
    <w:rsid w:val="00CA6AED"/>
    <w:rsid w:val="00CA70BF"/>
    <w:rsid w:val="00CA7D50"/>
    <w:rsid w:val="00CB00AC"/>
    <w:rsid w:val="00CB0C78"/>
    <w:rsid w:val="00CB1F49"/>
    <w:rsid w:val="00CB214A"/>
    <w:rsid w:val="00CB3064"/>
    <w:rsid w:val="00CB57F9"/>
    <w:rsid w:val="00CB58C7"/>
    <w:rsid w:val="00CB634B"/>
    <w:rsid w:val="00CC04B1"/>
    <w:rsid w:val="00CC2E1C"/>
    <w:rsid w:val="00CC36F5"/>
    <w:rsid w:val="00CC65EA"/>
    <w:rsid w:val="00CC6879"/>
    <w:rsid w:val="00CD12C4"/>
    <w:rsid w:val="00CD226D"/>
    <w:rsid w:val="00CD4036"/>
    <w:rsid w:val="00CD54E8"/>
    <w:rsid w:val="00CD5822"/>
    <w:rsid w:val="00CD60EC"/>
    <w:rsid w:val="00CD7923"/>
    <w:rsid w:val="00CE207D"/>
    <w:rsid w:val="00CE4442"/>
    <w:rsid w:val="00CE5B97"/>
    <w:rsid w:val="00CE71F6"/>
    <w:rsid w:val="00CE7C59"/>
    <w:rsid w:val="00CF2B78"/>
    <w:rsid w:val="00D032F1"/>
    <w:rsid w:val="00D038B6"/>
    <w:rsid w:val="00D05496"/>
    <w:rsid w:val="00D064C9"/>
    <w:rsid w:val="00D0701B"/>
    <w:rsid w:val="00D11AB1"/>
    <w:rsid w:val="00D1418F"/>
    <w:rsid w:val="00D151B1"/>
    <w:rsid w:val="00D152AB"/>
    <w:rsid w:val="00D15D8C"/>
    <w:rsid w:val="00D16136"/>
    <w:rsid w:val="00D16278"/>
    <w:rsid w:val="00D2018E"/>
    <w:rsid w:val="00D20846"/>
    <w:rsid w:val="00D21354"/>
    <w:rsid w:val="00D21EB6"/>
    <w:rsid w:val="00D23759"/>
    <w:rsid w:val="00D24638"/>
    <w:rsid w:val="00D258B1"/>
    <w:rsid w:val="00D26489"/>
    <w:rsid w:val="00D3453B"/>
    <w:rsid w:val="00D35D8D"/>
    <w:rsid w:val="00D36F16"/>
    <w:rsid w:val="00D405AB"/>
    <w:rsid w:val="00D40CA5"/>
    <w:rsid w:val="00D412E3"/>
    <w:rsid w:val="00D430BB"/>
    <w:rsid w:val="00D46231"/>
    <w:rsid w:val="00D47409"/>
    <w:rsid w:val="00D50D4D"/>
    <w:rsid w:val="00D52F56"/>
    <w:rsid w:val="00D5379F"/>
    <w:rsid w:val="00D55C71"/>
    <w:rsid w:val="00D61B4D"/>
    <w:rsid w:val="00D62CAA"/>
    <w:rsid w:val="00D634B1"/>
    <w:rsid w:val="00D6594E"/>
    <w:rsid w:val="00D6643D"/>
    <w:rsid w:val="00D67721"/>
    <w:rsid w:val="00D706ED"/>
    <w:rsid w:val="00D73203"/>
    <w:rsid w:val="00D73E59"/>
    <w:rsid w:val="00D740DA"/>
    <w:rsid w:val="00D75445"/>
    <w:rsid w:val="00D75A6F"/>
    <w:rsid w:val="00D84133"/>
    <w:rsid w:val="00D85135"/>
    <w:rsid w:val="00D863F8"/>
    <w:rsid w:val="00D86A2E"/>
    <w:rsid w:val="00D878DF"/>
    <w:rsid w:val="00D92706"/>
    <w:rsid w:val="00D92D78"/>
    <w:rsid w:val="00D9568E"/>
    <w:rsid w:val="00D97001"/>
    <w:rsid w:val="00D97EFA"/>
    <w:rsid w:val="00DA1CB0"/>
    <w:rsid w:val="00DA4494"/>
    <w:rsid w:val="00DA5E5D"/>
    <w:rsid w:val="00DA7F99"/>
    <w:rsid w:val="00DB2C16"/>
    <w:rsid w:val="00DB4FD5"/>
    <w:rsid w:val="00DB6C7F"/>
    <w:rsid w:val="00DB70B6"/>
    <w:rsid w:val="00DB7F13"/>
    <w:rsid w:val="00DC0AA7"/>
    <w:rsid w:val="00DC1888"/>
    <w:rsid w:val="00DC1E59"/>
    <w:rsid w:val="00DC5111"/>
    <w:rsid w:val="00DC6F88"/>
    <w:rsid w:val="00DD016E"/>
    <w:rsid w:val="00DD2290"/>
    <w:rsid w:val="00DD3805"/>
    <w:rsid w:val="00DD4470"/>
    <w:rsid w:val="00DD4B18"/>
    <w:rsid w:val="00DD631A"/>
    <w:rsid w:val="00DE026D"/>
    <w:rsid w:val="00DE1EC8"/>
    <w:rsid w:val="00DE2D75"/>
    <w:rsid w:val="00DE44C1"/>
    <w:rsid w:val="00DE4FBC"/>
    <w:rsid w:val="00DE7DAD"/>
    <w:rsid w:val="00DF189D"/>
    <w:rsid w:val="00DF1AA6"/>
    <w:rsid w:val="00DF2056"/>
    <w:rsid w:val="00DF27B6"/>
    <w:rsid w:val="00DF4233"/>
    <w:rsid w:val="00DF4331"/>
    <w:rsid w:val="00DF5C6A"/>
    <w:rsid w:val="00DF5DFB"/>
    <w:rsid w:val="00DF6911"/>
    <w:rsid w:val="00DF7FCF"/>
    <w:rsid w:val="00E026B8"/>
    <w:rsid w:val="00E03020"/>
    <w:rsid w:val="00E04214"/>
    <w:rsid w:val="00E06714"/>
    <w:rsid w:val="00E067D3"/>
    <w:rsid w:val="00E06B6D"/>
    <w:rsid w:val="00E076CF"/>
    <w:rsid w:val="00E127B8"/>
    <w:rsid w:val="00E136B5"/>
    <w:rsid w:val="00E14C5D"/>
    <w:rsid w:val="00E15E28"/>
    <w:rsid w:val="00E23FA4"/>
    <w:rsid w:val="00E26B82"/>
    <w:rsid w:val="00E30781"/>
    <w:rsid w:val="00E3097C"/>
    <w:rsid w:val="00E311B3"/>
    <w:rsid w:val="00E3373E"/>
    <w:rsid w:val="00E34BFC"/>
    <w:rsid w:val="00E36C87"/>
    <w:rsid w:val="00E40270"/>
    <w:rsid w:val="00E412EB"/>
    <w:rsid w:val="00E42C2E"/>
    <w:rsid w:val="00E43245"/>
    <w:rsid w:val="00E437A2"/>
    <w:rsid w:val="00E44038"/>
    <w:rsid w:val="00E47DD2"/>
    <w:rsid w:val="00E501AB"/>
    <w:rsid w:val="00E52308"/>
    <w:rsid w:val="00E54CA3"/>
    <w:rsid w:val="00E54D0B"/>
    <w:rsid w:val="00E55442"/>
    <w:rsid w:val="00E56441"/>
    <w:rsid w:val="00E571B1"/>
    <w:rsid w:val="00E57366"/>
    <w:rsid w:val="00E574B8"/>
    <w:rsid w:val="00E575C8"/>
    <w:rsid w:val="00E57BB0"/>
    <w:rsid w:val="00E608F5"/>
    <w:rsid w:val="00E60BE2"/>
    <w:rsid w:val="00E61778"/>
    <w:rsid w:val="00E61861"/>
    <w:rsid w:val="00E62AD7"/>
    <w:rsid w:val="00E63C27"/>
    <w:rsid w:val="00E648C4"/>
    <w:rsid w:val="00E7055D"/>
    <w:rsid w:val="00E706CD"/>
    <w:rsid w:val="00E72514"/>
    <w:rsid w:val="00E73C3F"/>
    <w:rsid w:val="00E73EEF"/>
    <w:rsid w:val="00E74B76"/>
    <w:rsid w:val="00E74FB6"/>
    <w:rsid w:val="00E75314"/>
    <w:rsid w:val="00E761D8"/>
    <w:rsid w:val="00E76AB3"/>
    <w:rsid w:val="00E777A3"/>
    <w:rsid w:val="00E777C7"/>
    <w:rsid w:val="00E81559"/>
    <w:rsid w:val="00E81E87"/>
    <w:rsid w:val="00E829E1"/>
    <w:rsid w:val="00E82BE6"/>
    <w:rsid w:val="00E83349"/>
    <w:rsid w:val="00E84571"/>
    <w:rsid w:val="00E850C6"/>
    <w:rsid w:val="00E9331E"/>
    <w:rsid w:val="00E94521"/>
    <w:rsid w:val="00E9747B"/>
    <w:rsid w:val="00E975E1"/>
    <w:rsid w:val="00EA1311"/>
    <w:rsid w:val="00EA319E"/>
    <w:rsid w:val="00EA756B"/>
    <w:rsid w:val="00EA780B"/>
    <w:rsid w:val="00EB1086"/>
    <w:rsid w:val="00EB1496"/>
    <w:rsid w:val="00EB235C"/>
    <w:rsid w:val="00EB2B72"/>
    <w:rsid w:val="00EB4ACC"/>
    <w:rsid w:val="00EB5C27"/>
    <w:rsid w:val="00EB6248"/>
    <w:rsid w:val="00EB7DEE"/>
    <w:rsid w:val="00EB7FA6"/>
    <w:rsid w:val="00EC36F7"/>
    <w:rsid w:val="00EC4473"/>
    <w:rsid w:val="00EC67E1"/>
    <w:rsid w:val="00ED0280"/>
    <w:rsid w:val="00ED10A4"/>
    <w:rsid w:val="00ED4C91"/>
    <w:rsid w:val="00ED5851"/>
    <w:rsid w:val="00ED64E3"/>
    <w:rsid w:val="00ED6733"/>
    <w:rsid w:val="00ED7150"/>
    <w:rsid w:val="00EE0322"/>
    <w:rsid w:val="00EE0905"/>
    <w:rsid w:val="00EE206D"/>
    <w:rsid w:val="00EE525A"/>
    <w:rsid w:val="00EE594F"/>
    <w:rsid w:val="00EE694D"/>
    <w:rsid w:val="00EF0927"/>
    <w:rsid w:val="00EF16DA"/>
    <w:rsid w:val="00EF30D0"/>
    <w:rsid w:val="00EF312C"/>
    <w:rsid w:val="00EF33E5"/>
    <w:rsid w:val="00EF5254"/>
    <w:rsid w:val="00EF5687"/>
    <w:rsid w:val="00EF5A4C"/>
    <w:rsid w:val="00F0166E"/>
    <w:rsid w:val="00F01720"/>
    <w:rsid w:val="00F01D84"/>
    <w:rsid w:val="00F02772"/>
    <w:rsid w:val="00F03293"/>
    <w:rsid w:val="00F037EF"/>
    <w:rsid w:val="00F045C0"/>
    <w:rsid w:val="00F053BE"/>
    <w:rsid w:val="00F0548E"/>
    <w:rsid w:val="00F05F10"/>
    <w:rsid w:val="00F0614B"/>
    <w:rsid w:val="00F07AE9"/>
    <w:rsid w:val="00F12A49"/>
    <w:rsid w:val="00F13015"/>
    <w:rsid w:val="00F14282"/>
    <w:rsid w:val="00F14816"/>
    <w:rsid w:val="00F15604"/>
    <w:rsid w:val="00F168A1"/>
    <w:rsid w:val="00F20D4F"/>
    <w:rsid w:val="00F246C0"/>
    <w:rsid w:val="00F25904"/>
    <w:rsid w:val="00F259D3"/>
    <w:rsid w:val="00F264FB"/>
    <w:rsid w:val="00F27454"/>
    <w:rsid w:val="00F31863"/>
    <w:rsid w:val="00F3330E"/>
    <w:rsid w:val="00F37209"/>
    <w:rsid w:val="00F419B4"/>
    <w:rsid w:val="00F440C5"/>
    <w:rsid w:val="00F45381"/>
    <w:rsid w:val="00F45B76"/>
    <w:rsid w:val="00F47316"/>
    <w:rsid w:val="00F47599"/>
    <w:rsid w:val="00F47E43"/>
    <w:rsid w:val="00F51A58"/>
    <w:rsid w:val="00F5487A"/>
    <w:rsid w:val="00F550CE"/>
    <w:rsid w:val="00F559CA"/>
    <w:rsid w:val="00F57EE8"/>
    <w:rsid w:val="00F60B05"/>
    <w:rsid w:val="00F6592A"/>
    <w:rsid w:val="00F71B80"/>
    <w:rsid w:val="00F72A00"/>
    <w:rsid w:val="00F72FA8"/>
    <w:rsid w:val="00F74ABA"/>
    <w:rsid w:val="00F756B6"/>
    <w:rsid w:val="00F7729A"/>
    <w:rsid w:val="00F77D3F"/>
    <w:rsid w:val="00F80B25"/>
    <w:rsid w:val="00F822FC"/>
    <w:rsid w:val="00F82D40"/>
    <w:rsid w:val="00F83241"/>
    <w:rsid w:val="00F90DC6"/>
    <w:rsid w:val="00F90E2D"/>
    <w:rsid w:val="00F939EC"/>
    <w:rsid w:val="00F941AF"/>
    <w:rsid w:val="00F941F0"/>
    <w:rsid w:val="00F95EBB"/>
    <w:rsid w:val="00F95FE5"/>
    <w:rsid w:val="00F96A02"/>
    <w:rsid w:val="00F97714"/>
    <w:rsid w:val="00FA5690"/>
    <w:rsid w:val="00FB05C2"/>
    <w:rsid w:val="00FB06F2"/>
    <w:rsid w:val="00FB0D63"/>
    <w:rsid w:val="00FB25E5"/>
    <w:rsid w:val="00FB32BC"/>
    <w:rsid w:val="00FB4540"/>
    <w:rsid w:val="00FB7D36"/>
    <w:rsid w:val="00FC1AE5"/>
    <w:rsid w:val="00FC2094"/>
    <w:rsid w:val="00FC5F8A"/>
    <w:rsid w:val="00FC68E6"/>
    <w:rsid w:val="00FC7CF6"/>
    <w:rsid w:val="00FD1722"/>
    <w:rsid w:val="00FD24FA"/>
    <w:rsid w:val="00FD2F43"/>
    <w:rsid w:val="00FD3C7C"/>
    <w:rsid w:val="00FD5DE0"/>
    <w:rsid w:val="00FD650D"/>
    <w:rsid w:val="00FD6AEE"/>
    <w:rsid w:val="00FD79B2"/>
    <w:rsid w:val="00FE44E5"/>
    <w:rsid w:val="00FE49DC"/>
    <w:rsid w:val="00FE5AC4"/>
    <w:rsid w:val="00FE7E9E"/>
    <w:rsid w:val="00FF01D8"/>
    <w:rsid w:val="00FF02DD"/>
    <w:rsid w:val="00FF2C74"/>
    <w:rsid w:val="00FF4E68"/>
    <w:rsid w:val="00F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5358"/>
  <w15:docId w15:val="{82B4AAA7-3656-4D5D-B9E7-0CFB6BEA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95"/>
  </w:style>
  <w:style w:type="paragraph" w:styleId="Heading1">
    <w:name w:val="heading 1"/>
    <w:basedOn w:val="Normal"/>
    <w:link w:val="Heading1Char"/>
    <w:uiPriority w:val="9"/>
    <w:qFormat/>
    <w:rsid w:val="00B0017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E16"/>
    <w:pPr>
      <w:ind w:left="720"/>
      <w:contextualSpacing/>
    </w:pPr>
  </w:style>
  <w:style w:type="character" w:styleId="Hyperlink">
    <w:name w:val="Hyperlink"/>
    <w:basedOn w:val="DefaultParagraphFont"/>
    <w:uiPriority w:val="99"/>
    <w:unhideWhenUsed/>
    <w:rsid w:val="003E341F"/>
    <w:rPr>
      <w:color w:val="0000FF" w:themeColor="hyperlink"/>
      <w:u w:val="single"/>
    </w:rPr>
  </w:style>
  <w:style w:type="paragraph" w:styleId="BalloonText">
    <w:name w:val="Balloon Text"/>
    <w:basedOn w:val="Normal"/>
    <w:link w:val="BalloonTextChar"/>
    <w:uiPriority w:val="99"/>
    <w:semiHidden/>
    <w:unhideWhenUsed/>
    <w:rsid w:val="00D151B1"/>
    <w:rPr>
      <w:rFonts w:ascii="Tahoma" w:hAnsi="Tahoma" w:cs="Tahoma"/>
      <w:sz w:val="16"/>
      <w:szCs w:val="16"/>
    </w:rPr>
  </w:style>
  <w:style w:type="character" w:customStyle="1" w:styleId="BalloonTextChar">
    <w:name w:val="Balloon Text Char"/>
    <w:basedOn w:val="DefaultParagraphFont"/>
    <w:link w:val="BalloonText"/>
    <w:uiPriority w:val="99"/>
    <w:semiHidden/>
    <w:rsid w:val="00D151B1"/>
    <w:rPr>
      <w:rFonts w:ascii="Tahoma" w:hAnsi="Tahoma" w:cs="Tahoma"/>
      <w:sz w:val="16"/>
      <w:szCs w:val="16"/>
    </w:rPr>
  </w:style>
  <w:style w:type="character" w:styleId="FollowedHyperlink">
    <w:name w:val="FollowedHyperlink"/>
    <w:basedOn w:val="DefaultParagraphFont"/>
    <w:uiPriority w:val="99"/>
    <w:semiHidden/>
    <w:unhideWhenUsed/>
    <w:rsid w:val="004C27ED"/>
    <w:rPr>
      <w:color w:val="800080" w:themeColor="followedHyperlink"/>
      <w:u w:val="single"/>
    </w:rPr>
  </w:style>
  <w:style w:type="character" w:customStyle="1" w:styleId="Heading1Char">
    <w:name w:val="Heading 1 Char"/>
    <w:basedOn w:val="DefaultParagraphFont"/>
    <w:link w:val="Heading1"/>
    <w:uiPriority w:val="9"/>
    <w:rsid w:val="00B0017E"/>
    <w:rPr>
      <w:rFonts w:eastAsia="Times New Roman"/>
      <w:b/>
      <w:bCs/>
      <w:kern w:val="36"/>
      <w:sz w:val="48"/>
      <w:szCs w:val="48"/>
    </w:rPr>
  </w:style>
  <w:style w:type="character" w:customStyle="1" w:styleId="icon-file">
    <w:name w:val="icon-file"/>
    <w:basedOn w:val="DefaultParagraphFont"/>
    <w:rsid w:val="00B0017E"/>
  </w:style>
  <w:style w:type="paragraph" w:styleId="Header">
    <w:name w:val="header"/>
    <w:basedOn w:val="Normal"/>
    <w:link w:val="HeaderChar"/>
    <w:uiPriority w:val="99"/>
    <w:unhideWhenUsed/>
    <w:rsid w:val="00F756B6"/>
    <w:pPr>
      <w:tabs>
        <w:tab w:val="center" w:pos="4680"/>
        <w:tab w:val="right" w:pos="9360"/>
      </w:tabs>
    </w:pPr>
  </w:style>
  <w:style w:type="character" w:customStyle="1" w:styleId="HeaderChar">
    <w:name w:val="Header Char"/>
    <w:basedOn w:val="DefaultParagraphFont"/>
    <w:link w:val="Header"/>
    <w:uiPriority w:val="99"/>
    <w:rsid w:val="00F756B6"/>
  </w:style>
  <w:style w:type="paragraph" w:styleId="Footer">
    <w:name w:val="footer"/>
    <w:basedOn w:val="Normal"/>
    <w:link w:val="FooterChar"/>
    <w:uiPriority w:val="99"/>
    <w:unhideWhenUsed/>
    <w:rsid w:val="00F756B6"/>
    <w:pPr>
      <w:tabs>
        <w:tab w:val="center" w:pos="4680"/>
        <w:tab w:val="right" w:pos="9360"/>
      </w:tabs>
    </w:pPr>
  </w:style>
  <w:style w:type="character" w:customStyle="1" w:styleId="FooterChar">
    <w:name w:val="Footer Char"/>
    <w:basedOn w:val="DefaultParagraphFont"/>
    <w:link w:val="Footer"/>
    <w:uiPriority w:val="99"/>
    <w:rsid w:val="00F756B6"/>
  </w:style>
  <w:style w:type="paragraph" w:customStyle="1" w:styleId="p3">
    <w:name w:val="p3"/>
    <w:basedOn w:val="Normal"/>
    <w:rsid w:val="008C5E03"/>
    <w:pPr>
      <w:spacing w:before="100" w:beforeAutospacing="1" w:after="100" w:afterAutospacing="1"/>
    </w:pPr>
    <w:rPr>
      <w:rFonts w:ascii="Calibri" w:hAnsi="Calibri" w:cs="Calibri"/>
      <w:sz w:val="22"/>
      <w:szCs w:val="22"/>
    </w:rPr>
  </w:style>
  <w:style w:type="paragraph" w:customStyle="1" w:styleId="p2">
    <w:name w:val="p2"/>
    <w:basedOn w:val="Normal"/>
    <w:rsid w:val="008C5E03"/>
    <w:pPr>
      <w:spacing w:before="100" w:beforeAutospacing="1" w:after="100" w:afterAutospacing="1"/>
    </w:pPr>
    <w:rPr>
      <w:rFonts w:ascii="Calibri" w:hAnsi="Calibri" w:cs="Calibri"/>
      <w:sz w:val="22"/>
      <w:szCs w:val="22"/>
    </w:rPr>
  </w:style>
  <w:style w:type="character" w:customStyle="1" w:styleId="s2">
    <w:name w:val="s2"/>
    <w:basedOn w:val="DefaultParagraphFont"/>
    <w:rsid w:val="008C5E03"/>
  </w:style>
  <w:style w:type="character" w:customStyle="1" w:styleId="UnresolvedMention1">
    <w:name w:val="Unresolved Mention1"/>
    <w:basedOn w:val="DefaultParagraphFont"/>
    <w:uiPriority w:val="99"/>
    <w:semiHidden/>
    <w:unhideWhenUsed/>
    <w:rsid w:val="00E501AB"/>
    <w:rPr>
      <w:color w:val="605E5C"/>
      <w:shd w:val="clear" w:color="auto" w:fill="E1DFDD"/>
    </w:rPr>
  </w:style>
  <w:style w:type="character" w:styleId="UnresolvedMention">
    <w:name w:val="Unresolved Mention"/>
    <w:basedOn w:val="DefaultParagraphFont"/>
    <w:uiPriority w:val="99"/>
    <w:semiHidden/>
    <w:unhideWhenUsed/>
    <w:rsid w:val="00854248"/>
    <w:rPr>
      <w:color w:val="605E5C"/>
      <w:shd w:val="clear" w:color="auto" w:fill="E1DFDD"/>
    </w:rPr>
  </w:style>
  <w:style w:type="paragraph" w:styleId="NormalWeb">
    <w:name w:val="Normal (Web)"/>
    <w:basedOn w:val="Normal"/>
    <w:uiPriority w:val="99"/>
    <w:unhideWhenUsed/>
    <w:rsid w:val="00277E73"/>
    <w:rPr>
      <w:rFonts w:ascii="Calibri" w:hAnsi="Calibri" w:cs="Calibri"/>
      <w:sz w:val="22"/>
      <w:szCs w:val="22"/>
    </w:rPr>
  </w:style>
  <w:style w:type="paragraph" w:customStyle="1" w:styleId="Style1">
    <w:name w:val="Style1"/>
    <w:basedOn w:val="Heading1"/>
    <w:qFormat/>
    <w:rsid w:val="00A06970"/>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66290">
      <w:bodyDiv w:val="1"/>
      <w:marLeft w:val="0"/>
      <w:marRight w:val="0"/>
      <w:marTop w:val="0"/>
      <w:marBottom w:val="0"/>
      <w:divBdr>
        <w:top w:val="none" w:sz="0" w:space="0" w:color="auto"/>
        <w:left w:val="none" w:sz="0" w:space="0" w:color="auto"/>
        <w:bottom w:val="none" w:sz="0" w:space="0" w:color="auto"/>
        <w:right w:val="none" w:sz="0" w:space="0" w:color="auto"/>
      </w:divBdr>
    </w:div>
    <w:div w:id="543567617">
      <w:bodyDiv w:val="1"/>
      <w:marLeft w:val="0"/>
      <w:marRight w:val="0"/>
      <w:marTop w:val="0"/>
      <w:marBottom w:val="0"/>
      <w:divBdr>
        <w:top w:val="none" w:sz="0" w:space="0" w:color="auto"/>
        <w:left w:val="none" w:sz="0" w:space="0" w:color="auto"/>
        <w:bottom w:val="none" w:sz="0" w:space="0" w:color="auto"/>
        <w:right w:val="none" w:sz="0" w:space="0" w:color="auto"/>
      </w:divBdr>
    </w:div>
    <w:div w:id="668481351">
      <w:bodyDiv w:val="1"/>
      <w:marLeft w:val="0"/>
      <w:marRight w:val="0"/>
      <w:marTop w:val="0"/>
      <w:marBottom w:val="0"/>
      <w:divBdr>
        <w:top w:val="none" w:sz="0" w:space="0" w:color="auto"/>
        <w:left w:val="none" w:sz="0" w:space="0" w:color="auto"/>
        <w:bottom w:val="none" w:sz="0" w:space="0" w:color="auto"/>
        <w:right w:val="none" w:sz="0" w:space="0" w:color="auto"/>
      </w:divBdr>
    </w:div>
    <w:div w:id="755172053">
      <w:bodyDiv w:val="1"/>
      <w:marLeft w:val="0"/>
      <w:marRight w:val="0"/>
      <w:marTop w:val="0"/>
      <w:marBottom w:val="0"/>
      <w:divBdr>
        <w:top w:val="none" w:sz="0" w:space="0" w:color="auto"/>
        <w:left w:val="none" w:sz="0" w:space="0" w:color="auto"/>
        <w:bottom w:val="none" w:sz="0" w:space="0" w:color="auto"/>
        <w:right w:val="none" w:sz="0" w:space="0" w:color="auto"/>
      </w:divBdr>
    </w:div>
    <w:div w:id="1311058796">
      <w:bodyDiv w:val="1"/>
      <w:marLeft w:val="0"/>
      <w:marRight w:val="0"/>
      <w:marTop w:val="0"/>
      <w:marBottom w:val="0"/>
      <w:divBdr>
        <w:top w:val="none" w:sz="0" w:space="0" w:color="auto"/>
        <w:left w:val="none" w:sz="0" w:space="0" w:color="auto"/>
        <w:bottom w:val="none" w:sz="0" w:space="0" w:color="auto"/>
        <w:right w:val="none" w:sz="0" w:space="0" w:color="auto"/>
      </w:divBdr>
    </w:div>
    <w:div w:id="16894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7A87-1989-4CB5-9FD0-384FC4F2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Erickson</dc:creator>
  <cp:lastModifiedBy>Patricia Erickson</cp:lastModifiedBy>
  <cp:revision>5</cp:revision>
  <dcterms:created xsi:type="dcterms:W3CDTF">2024-12-06T15:48:00Z</dcterms:created>
  <dcterms:modified xsi:type="dcterms:W3CDTF">2024-12-06T15:50:00Z</dcterms:modified>
</cp:coreProperties>
</file>