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36C93" w14:textId="54E1631B" w:rsidR="00A45DD4" w:rsidRPr="00900C69" w:rsidRDefault="00900C69" w:rsidP="00530216">
      <w:pPr>
        <w:pStyle w:val="FSAGENDAHEADING1"/>
      </w:pPr>
      <w:r w:rsidRPr="00900C69">
        <w:t>PUBLIC NOTICE AND AGENDA – FS STEERING COMMITTEE</w:t>
      </w:r>
    </w:p>
    <w:p w14:paraId="484EE0CC" w14:textId="1E71FBB6" w:rsidR="00900C69" w:rsidRPr="00900C69" w:rsidRDefault="00900C69" w:rsidP="00900C69">
      <w:pPr>
        <w:jc w:val="center"/>
        <w:rPr>
          <w:b/>
          <w:bCs/>
        </w:rPr>
      </w:pPr>
      <w:r w:rsidRPr="00900C69">
        <w:rPr>
          <w:b/>
          <w:bCs/>
        </w:rPr>
        <w:t xml:space="preserve">Wednesday, </w:t>
      </w:r>
      <w:r w:rsidR="002D2DF4">
        <w:rPr>
          <w:b/>
          <w:bCs/>
        </w:rPr>
        <w:t>March 19</w:t>
      </w:r>
      <w:r w:rsidR="00205210">
        <w:rPr>
          <w:b/>
          <w:bCs/>
        </w:rPr>
        <w:t>, 2025</w:t>
      </w:r>
      <w:r w:rsidRPr="00900C69">
        <w:rPr>
          <w:b/>
          <w:bCs/>
        </w:rPr>
        <w:t>, 3 p.m.</w:t>
      </w:r>
    </w:p>
    <w:p w14:paraId="67521AC0" w14:textId="638DC432" w:rsidR="00900C69" w:rsidRPr="00900C69" w:rsidRDefault="00900C69" w:rsidP="00900C69">
      <w:pPr>
        <w:jc w:val="center"/>
        <w:rPr>
          <w:b/>
          <w:bCs/>
        </w:rPr>
      </w:pPr>
      <w:r w:rsidRPr="00900C69">
        <w:rPr>
          <w:b/>
          <w:bCs/>
        </w:rPr>
        <w:t>Altgeld Hall 225</w:t>
      </w:r>
    </w:p>
    <w:p w14:paraId="0ACDE2A3" w14:textId="41991BE9" w:rsidR="00900C69" w:rsidRPr="00900C69" w:rsidRDefault="00900C69" w:rsidP="00900C69">
      <w:pPr>
        <w:jc w:val="center"/>
        <w:rPr>
          <w:b/>
          <w:bCs/>
        </w:rPr>
      </w:pPr>
      <w:r w:rsidRPr="00900C69">
        <w:rPr>
          <w:b/>
          <w:bCs/>
        </w:rPr>
        <w:t>Northern Illinois University</w:t>
      </w:r>
      <w:r w:rsidRPr="00900C69">
        <w:rPr>
          <w:b/>
          <w:bCs/>
        </w:rPr>
        <w:br/>
        <w:t>DeKalb, Illinois</w:t>
      </w:r>
    </w:p>
    <w:p w14:paraId="3F66A85C" w14:textId="77777777" w:rsidR="00900C69" w:rsidRDefault="00900C69"/>
    <w:p w14:paraId="52447340" w14:textId="77777777" w:rsidR="00900C69" w:rsidRDefault="00900C69"/>
    <w:p w14:paraId="37C1B813" w14:textId="299B29DB" w:rsidR="00900C69" w:rsidRPr="00EF55BF" w:rsidRDefault="00900C69" w:rsidP="00EF55BF">
      <w:pPr>
        <w:rPr>
          <w:b/>
          <w:bCs/>
        </w:rPr>
      </w:pPr>
      <w:r w:rsidRPr="00EF55BF">
        <w:rPr>
          <w:b/>
          <w:bCs/>
        </w:rPr>
        <w:t>I.</w:t>
      </w:r>
      <w:r w:rsidRPr="00EF55BF">
        <w:rPr>
          <w:b/>
          <w:bCs/>
        </w:rPr>
        <w:tab/>
        <w:t>Call to Order</w:t>
      </w:r>
    </w:p>
    <w:p w14:paraId="0C312427" w14:textId="77777777" w:rsidR="00900C69" w:rsidRPr="00EF55BF" w:rsidRDefault="00900C69" w:rsidP="00EF55BF">
      <w:pPr>
        <w:rPr>
          <w:b/>
          <w:bCs/>
        </w:rPr>
      </w:pPr>
    </w:p>
    <w:p w14:paraId="65DBA390" w14:textId="349D7232" w:rsidR="00900C69" w:rsidRPr="00EF55BF" w:rsidRDefault="00900C69" w:rsidP="00EF55BF">
      <w:pPr>
        <w:rPr>
          <w:b/>
          <w:bCs/>
        </w:rPr>
      </w:pPr>
      <w:r w:rsidRPr="00EF55BF">
        <w:rPr>
          <w:b/>
          <w:bCs/>
        </w:rPr>
        <w:t>II.</w:t>
      </w:r>
      <w:r w:rsidRPr="00EF55BF">
        <w:rPr>
          <w:b/>
          <w:bCs/>
        </w:rPr>
        <w:tab/>
        <w:t>Verification of Quorum</w:t>
      </w:r>
    </w:p>
    <w:p w14:paraId="0D1C2226" w14:textId="77777777" w:rsidR="00900C69" w:rsidRPr="00EF55BF" w:rsidRDefault="00900C69" w:rsidP="00EF55BF">
      <w:pPr>
        <w:rPr>
          <w:b/>
          <w:bCs/>
        </w:rPr>
      </w:pPr>
    </w:p>
    <w:p w14:paraId="19AA4231" w14:textId="7A318256" w:rsidR="00900C69" w:rsidRPr="00EF55BF" w:rsidRDefault="00900C69" w:rsidP="00EF55BF">
      <w:pPr>
        <w:rPr>
          <w:b/>
          <w:bCs/>
        </w:rPr>
      </w:pPr>
      <w:r w:rsidRPr="00EF55BF">
        <w:rPr>
          <w:b/>
          <w:bCs/>
        </w:rPr>
        <w:t>III.</w:t>
      </w:r>
      <w:r w:rsidRPr="00EF55BF">
        <w:rPr>
          <w:b/>
          <w:bCs/>
        </w:rPr>
        <w:tab/>
        <w:t>Adoption of the Agenda</w:t>
      </w:r>
    </w:p>
    <w:p w14:paraId="46165B56" w14:textId="77777777" w:rsidR="00900C69" w:rsidRPr="00EF55BF" w:rsidRDefault="00900C69" w:rsidP="00EF55BF">
      <w:pPr>
        <w:rPr>
          <w:b/>
          <w:bCs/>
        </w:rPr>
      </w:pPr>
    </w:p>
    <w:p w14:paraId="351F9D30" w14:textId="73611155" w:rsidR="00900C69" w:rsidRPr="00EF55BF" w:rsidRDefault="00900C69" w:rsidP="00EF55BF">
      <w:pPr>
        <w:rPr>
          <w:b/>
          <w:bCs/>
        </w:rPr>
      </w:pPr>
      <w:r w:rsidRPr="00EF55BF">
        <w:rPr>
          <w:b/>
          <w:bCs/>
        </w:rPr>
        <w:t>IV.</w:t>
      </w:r>
      <w:r w:rsidRPr="00EF55BF">
        <w:rPr>
          <w:b/>
          <w:bCs/>
        </w:rPr>
        <w:tab/>
        <w:t xml:space="preserve">Approval of the </w:t>
      </w:r>
      <w:r w:rsidR="002D2DF4">
        <w:rPr>
          <w:b/>
          <w:bCs/>
        </w:rPr>
        <w:t>February 12</w:t>
      </w:r>
      <w:r w:rsidR="00736E3F">
        <w:rPr>
          <w:b/>
          <w:bCs/>
        </w:rPr>
        <w:t>, 2025</w:t>
      </w:r>
      <w:r w:rsidRPr="00EF55BF">
        <w:rPr>
          <w:b/>
          <w:bCs/>
        </w:rPr>
        <w:t xml:space="preserve">, minutes </w:t>
      </w:r>
      <w:r w:rsidRPr="00EF55BF">
        <w:t>– Pages</w:t>
      </w:r>
      <w:r w:rsidR="002833B8" w:rsidRPr="00EF55BF">
        <w:t xml:space="preserve"> 2-</w:t>
      </w:r>
      <w:r w:rsidR="005F68E7">
        <w:t>4</w:t>
      </w:r>
    </w:p>
    <w:p w14:paraId="4A7C22F3" w14:textId="77777777" w:rsidR="00900C69" w:rsidRPr="00EF55BF" w:rsidRDefault="00900C69" w:rsidP="00EF55BF">
      <w:pPr>
        <w:rPr>
          <w:b/>
          <w:bCs/>
        </w:rPr>
      </w:pPr>
    </w:p>
    <w:p w14:paraId="38B7464C" w14:textId="6B9F8646" w:rsidR="00900C69" w:rsidRPr="00EF55BF" w:rsidRDefault="00900C69" w:rsidP="00EF55BF">
      <w:pPr>
        <w:rPr>
          <w:b/>
          <w:bCs/>
        </w:rPr>
      </w:pPr>
      <w:r w:rsidRPr="00EF55BF">
        <w:rPr>
          <w:b/>
          <w:bCs/>
        </w:rPr>
        <w:t>V.</w:t>
      </w:r>
      <w:r w:rsidRPr="00EF55BF">
        <w:rPr>
          <w:b/>
          <w:bCs/>
        </w:rPr>
        <w:tab/>
        <w:t>Public Comment</w:t>
      </w:r>
    </w:p>
    <w:p w14:paraId="2F66D7CE" w14:textId="77777777" w:rsidR="00900C69" w:rsidRPr="00EF55BF" w:rsidRDefault="00900C69" w:rsidP="00EF55BF">
      <w:pPr>
        <w:rPr>
          <w:b/>
          <w:bCs/>
        </w:rPr>
      </w:pPr>
    </w:p>
    <w:p w14:paraId="42FB59CE" w14:textId="4EAD533A" w:rsidR="00746ED2" w:rsidRDefault="00746ED2" w:rsidP="00EF55BF">
      <w:pPr>
        <w:rPr>
          <w:b/>
          <w:bCs/>
        </w:rPr>
      </w:pPr>
      <w:r w:rsidRPr="00746ED2">
        <w:rPr>
          <w:b/>
          <w:bCs/>
        </w:rPr>
        <w:t>VI.</w:t>
      </w:r>
      <w:r w:rsidRPr="00746ED2">
        <w:rPr>
          <w:b/>
          <w:bCs/>
        </w:rPr>
        <w:tab/>
        <w:t>New Business</w:t>
      </w:r>
    </w:p>
    <w:p w14:paraId="25568E29" w14:textId="77777777" w:rsidR="00037AB0" w:rsidRDefault="00037AB0" w:rsidP="00EF55BF">
      <w:pPr>
        <w:rPr>
          <w:b/>
          <w:bCs/>
        </w:rPr>
      </w:pPr>
    </w:p>
    <w:p w14:paraId="6BE249BA" w14:textId="4C084109" w:rsidR="00037AB0" w:rsidRPr="00EC2E71" w:rsidRDefault="00037AB0" w:rsidP="00EF55BF">
      <w:r w:rsidRPr="00037AB0">
        <w:tab/>
      </w:r>
      <w:r w:rsidRPr="00EC2E71">
        <w:t>A.</w:t>
      </w:r>
      <w:r w:rsidRPr="00EC2E71">
        <w:tab/>
        <w:t>Faculty Advisory Council to the IBHE – draft DEI resolution for feedback</w:t>
      </w:r>
    </w:p>
    <w:p w14:paraId="30DF2C84" w14:textId="6D7C0246" w:rsidR="00037AB0" w:rsidRDefault="00037AB0" w:rsidP="00EF55BF">
      <w:r w:rsidRPr="00EC2E71">
        <w:tab/>
      </w:r>
      <w:r w:rsidRPr="00EC2E71">
        <w:tab/>
        <w:t>Tiffany Puckett, NIU representative to the FAC to the IBHE</w:t>
      </w:r>
    </w:p>
    <w:p w14:paraId="4E96E0E9" w14:textId="34CA890E" w:rsidR="00FC79B2" w:rsidRDefault="00FC79B2" w:rsidP="00EF55BF">
      <w:r>
        <w:tab/>
      </w:r>
      <w:r>
        <w:tab/>
        <w:t>Ben Creed, Faculty Senate president</w:t>
      </w:r>
    </w:p>
    <w:p w14:paraId="2EF49009" w14:textId="77777777" w:rsidR="00571B3A" w:rsidRDefault="00571B3A" w:rsidP="00EC2E71">
      <w:pPr>
        <w:rPr>
          <w:b/>
          <w:bCs/>
        </w:rPr>
      </w:pPr>
    </w:p>
    <w:p w14:paraId="746EAC16" w14:textId="58F89FF2" w:rsidR="00900C69" w:rsidRPr="00EF55BF" w:rsidRDefault="00900C69" w:rsidP="00571B3A">
      <w:pPr>
        <w:rPr>
          <w:b/>
          <w:bCs/>
        </w:rPr>
      </w:pPr>
      <w:r w:rsidRPr="00EF55BF">
        <w:rPr>
          <w:b/>
          <w:bCs/>
        </w:rPr>
        <w:t>V</w:t>
      </w:r>
      <w:r w:rsidR="00746ED2">
        <w:rPr>
          <w:b/>
          <w:bCs/>
        </w:rPr>
        <w:t>I</w:t>
      </w:r>
      <w:r w:rsidRPr="00EF55BF">
        <w:rPr>
          <w:b/>
          <w:bCs/>
        </w:rPr>
        <w:t>I.</w:t>
      </w:r>
      <w:r w:rsidRPr="00EF55BF">
        <w:rPr>
          <w:b/>
          <w:bCs/>
        </w:rPr>
        <w:tab/>
        <w:t xml:space="preserve">Discussion and approval of Faculty Senate draft agenda </w:t>
      </w:r>
      <w:r w:rsidRPr="00EF55BF">
        <w:t>– attached packet</w:t>
      </w:r>
    </w:p>
    <w:p w14:paraId="1EDA6848" w14:textId="77777777" w:rsidR="00900C69" w:rsidRPr="00EF55BF" w:rsidRDefault="00900C69" w:rsidP="00EF55BF">
      <w:pPr>
        <w:rPr>
          <w:b/>
          <w:bCs/>
        </w:rPr>
      </w:pPr>
    </w:p>
    <w:p w14:paraId="03F17650" w14:textId="12F2A56F" w:rsidR="00900C69" w:rsidRPr="00EF55BF" w:rsidRDefault="00FC79B2" w:rsidP="00EF55BF">
      <w:pPr>
        <w:rPr>
          <w:b/>
          <w:bCs/>
        </w:rPr>
      </w:pPr>
      <w:r>
        <w:rPr>
          <w:b/>
          <w:bCs/>
        </w:rPr>
        <w:t>VIII</w:t>
      </w:r>
      <w:r w:rsidR="00900C69" w:rsidRPr="00EF55BF">
        <w:rPr>
          <w:b/>
          <w:bCs/>
        </w:rPr>
        <w:t>.</w:t>
      </w:r>
      <w:r w:rsidR="00900C69" w:rsidRPr="00EF55BF">
        <w:rPr>
          <w:b/>
          <w:bCs/>
        </w:rPr>
        <w:tab/>
        <w:t>2024-25 FS Steering Committee meeting dates</w:t>
      </w:r>
    </w:p>
    <w:p w14:paraId="4A060E46" w14:textId="77777777" w:rsidR="00900C69" w:rsidRPr="00EF55BF" w:rsidRDefault="00900C69" w:rsidP="00EF55BF">
      <w:pPr>
        <w:rPr>
          <w:b/>
          <w:bCs/>
        </w:rPr>
      </w:pPr>
    </w:p>
    <w:p w14:paraId="71BB2B6F" w14:textId="6ADAE5BA" w:rsidR="00900C69" w:rsidRPr="00EF55BF" w:rsidRDefault="00900C69" w:rsidP="00EF55BF">
      <w:r w:rsidRPr="00EF55BF">
        <w:rPr>
          <w:b/>
          <w:bCs/>
        </w:rPr>
        <w:tab/>
      </w:r>
      <w:r w:rsidRPr="00EF55BF">
        <w:t>Mar 19, Apr 16</w:t>
      </w:r>
    </w:p>
    <w:p w14:paraId="2EDCCA4A" w14:textId="77777777" w:rsidR="00900C69" w:rsidRPr="00EF55BF" w:rsidRDefault="00900C69" w:rsidP="00EF55BF">
      <w:pPr>
        <w:rPr>
          <w:b/>
          <w:bCs/>
        </w:rPr>
      </w:pPr>
    </w:p>
    <w:p w14:paraId="0090308F" w14:textId="01C13CD7" w:rsidR="00E75F9D" w:rsidRPr="00EF55BF" w:rsidRDefault="00FC79B2" w:rsidP="00EF55BF">
      <w:pPr>
        <w:rPr>
          <w:b/>
          <w:bCs/>
        </w:rPr>
      </w:pPr>
      <w:r>
        <w:rPr>
          <w:b/>
          <w:bCs/>
        </w:rPr>
        <w:t>I</w:t>
      </w:r>
      <w:r w:rsidR="00900C69" w:rsidRPr="00EF55BF">
        <w:rPr>
          <w:b/>
          <w:bCs/>
        </w:rPr>
        <w:t>X.</w:t>
      </w:r>
      <w:r w:rsidR="00900C69" w:rsidRPr="00EF55BF">
        <w:rPr>
          <w:b/>
          <w:bCs/>
        </w:rPr>
        <w:tab/>
        <w:t>Adjournment</w:t>
      </w:r>
    </w:p>
    <w:p w14:paraId="3FAF417B" w14:textId="77777777" w:rsidR="00E75F9D" w:rsidRDefault="00E75F9D">
      <w:pPr>
        <w:rPr>
          <w:rFonts w:eastAsiaTheme="majorEastAsia" w:cstheme="majorBidi"/>
          <w:b/>
          <w:szCs w:val="26"/>
        </w:rPr>
      </w:pPr>
      <w:r>
        <w:br w:type="page"/>
      </w:r>
    </w:p>
    <w:p w14:paraId="49B786B0" w14:textId="77777777" w:rsidR="002D2DF4" w:rsidRPr="00900C69" w:rsidRDefault="002D2DF4" w:rsidP="002D2DF4">
      <w:pPr>
        <w:pStyle w:val="FSAGENDAHEADING1"/>
      </w:pPr>
      <w:r>
        <w:lastRenderedPageBreak/>
        <w:t>MINUTES</w:t>
      </w:r>
      <w:r w:rsidRPr="00900C69">
        <w:t xml:space="preserve"> – FS STEERING COMMITTEE</w:t>
      </w:r>
    </w:p>
    <w:p w14:paraId="20B6DA97" w14:textId="77777777" w:rsidR="002D2DF4" w:rsidRPr="00900C69" w:rsidRDefault="002D2DF4" w:rsidP="002D2DF4">
      <w:pPr>
        <w:jc w:val="center"/>
        <w:rPr>
          <w:b/>
          <w:bCs/>
        </w:rPr>
      </w:pPr>
      <w:r w:rsidRPr="00900C69">
        <w:rPr>
          <w:b/>
          <w:bCs/>
        </w:rPr>
        <w:t xml:space="preserve">Wednesday, </w:t>
      </w:r>
      <w:r>
        <w:rPr>
          <w:b/>
          <w:bCs/>
        </w:rPr>
        <w:t>February 12, 2025</w:t>
      </w:r>
      <w:r w:rsidRPr="00900C69">
        <w:rPr>
          <w:b/>
          <w:bCs/>
        </w:rPr>
        <w:t>, 3 p.m.</w:t>
      </w:r>
    </w:p>
    <w:p w14:paraId="21ECA5BA" w14:textId="77777777" w:rsidR="002D2DF4" w:rsidRPr="00900C69" w:rsidRDefault="002D2DF4" w:rsidP="002D2DF4">
      <w:pPr>
        <w:jc w:val="center"/>
        <w:rPr>
          <w:b/>
          <w:bCs/>
        </w:rPr>
      </w:pPr>
      <w:r w:rsidRPr="00900C69">
        <w:rPr>
          <w:b/>
          <w:bCs/>
        </w:rPr>
        <w:t>Altgeld Hall 225</w:t>
      </w:r>
    </w:p>
    <w:p w14:paraId="0E9EA65E" w14:textId="77777777" w:rsidR="002D2DF4" w:rsidRDefault="002D2DF4" w:rsidP="002D2DF4">
      <w:pPr>
        <w:jc w:val="center"/>
        <w:rPr>
          <w:b/>
          <w:bCs/>
        </w:rPr>
      </w:pPr>
      <w:r w:rsidRPr="00900C69">
        <w:rPr>
          <w:b/>
          <w:bCs/>
        </w:rPr>
        <w:t>Northern Illinois University</w:t>
      </w:r>
      <w:r w:rsidRPr="00900C69">
        <w:rPr>
          <w:b/>
          <w:bCs/>
        </w:rPr>
        <w:br/>
        <w:t>DeKalb, Illinois</w:t>
      </w:r>
    </w:p>
    <w:p w14:paraId="776116CC" w14:textId="77777777" w:rsidR="002D2DF4" w:rsidRDefault="002D2DF4" w:rsidP="002D2DF4">
      <w:pPr>
        <w:jc w:val="center"/>
        <w:rPr>
          <w:b/>
          <w:bCs/>
        </w:rPr>
      </w:pPr>
    </w:p>
    <w:p w14:paraId="62B48838" w14:textId="77777777" w:rsidR="002D2DF4" w:rsidRDefault="002D2DF4" w:rsidP="002D2DF4">
      <w:pPr>
        <w:jc w:val="center"/>
        <w:rPr>
          <w:b/>
          <w:bCs/>
        </w:rPr>
      </w:pPr>
    </w:p>
    <w:p w14:paraId="42DAACC7" w14:textId="77777777" w:rsidR="002D2DF4" w:rsidRDefault="002D2DF4" w:rsidP="002D2DF4">
      <w:pPr>
        <w:jc w:val="center"/>
        <w:rPr>
          <w:b/>
          <w:bCs/>
        </w:rPr>
      </w:pPr>
    </w:p>
    <w:p w14:paraId="5A231F5D" w14:textId="77777777" w:rsidR="002D2DF4" w:rsidRPr="002A3668" w:rsidRDefault="002D2DF4" w:rsidP="002D2DF4">
      <w:r>
        <w:rPr>
          <w:b/>
          <w:bCs/>
        </w:rPr>
        <w:t xml:space="preserve">VOTING MEMBERS PRESENT: </w:t>
      </w:r>
      <w:r w:rsidRPr="002A3668">
        <w:t>Arado, Corpuz, Creed, Mills, Novak, Slagstad, Whedbee</w:t>
      </w:r>
    </w:p>
    <w:p w14:paraId="10772128" w14:textId="77777777" w:rsidR="002D2DF4" w:rsidRDefault="002D2DF4" w:rsidP="002D2DF4">
      <w:pPr>
        <w:rPr>
          <w:b/>
          <w:bCs/>
        </w:rPr>
      </w:pPr>
    </w:p>
    <w:p w14:paraId="453FC45D" w14:textId="77777777" w:rsidR="002D2DF4" w:rsidRPr="00900C69" w:rsidRDefault="002D2DF4" w:rsidP="002D2DF4">
      <w:pPr>
        <w:rPr>
          <w:b/>
          <w:bCs/>
        </w:rPr>
      </w:pPr>
      <w:r>
        <w:rPr>
          <w:b/>
          <w:bCs/>
        </w:rPr>
        <w:t xml:space="preserve">VOTING MEMBERS ABSENT: </w:t>
      </w:r>
      <w:r w:rsidRPr="00124811">
        <w:t>Barrett, Boswell, Fotovat, McGowan</w:t>
      </w:r>
    </w:p>
    <w:p w14:paraId="3A5CEC8B" w14:textId="77777777" w:rsidR="002D2DF4" w:rsidRDefault="002D2DF4" w:rsidP="002D2DF4"/>
    <w:p w14:paraId="19EB5249" w14:textId="77777777" w:rsidR="002D2DF4" w:rsidRDefault="002D2DF4" w:rsidP="002D2DF4"/>
    <w:p w14:paraId="73C0806D" w14:textId="77777777" w:rsidR="002D2DF4" w:rsidRDefault="002D2DF4" w:rsidP="002D2DF4">
      <w:pPr>
        <w:rPr>
          <w:b/>
          <w:bCs/>
        </w:rPr>
      </w:pPr>
      <w:r w:rsidRPr="00EF55BF">
        <w:rPr>
          <w:b/>
          <w:bCs/>
        </w:rPr>
        <w:t>I.</w:t>
      </w:r>
      <w:r w:rsidRPr="00EF55BF">
        <w:rPr>
          <w:b/>
          <w:bCs/>
        </w:rPr>
        <w:tab/>
        <w:t>Call to Order</w:t>
      </w:r>
    </w:p>
    <w:p w14:paraId="3B0BC17F" w14:textId="77777777" w:rsidR="002D2DF4" w:rsidRDefault="002D2DF4" w:rsidP="002D2DF4">
      <w:pPr>
        <w:rPr>
          <w:b/>
          <w:bCs/>
        </w:rPr>
      </w:pPr>
    </w:p>
    <w:p w14:paraId="4D0AEE31" w14:textId="77777777" w:rsidR="002D2DF4" w:rsidRPr="00001CAB" w:rsidRDefault="002D2DF4" w:rsidP="002D2DF4">
      <w:pPr>
        <w:ind w:firstLine="720"/>
      </w:pPr>
      <w:r w:rsidRPr="00001CAB">
        <w:t>Faculty Senate (FS) President</w:t>
      </w:r>
      <w:r>
        <w:rPr>
          <w:b/>
          <w:bCs/>
        </w:rPr>
        <w:t xml:space="preserve"> B. Creed </w:t>
      </w:r>
      <w:r w:rsidRPr="00001CAB">
        <w:t>called the meeting to order at 3 p.m.</w:t>
      </w:r>
    </w:p>
    <w:p w14:paraId="3760AB76" w14:textId="77777777" w:rsidR="002D2DF4" w:rsidRPr="00EF55BF" w:rsidRDefault="002D2DF4" w:rsidP="002D2DF4">
      <w:pPr>
        <w:rPr>
          <w:b/>
          <w:bCs/>
        </w:rPr>
      </w:pPr>
    </w:p>
    <w:p w14:paraId="129EA9A8" w14:textId="77777777" w:rsidR="002D2DF4" w:rsidRDefault="002D2DF4" w:rsidP="002D2DF4">
      <w:pPr>
        <w:rPr>
          <w:b/>
          <w:bCs/>
        </w:rPr>
      </w:pPr>
      <w:r w:rsidRPr="00EF55BF">
        <w:rPr>
          <w:b/>
          <w:bCs/>
        </w:rPr>
        <w:t>II.</w:t>
      </w:r>
      <w:r w:rsidRPr="00EF55BF">
        <w:rPr>
          <w:b/>
          <w:bCs/>
        </w:rPr>
        <w:tab/>
        <w:t>Verification of Quorum</w:t>
      </w:r>
    </w:p>
    <w:p w14:paraId="6BDF5910" w14:textId="77777777" w:rsidR="002D2DF4" w:rsidRDefault="002D2DF4" w:rsidP="002D2DF4">
      <w:pPr>
        <w:rPr>
          <w:b/>
          <w:bCs/>
        </w:rPr>
      </w:pPr>
    </w:p>
    <w:p w14:paraId="72689C24" w14:textId="77777777" w:rsidR="002D2DF4" w:rsidRPr="00001CAB" w:rsidRDefault="002D2DF4" w:rsidP="002D2DF4">
      <w:r>
        <w:rPr>
          <w:b/>
          <w:bCs/>
        </w:rPr>
        <w:tab/>
      </w:r>
      <w:r w:rsidRPr="00001CAB">
        <w:t>A quorum was verified.</w:t>
      </w:r>
    </w:p>
    <w:p w14:paraId="323B0F7C" w14:textId="77777777" w:rsidR="002D2DF4" w:rsidRPr="00EF55BF" w:rsidRDefault="002D2DF4" w:rsidP="002D2DF4">
      <w:pPr>
        <w:rPr>
          <w:b/>
          <w:bCs/>
        </w:rPr>
      </w:pPr>
    </w:p>
    <w:p w14:paraId="1ECDCC02" w14:textId="77777777" w:rsidR="002D2DF4" w:rsidRDefault="002D2DF4" w:rsidP="002D2DF4">
      <w:pPr>
        <w:rPr>
          <w:b/>
          <w:bCs/>
        </w:rPr>
      </w:pPr>
      <w:r w:rsidRPr="00EF55BF">
        <w:rPr>
          <w:b/>
          <w:bCs/>
        </w:rPr>
        <w:t>III.</w:t>
      </w:r>
      <w:r w:rsidRPr="00EF55BF">
        <w:rPr>
          <w:b/>
          <w:bCs/>
        </w:rPr>
        <w:tab/>
        <w:t>Adoption of the Agenda</w:t>
      </w:r>
    </w:p>
    <w:p w14:paraId="581838E6" w14:textId="77777777" w:rsidR="002D2DF4" w:rsidRDefault="002D2DF4" w:rsidP="002D2DF4">
      <w:pPr>
        <w:rPr>
          <w:b/>
          <w:bCs/>
        </w:rPr>
      </w:pPr>
    </w:p>
    <w:p w14:paraId="344BB708" w14:textId="77777777" w:rsidR="002D2DF4" w:rsidRPr="00EF55BF" w:rsidRDefault="002D2DF4" w:rsidP="002D2DF4">
      <w:pPr>
        <w:ind w:firstLine="720"/>
        <w:rPr>
          <w:b/>
          <w:bCs/>
        </w:rPr>
      </w:pPr>
      <w:r>
        <w:rPr>
          <w:b/>
          <w:bCs/>
        </w:rPr>
        <w:t xml:space="preserve">T. Arado </w:t>
      </w:r>
      <w:r w:rsidRPr="003D0214">
        <w:t>moved to adopt the agenda, seconded by</w:t>
      </w:r>
      <w:r>
        <w:rPr>
          <w:b/>
          <w:bCs/>
        </w:rPr>
        <w:t xml:space="preserve"> J. Slagstad. </w:t>
      </w:r>
      <w:r w:rsidRPr="003D0214">
        <w:t>Motion passed.</w:t>
      </w:r>
    </w:p>
    <w:p w14:paraId="57B981D3" w14:textId="77777777" w:rsidR="002D2DF4" w:rsidRPr="00EF55BF" w:rsidRDefault="002D2DF4" w:rsidP="002D2DF4">
      <w:pPr>
        <w:rPr>
          <w:b/>
          <w:bCs/>
        </w:rPr>
      </w:pPr>
    </w:p>
    <w:p w14:paraId="02B66648" w14:textId="77777777" w:rsidR="002D2DF4" w:rsidRDefault="002D2DF4" w:rsidP="002D2DF4">
      <w:pPr>
        <w:rPr>
          <w:b/>
          <w:bCs/>
        </w:rPr>
      </w:pPr>
      <w:r w:rsidRPr="00EF55BF">
        <w:rPr>
          <w:b/>
          <w:bCs/>
        </w:rPr>
        <w:t>IV.</w:t>
      </w:r>
      <w:r w:rsidRPr="00EF55BF">
        <w:rPr>
          <w:b/>
          <w:bCs/>
        </w:rPr>
        <w:tab/>
        <w:t xml:space="preserve">Approval of </w:t>
      </w:r>
      <w:proofErr w:type="gramStart"/>
      <w:r w:rsidRPr="00EF55BF">
        <w:rPr>
          <w:b/>
          <w:bCs/>
        </w:rPr>
        <w:t xml:space="preserve">the </w:t>
      </w:r>
      <w:r>
        <w:rPr>
          <w:b/>
          <w:bCs/>
        </w:rPr>
        <w:t>January</w:t>
      </w:r>
      <w:proofErr w:type="gramEnd"/>
      <w:r>
        <w:rPr>
          <w:b/>
          <w:bCs/>
        </w:rPr>
        <w:t xml:space="preserve"> 15, 2025</w:t>
      </w:r>
      <w:r w:rsidRPr="00EF55BF">
        <w:rPr>
          <w:b/>
          <w:bCs/>
        </w:rPr>
        <w:t>, minutes</w:t>
      </w:r>
    </w:p>
    <w:p w14:paraId="2A7E777A" w14:textId="77777777" w:rsidR="002D2DF4" w:rsidRDefault="002D2DF4" w:rsidP="002D2DF4">
      <w:pPr>
        <w:rPr>
          <w:b/>
          <w:bCs/>
        </w:rPr>
      </w:pPr>
    </w:p>
    <w:p w14:paraId="50BA5A50" w14:textId="77777777" w:rsidR="002D2DF4" w:rsidRPr="009E4A79" w:rsidRDefault="002D2DF4" w:rsidP="002D2DF4">
      <w:pPr>
        <w:ind w:firstLine="720"/>
      </w:pPr>
      <w:r>
        <w:rPr>
          <w:b/>
          <w:bCs/>
        </w:rPr>
        <w:t xml:space="preserve">T. Arado </w:t>
      </w:r>
      <w:r w:rsidRPr="009E4A79">
        <w:t>moved to approve the minutes, seconded by</w:t>
      </w:r>
      <w:r>
        <w:rPr>
          <w:b/>
          <w:bCs/>
        </w:rPr>
        <w:t xml:space="preserve"> M. Corpuz. </w:t>
      </w:r>
      <w:r w:rsidRPr="009E4A79">
        <w:t>Motion passed.</w:t>
      </w:r>
    </w:p>
    <w:p w14:paraId="18279B7D" w14:textId="77777777" w:rsidR="002D2DF4" w:rsidRPr="00EF55BF" w:rsidRDefault="002D2DF4" w:rsidP="002D2DF4">
      <w:pPr>
        <w:rPr>
          <w:b/>
          <w:bCs/>
        </w:rPr>
      </w:pPr>
    </w:p>
    <w:p w14:paraId="4284B784" w14:textId="77777777" w:rsidR="002D2DF4" w:rsidRPr="00EF55BF" w:rsidRDefault="002D2DF4" w:rsidP="002D2DF4">
      <w:pPr>
        <w:rPr>
          <w:b/>
          <w:bCs/>
        </w:rPr>
      </w:pPr>
      <w:r w:rsidRPr="00EF55BF">
        <w:rPr>
          <w:b/>
          <w:bCs/>
        </w:rPr>
        <w:t>V.</w:t>
      </w:r>
      <w:r w:rsidRPr="00EF55BF">
        <w:rPr>
          <w:b/>
          <w:bCs/>
        </w:rPr>
        <w:tab/>
        <w:t>Public Comment</w:t>
      </w:r>
    </w:p>
    <w:p w14:paraId="78812A20" w14:textId="77777777" w:rsidR="002D2DF4" w:rsidRPr="00EF55BF" w:rsidRDefault="002D2DF4" w:rsidP="002D2DF4">
      <w:pPr>
        <w:rPr>
          <w:b/>
          <w:bCs/>
        </w:rPr>
      </w:pPr>
    </w:p>
    <w:p w14:paraId="0E3A1267" w14:textId="77777777" w:rsidR="002D2DF4" w:rsidRDefault="002D2DF4" w:rsidP="002D2DF4">
      <w:pPr>
        <w:rPr>
          <w:b/>
          <w:bCs/>
        </w:rPr>
      </w:pPr>
      <w:r w:rsidRPr="00EF55BF">
        <w:rPr>
          <w:b/>
          <w:bCs/>
        </w:rPr>
        <w:t>VI.</w:t>
      </w:r>
      <w:r w:rsidRPr="00EF55BF">
        <w:rPr>
          <w:b/>
          <w:bCs/>
        </w:rPr>
        <w:tab/>
      </w:r>
      <w:r>
        <w:rPr>
          <w:b/>
          <w:bCs/>
        </w:rPr>
        <w:t>Unfinished Business</w:t>
      </w:r>
    </w:p>
    <w:p w14:paraId="64E0A7CC" w14:textId="77777777" w:rsidR="002D2DF4" w:rsidRDefault="002D2DF4" w:rsidP="002D2DF4">
      <w:pPr>
        <w:rPr>
          <w:b/>
          <w:bCs/>
        </w:rPr>
      </w:pPr>
    </w:p>
    <w:p w14:paraId="199227A9" w14:textId="77777777" w:rsidR="002D2DF4" w:rsidRDefault="002D2DF4" w:rsidP="002D2DF4">
      <w:r w:rsidRPr="00B803A6">
        <w:tab/>
        <w:t>A.</w:t>
      </w:r>
      <w:r w:rsidRPr="00B803A6">
        <w:tab/>
        <w:t>University Goals Feedback – Updates on Academic Program Measures for BOT</w:t>
      </w:r>
    </w:p>
    <w:p w14:paraId="17083D1D" w14:textId="77777777" w:rsidR="002D2DF4" w:rsidRDefault="002D2DF4" w:rsidP="002D2DF4">
      <w:r>
        <w:tab/>
      </w:r>
      <w:r>
        <w:tab/>
        <w:t xml:space="preserve">Ben Creed, Faculty Senate President </w:t>
      </w:r>
    </w:p>
    <w:p w14:paraId="321D3649" w14:textId="77777777" w:rsidR="002D2DF4" w:rsidRDefault="002D2DF4" w:rsidP="002D2DF4"/>
    <w:p w14:paraId="25B86391" w14:textId="77777777" w:rsidR="002D2DF4" w:rsidRDefault="002D2DF4" w:rsidP="002D2DF4">
      <w:pPr>
        <w:ind w:left="1440"/>
      </w:pPr>
      <w:r>
        <w:t xml:space="preserve">The Academic Planning Council is completing its review of this project, including consultation with Institutional Research, and is expected to make its recommendation to FS President </w:t>
      </w:r>
      <w:r w:rsidRPr="003D0214">
        <w:rPr>
          <w:b/>
          <w:bCs/>
        </w:rPr>
        <w:t>B. Creed</w:t>
      </w:r>
      <w:r>
        <w:t>, who will in turn present a report to FS at its April 23 meeting, with the report ultimately advancing to the Board of Trustees.</w:t>
      </w:r>
    </w:p>
    <w:p w14:paraId="2DD06B5F" w14:textId="77777777" w:rsidR="002D2DF4" w:rsidRDefault="002D2DF4" w:rsidP="002D2DF4"/>
    <w:p w14:paraId="2FB3F01B" w14:textId="77777777" w:rsidR="002D2DF4" w:rsidRDefault="002D2DF4" w:rsidP="002D2DF4"/>
    <w:p w14:paraId="250F186C" w14:textId="77777777" w:rsidR="002D2DF4" w:rsidRDefault="002D2DF4" w:rsidP="002D2DF4"/>
    <w:p w14:paraId="4F28AE31" w14:textId="77777777" w:rsidR="002D2DF4" w:rsidRDefault="002D2DF4" w:rsidP="002D2DF4"/>
    <w:p w14:paraId="66AF682A" w14:textId="77777777" w:rsidR="002D2DF4" w:rsidRDefault="002D2DF4" w:rsidP="002D2DF4">
      <w:r>
        <w:tab/>
        <w:t>B.</w:t>
      </w:r>
      <w:r>
        <w:tab/>
        <w:t>Academic Center Representation in Faculty Senate</w:t>
      </w:r>
    </w:p>
    <w:p w14:paraId="723BEF58" w14:textId="77777777" w:rsidR="002D2DF4" w:rsidRDefault="002D2DF4" w:rsidP="002D2DF4">
      <w:r>
        <w:tab/>
      </w:r>
      <w:r>
        <w:tab/>
        <w:t>Ben Creed, Faculty Senate President</w:t>
      </w:r>
    </w:p>
    <w:p w14:paraId="0059E5E1" w14:textId="77777777" w:rsidR="002D2DF4" w:rsidRDefault="002D2DF4" w:rsidP="002D2DF4"/>
    <w:p w14:paraId="13D4933A" w14:textId="77777777" w:rsidR="002D2DF4" w:rsidRDefault="002D2DF4" w:rsidP="002D2DF4">
      <w:pPr>
        <w:ind w:left="1440"/>
      </w:pPr>
      <w:r>
        <w:t>NIU’s six “academic center” directors are requesting FS representation, including six FS seats, one FS-Social Justice Committee seat and one FS Personnel Committee seat. Steering Committee members discussed the pros and cons of this request, and brainstormed alternative options, including something less than six seats, or the option of piloting the concept for one year (2025-26) before proposing codification in the FS Bylaws.</w:t>
      </w:r>
    </w:p>
    <w:p w14:paraId="5D20CB2C" w14:textId="77777777" w:rsidR="002D2DF4" w:rsidRDefault="002D2DF4" w:rsidP="002D2DF4"/>
    <w:p w14:paraId="4E1F3A8B" w14:textId="77777777" w:rsidR="002D2DF4" w:rsidRDefault="002D2DF4" w:rsidP="002D2DF4">
      <w:pPr>
        <w:rPr>
          <w:b/>
          <w:bCs/>
        </w:rPr>
      </w:pPr>
      <w:r w:rsidRPr="00746ED2">
        <w:rPr>
          <w:b/>
          <w:bCs/>
        </w:rPr>
        <w:t>VII.</w:t>
      </w:r>
      <w:r w:rsidRPr="00746ED2">
        <w:rPr>
          <w:b/>
          <w:bCs/>
        </w:rPr>
        <w:tab/>
        <w:t>New Business</w:t>
      </w:r>
    </w:p>
    <w:p w14:paraId="1F15D791" w14:textId="77777777" w:rsidR="002D2DF4" w:rsidRDefault="002D2DF4" w:rsidP="002D2DF4">
      <w:pPr>
        <w:rPr>
          <w:b/>
          <w:bCs/>
        </w:rPr>
      </w:pPr>
    </w:p>
    <w:p w14:paraId="23FB8CD3" w14:textId="77777777" w:rsidR="002D2DF4" w:rsidRPr="005F68E7" w:rsidRDefault="002D2DF4" w:rsidP="002D2DF4">
      <w:r w:rsidRPr="005F68E7">
        <w:tab/>
        <w:t>A.</w:t>
      </w:r>
      <w:r w:rsidRPr="005F68E7">
        <w:tab/>
        <w:t>Updates on context shifts and responses</w:t>
      </w:r>
    </w:p>
    <w:p w14:paraId="04564882" w14:textId="77777777" w:rsidR="002D2DF4" w:rsidRDefault="002D2DF4" w:rsidP="002D2DF4">
      <w:r w:rsidRPr="005F68E7">
        <w:tab/>
      </w:r>
      <w:r w:rsidRPr="005F68E7">
        <w:tab/>
        <w:t>Ben Creed, Faculty Senate President</w:t>
      </w:r>
    </w:p>
    <w:p w14:paraId="7D284C22" w14:textId="77777777" w:rsidR="002D2DF4" w:rsidRDefault="002D2DF4" w:rsidP="002D2DF4"/>
    <w:p w14:paraId="0DFDBB4D" w14:textId="77777777" w:rsidR="002D2DF4" w:rsidRDefault="002D2DF4" w:rsidP="002D2DF4">
      <w:pPr>
        <w:ind w:left="1440"/>
      </w:pPr>
      <w:r>
        <w:t xml:space="preserve">Amidst uncertainty related to the transition in the federal administration, executive orders and agency policy shifts, </w:t>
      </w:r>
      <w:r w:rsidRPr="003063DC">
        <w:rPr>
          <w:b/>
          <w:bCs/>
        </w:rPr>
        <w:t>B. Creed</w:t>
      </w:r>
      <w:r>
        <w:t xml:space="preserve"> has initiated a </w:t>
      </w:r>
      <w:proofErr w:type="gramStart"/>
      <w:r>
        <w:t>survey,</w:t>
      </w:r>
      <w:proofErr w:type="gramEnd"/>
      <w:r>
        <w:t xml:space="preserve"> in which faculty senators are invited to communicate the worries, impacts and hoped-for resources that exist across campus. NIU’s administration continues working with resources at the state and federal level and will share information as </w:t>
      </w:r>
      <w:proofErr w:type="gramStart"/>
      <w:r>
        <w:t>it is confirmed</w:t>
      </w:r>
      <w:proofErr w:type="gramEnd"/>
      <w:r>
        <w:t xml:space="preserve">. In many cases, outcomes are currently uncertain, resulting in no action to be taken at this time. </w:t>
      </w:r>
    </w:p>
    <w:p w14:paraId="5A0731B1" w14:textId="77777777" w:rsidR="002D2DF4" w:rsidRDefault="002D2DF4" w:rsidP="002D2DF4">
      <w:pPr>
        <w:ind w:left="1440"/>
      </w:pPr>
    </w:p>
    <w:p w14:paraId="610A4065" w14:textId="77777777" w:rsidR="002D2DF4" w:rsidRDefault="002D2DF4" w:rsidP="002D2DF4">
      <w:pPr>
        <w:ind w:left="1440"/>
      </w:pPr>
      <w:r>
        <w:t xml:space="preserve">Some faculty have requested an official statement from FS elevating the commitment to academic freedom at NIU; however, it was noted that NIU administration already upholds that commitment to academic freedom. It was also noted that the 1940 Academic Freedom Statement continues to be considered the primary policy statement regarding academic freedom. </w:t>
      </w:r>
    </w:p>
    <w:p w14:paraId="61554E83" w14:textId="77777777" w:rsidR="002D2DF4" w:rsidRDefault="002D2DF4" w:rsidP="002D2DF4">
      <w:pPr>
        <w:rPr>
          <w:b/>
          <w:bCs/>
        </w:rPr>
      </w:pPr>
    </w:p>
    <w:p w14:paraId="20B1E00B" w14:textId="77777777" w:rsidR="002D2DF4" w:rsidRDefault="002D2DF4" w:rsidP="002D2DF4">
      <w:r w:rsidRPr="00EF55BF">
        <w:rPr>
          <w:b/>
          <w:bCs/>
        </w:rPr>
        <w:t>V</w:t>
      </w:r>
      <w:r>
        <w:rPr>
          <w:b/>
          <w:bCs/>
        </w:rPr>
        <w:t>I</w:t>
      </w:r>
      <w:r w:rsidRPr="00EF55BF">
        <w:rPr>
          <w:b/>
          <w:bCs/>
        </w:rPr>
        <w:t>II.</w:t>
      </w:r>
      <w:r w:rsidRPr="00EF55BF">
        <w:rPr>
          <w:b/>
          <w:bCs/>
        </w:rPr>
        <w:tab/>
        <w:t xml:space="preserve">Discussion and approval of Faculty Senate draft agenda </w:t>
      </w:r>
    </w:p>
    <w:p w14:paraId="62ECC16A" w14:textId="77777777" w:rsidR="002D2DF4" w:rsidRDefault="002D2DF4" w:rsidP="002D2DF4"/>
    <w:p w14:paraId="2FC4DAEC" w14:textId="77777777" w:rsidR="002D2DF4" w:rsidRDefault="002D2DF4" w:rsidP="002D2DF4">
      <w:pPr>
        <w:ind w:left="720"/>
      </w:pPr>
      <w:r w:rsidRPr="0072532F">
        <w:rPr>
          <w:b/>
          <w:bCs/>
        </w:rPr>
        <w:t>J. Slagstad</w:t>
      </w:r>
      <w:r>
        <w:t xml:space="preserve"> moved to approve the draft FS agenda, seconded by </w:t>
      </w:r>
      <w:r w:rsidRPr="0072532F">
        <w:rPr>
          <w:b/>
          <w:bCs/>
        </w:rPr>
        <w:t>W. Mills</w:t>
      </w:r>
      <w:r>
        <w:t>. Discussion included the following points:</w:t>
      </w:r>
    </w:p>
    <w:p w14:paraId="2E0F5A4A" w14:textId="77777777" w:rsidR="002D2DF4" w:rsidRDefault="002D2DF4" w:rsidP="002D2DF4">
      <w:pPr>
        <w:ind w:left="720"/>
      </w:pPr>
    </w:p>
    <w:p w14:paraId="1E079876" w14:textId="77777777" w:rsidR="002D2DF4" w:rsidRPr="003B6091" w:rsidRDefault="002D2DF4" w:rsidP="002D2DF4">
      <w:pPr>
        <w:pStyle w:val="ListParagraph"/>
        <w:numPr>
          <w:ilvl w:val="0"/>
          <w:numId w:val="3"/>
        </w:numPr>
      </w:pPr>
      <w:r w:rsidRPr="003B6091">
        <w:t>Bárbara González will present on Instructional Faculty: Teaching Professor/Professor of Practice</w:t>
      </w:r>
    </w:p>
    <w:p w14:paraId="24709699" w14:textId="77777777" w:rsidR="002D2DF4" w:rsidRPr="003B6091" w:rsidRDefault="002D2DF4" w:rsidP="002D2DF4">
      <w:pPr>
        <w:ind w:left="720"/>
      </w:pPr>
    </w:p>
    <w:p w14:paraId="0E4E3A1C" w14:textId="77777777" w:rsidR="002D2DF4" w:rsidRDefault="002D2DF4" w:rsidP="002D2DF4">
      <w:pPr>
        <w:pStyle w:val="ListParagraph"/>
        <w:numPr>
          <w:ilvl w:val="0"/>
          <w:numId w:val="3"/>
        </w:numPr>
      </w:pPr>
      <w:r>
        <w:t>Bob Lane Faculty Advocacy Award nominee information will be reviewed, and a recipient will be selected by the body.</w:t>
      </w:r>
    </w:p>
    <w:p w14:paraId="6A18056F" w14:textId="77777777" w:rsidR="002D2DF4" w:rsidRDefault="002D2DF4" w:rsidP="002D2DF4">
      <w:pPr>
        <w:ind w:left="720"/>
      </w:pPr>
    </w:p>
    <w:p w14:paraId="3695552E" w14:textId="77777777" w:rsidR="002D2DF4" w:rsidRDefault="002D2DF4" w:rsidP="002D2DF4">
      <w:pPr>
        <w:pStyle w:val="ListParagraph"/>
        <w:numPr>
          <w:ilvl w:val="0"/>
          <w:numId w:val="3"/>
        </w:numPr>
      </w:pPr>
      <w:r>
        <w:t xml:space="preserve">Proposed </w:t>
      </w:r>
      <w:proofErr w:type="gramStart"/>
      <w:r>
        <w:t>amendment</w:t>
      </w:r>
      <w:proofErr w:type="gramEnd"/>
      <w:r>
        <w:t xml:space="preserve"> to FS Bylaws Article 10, Appeal Procedures for Academic Personnel Decisions, and Article 11, Sabbatical Leave Policy, will be presented for a first reading.</w:t>
      </w:r>
    </w:p>
    <w:p w14:paraId="19F1A818" w14:textId="77777777" w:rsidR="002D2DF4" w:rsidRDefault="002D2DF4" w:rsidP="002D2DF4">
      <w:pPr>
        <w:ind w:left="720"/>
      </w:pPr>
    </w:p>
    <w:p w14:paraId="66CA6726" w14:textId="77777777" w:rsidR="002D2DF4" w:rsidRDefault="002D2DF4" w:rsidP="002D2DF4">
      <w:pPr>
        <w:pStyle w:val="ListParagraph"/>
        <w:numPr>
          <w:ilvl w:val="0"/>
          <w:numId w:val="3"/>
        </w:numPr>
      </w:pPr>
      <w:r>
        <w:t>Proposed amendment to FS Bylaws Article 3.5.1, Social Justice Committee Composition, will be presented for a first reading.</w:t>
      </w:r>
    </w:p>
    <w:p w14:paraId="7DE4131D" w14:textId="77777777" w:rsidR="002D2DF4" w:rsidRDefault="002D2DF4" w:rsidP="002D2DF4">
      <w:pPr>
        <w:pStyle w:val="ListParagraph"/>
      </w:pPr>
    </w:p>
    <w:p w14:paraId="31BE3878" w14:textId="77777777" w:rsidR="002D2DF4" w:rsidRDefault="002D2DF4" w:rsidP="002D2DF4">
      <w:pPr>
        <w:pStyle w:val="ListParagraph"/>
        <w:numPr>
          <w:ilvl w:val="0"/>
          <w:numId w:val="3"/>
        </w:numPr>
      </w:pPr>
      <w:r>
        <w:t xml:space="preserve">Proposed </w:t>
      </w:r>
      <w:proofErr w:type="gramStart"/>
      <w:r>
        <w:t>amendment</w:t>
      </w:r>
      <w:proofErr w:type="gramEnd"/>
      <w:r>
        <w:t xml:space="preserve"> to FS Bylaws, Article 8, The Academic Personnel Process, will be presented for a first reading.</w:t>
      </w:r>
    </w:p>
    <w:p w14:paraId="69893406" w14:textId="77777777" w:rsidR="002D2DF4" w:rsidRDefault="002D2DF4" w:rsidP="002D2DF4">
      <w:pPr>
        <w:ind w:left="720"/>
      </w:pPr>
    </w:p>
    <w:p w14:paraId="4F9DC19D" w14:textId="77777777" w:rsidR="002D2DF4" w:rsidRDefault="002D2DF4" w:rsidP="002D2DF4">
      <w:pPr>
        <w:pStyle w:val="ListParagraph"/>
        <w:numPr>
          <w:ilvl w:val="0"/>
          <w:numId w:val="4"/>
        </w:numPr>
      </w:pPr>
      <w:r>
        <w:t>The previously scheduled proposed amendment to FS Bylaws, Article 4.4.1.3, Graduate Council Administrative Representation, will not move forward at this time and will be removed from the draft agenda.</w:t>
      </w:r>
    </w:p>
    <w:p w14:paraId="72199267" w14:textId="77777777" w:rsidR="002D2DF4" w:rsidRDefault="002D2DF4" w:rsidP="002D2DF4">
      <w:pPr>
        <w:ind w:left="720"/>
      </w:pPr>
    </w:p>
    <w:p w14:paraId="5A12689C" w14:textId="77777777" w:rsidR="002D2DF4" w:rsidRDefault="002D2DF4" w:rsidP="002D2DF4">
      <w:pPr>
        <w:pStyle w:val="ListParagraph"/>
        <w:numPr>
          <w:ilvl w:val="0"/>
          <w:numId w:val="4"/>
        </w:numPr>
      </w:pPr>
      <w:r>
        <w:t>Reports are anticipated from the FS-UC Rules, Governance and Elections Committee; Faculty Advisory Council to the IBHE; Social Justice Committee, Student Government Association, Operating Staff Council, Supportive Professional Staff Council.</w:t>
      </w:r>
    </w:p>
    <w:p w14:paraId="0F4417CB" w14:textId="77777777" w:rsidR="002D2DF4" w:rsidRDefault="002D2DF4" w:rsidP="002D2DF4">
      <w:pPr>
        <w:ind w:left="720"/>
      </w:pPr>
    </w:p>
    <w:p w14:paraId="42518889" w14:textId="77777777" w:rsidR="002D2DF4" w:rsidRPr="003B6091" w:rsidRDefault="002D2DF4" w:rsidP="002D2DF4">
      <w:pPr>
        <w:ind w:left="720"/>
      </w:pPr>
      <w:r>
        <w:t>Motion passed.</w:t>
      </w:r>
    </w:p>
    <w:p w14:paraId="4CEFB5AD" w14:textId="77777777" w:rsidR="002D2DF4" w:rsidRPr="003B6091" w:rsidRDefault="002D2DF4" w:rsidP="002D2DF4"/>
    <w:p w14:paraId="231999BF" w14:textId="77777777" w:rsidR="002D2DF4" w:rsidRPr="00EF55BF" w:rsidRDefault="002D2DF4" w:rsidP="002D2DF4">
      <w:pPr>
        <w:rPr>
          <w:b/>
          <w:bCs/>
        </w:rPr>
      </w:pPr>
      <w:r>
        <w:rPr>
          <w:b/>
          <w:bCs/>
        </w:rPr>
        <w:t>IX</w:t>
      </w:r>
      <w:r w:rsidRPr="00EF55BF">
        <w:rPr>
          <w:b/>
          <w:bCs/>
        </w:rPr>
        <w:t>.</w:t>
      </w:r>
      <w:r w:rsidRPr="00EF55BF">
        <w:rPr>
          <w:b/>
          <w:bCs/>
        </w:rPr>
        <w:tab/>
        <w:t>2024-25 FS Steering Committee meeting dates</w:t>
      </w:r>
    </w:p>
    <w:p w14:paraId="282BFD72" w14:textId="77777777" w:rsidR="002D2DF4" w:rsidRPr="00EF55BF" w:rsidRDefault="002D2DF4" w:rsidP="002D2DF4">
      <w:pPr>
        <w:rPr>
          <w:b/>
          <w:bCs/>
        </w:rPr>
      </w:pPr>
    </w:p>
    <w:p w14:paraId="3AA6B5B6" w14:textId="77777777" w:rsidR="002D2DF4" w:rsidRPr="00EF55BF" w:rsidRDefault="002D2DF4" w:rsidP="002D2DF4">
      <w:r w:rsidRPr="00EF55BF">
        <w:rPr>
          <w:b/>
          <w:bCs/>
        </w:rPr>
        <w:tab/>
      </w:r>
      <w:r w:rsidRPr="00EF55BF">
        <w:t>Feb 12, Mar 19, Apr 16</w:t>
      </w:r>
    </w:p>
    <w:p w14:paraId="2895E2E8" w14:textId="77777777" w:rsidR="002D2DF4" w:rsidRPr="00EF55BF" w:rsidRDefault="002D2DF4" w:rsidP="002D2DF4">
      <w:pPr>
        <w:tabs>
          <w:tab w:val="left" w:pos="1366"/>
        </w:tabs>
        <w:rPr>
          <w:b/>
          <w:bCs/>
        </w:rPr>
      </w:pPr>
    </w:p>
    <w:p w14:paraId="192EA551" w14:textId="77777777" w:rsidR="002D2DF4" w:rsidRDefault="002D2DF4" w:rsidP="002D2DF4">
      <w:pPr>
        <w:rPr>
          <w:b/>
          <w:bCs/>
        </w:rPr>
      </w:pPr>
      <w:r w:rsidRPr="00EF55BF">
        <w:rPr>
          <w:b/>
          <w:bCs/>
        </w:rPr>
        <w:t>X.</w:t>
      </w:r>
      <w:r w:rsidRPr="00EF55BF">
        <w:rPr>
          <w:b/>
          <w:bCs/>
        </w:rPr>
        <w:tab/>
        <w:t>Adjournment</w:t>
      </w:r>
    </w:p>
    <w:p w14:paraId="2D88CF65" w14:textId="77777777" w:rsidR="002D2DF4" w:rsidRDefault="002D2DF4" w:rsidP="002D2DF4">
      <w:pPr>
        <w:rPr>
          <w:b/>
          <w:bCs/>
        </w:rPr>
      </w:pPr>
    </w:p>
    <w:p w14:paraId="74892DA8" w14:textId="77777777" w:rsidR="002D2DF4" w:rsidRPr="00743F37" w:rsidRDefault="002D2DF4" w:rsidP="002D2DF4">
      <w:pPr>
        <w:ind w:firstLine="720"/>
      </w:pPr>
      <w:r w:rsidRPr="00743F37">
        <w:rPr>
          <w:b/>
          <w:bCs/>
        </w:rPr>
        <w:t>W. Mills</w:t>
      </w:r>
      <w:r w:rsidRPr="00743F37">
        <w:t xml:space="preserve"> moved to adjourn, seconded by </w:t>
      </w:r>
      <w:r w:rsidRPr="00743F37">
        <w:rPr>
          <w:b/>
          <w:bCs/>
        </w:rPr>
        <w:t>M. Corpuz</w:t>
      </w:r>
      <w:r w:rsidRPr="00743F37">
        <w:t>. Motion passed.</w:t>
      </w:r>
    </w:p>
    <w:p w14:paraId="4DA96950" w14:textId="77777777" w:rsidR="002D2DF4" w:rsidRPr="00743F37" w:rsidRDefault="002D2DF4" w:rsidP="002D2DF4"/>
    <w:p w14:paraId="7739EF76" w14:textId="77777777" w:rsidR="002D2DF4" w:rsidRPr="00743F37" w:rsidRDefault="002D2DF4" w:rsidP="002D2DF4">
      <w:pPr>
        <w:ind w:firstLine="720"/>
      </w:pPr>
      <w:r w:rsidRPr="00743F37">
        <w:t>Meeting adjourned at 3:43 p.m.</w:t>
      </w:r>
    </w:p>
    <w:p w14:paraId="04A47410" w14:textId="77777777" w:rsidR="002D2DF4" w:rsidRPr="00920A22" w:rsidRDefault="002D2DF4" w:rsidP="002D2DF4">
      <w:pPr>
        <w:rPr>
          <w:rFonts w:eastAsiaTheme="majorEastAsia" w:cstheme="majorBidi"/>
          <w:szCs w:val="26"/>
        </w:rPr>
      </w:pPr>
    </w:p>
    <w:p w14:paraId="71DCE4D2" w14:textId="0C4659A2" w:rsidR="00736E3F" w:rsidRPr="00FE553E" w:rsidRDefault="00736E3F" w:rsidP="002D2DF4">
      <w:pPr>
        <w:pStyle w:val="FSAGENDAHEADING1"/>
        <w:jc w:val="left"/>
        <w:rPr>
          <w:rFonts w:eastAsiaTheme="majorEastAsia" w:cstheme="majorBidi"/>
          <w:b w:val="0"/>
          <w:szCs w:val="26"/>
        </w:rPr>
      </w:pPr>
    </w:p>
    <w:p w14:paraId="5CFE1E1F" w14:textId="30B9E968" w:rsidR="00900C69" w:rsidRPr="00900C69" w:rsidRDefault="00900C69" w:rsidP="00736E3F">
      <w:pPr>
        <w:pStyle w:val="FSAGENDAHEADING1"/>
        <w:jc w:val="left"/>
        <w:rPr>
          <w:b w:val="0"/>
          <w:bCs w:val="0"/>
        </w:rPr>
      </w:pPr>
    </w:p>
    <w:sectPr w:rsidR="00900C69" w:rsidRPr="00900C6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EBEDE" w14:textId="77777777" w:rsidR="002833B8" w:rsidRDefault="002833B8" w:rsidP="002833B8">
      <w:r>
        <w:separator/>
      </w:r>
    </w:p>
  </w:endnote>
  <w:endnote w:type="continuationSeparator" w:id="0">
    <w:p w14:paraId="2D25D00F" w14:textId="77777777" w:rsidR="002833B8" w:rsidRDefault="002833B8" w:rsidP="0028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426995"/>
      <w:docPartObj>
        <w:docPartGallery w:val="Page Numbers (Bottom of Page)"/>
        <w:docPartUnique/>
      </w:docPartObj>
    </w:sdtPr>
    <w:sdtEndPr>
      <w:rPr>
        <w:noProof/>
      </w:rPr>
    </w:sdtEndPr>
    <w:sdtContent>
      <w:p w14:paraId="25E8FDAD" w14:textId="3F5BA6C2" w:rsidR="002833B8" w:rsidRDefault="002833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A04365" w14:textId="77777777" w:rsidR="002833B8" w:rsidRDefault="00283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3DAF" w14:textId="77777777" w:rsidR="002833B8" w:rsidRDefault="002833B8" w:rsidP="002833B8">
      <w:r>
        <w:separator/>
      </w:r>
    </w:p>
  </w:footnote>
  <w:footnote w:type="continuationSeparator" w:id="0">
    <w:p w14:paraId="4F18DFBC" w14:textId="77777777" w:rsidR="002833B8" w:rsidRDefault="002833B8" w:rsidP="00283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838A2"/>
    <w:multiLevelType w:val="hybridMultilevel"/>
    <w:tmpl w:val="16448A34"/>
    <w:lvl w:ilvl="0" w:tplc="F07A2F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225633"/>
    <w:multiLevelType w:val="hybridMultilevel"/>
    <w:tmpl w:val="58B0B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CD5C6B"/>
    <w:multiLevelType w:val="hybridMultilevel"/>
    <w:tmpl w:val="CA9EA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79249B0"/>
    <w:multiLevelType w:val="hybridMultilevel"/>
    <w:tmpl w:val="5A6AE9A8"/>
    <w:lvl w:ilvl="0" w:tplc="C1F8D8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4627700">
    <w:abstractNumId w:val="0"/>
  </w:num>
  <w:num w:numId="2" w16cid:durableId="1675525560">
    <w:abstractNumId w:val="3"/>
  </w:num>
  <w:num w:numId="3" w16cid:durableId="711852315">
    <w:abstractNumId w:val="2"/>
  </w:num>
  <w:num w:numId="4" w16cid:durableId="2086411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69"/>
    <w:rsid w:val="00037AB0"/>
    <w:rsid w:val="000C3915"/>
    <w:rsid w:val="000E3BDD"/>
    <w:rsid w:val="00205210"/>
    <w:rsid w:val="002774DF"/>
    <w:rsid w:val="002833B8"/>
    <w:rsid w:val="002936B9"/>
    <w:rsid w:val="002D2DF4"/>
    <w:rsid w:val="002E7947"/>
    <w:rsid w:val="003153A0"/>
    <w:rsid w:val="00381092"/>
    <w:rsid w:val="003C14AC"/>
    <w:rsid w:val="004569F2"/>
    <w:rsid w:val="00480128"/>
    <w:rsid w:val="00530216"/>
    <w:rsid w:val="00533E00"/>
    <w:rsid w:val="00571B3A"/>
    <w:rsid w:val="005B7E30"/>
    <w:rsid w:val="005D2F25"/>
    <w:rsid w:val="005F68E7"/>
    <w:rsid w:val="006737DB"/>
    <w:rsid w:val="00677EA9"/>
    <w:rsid w:val="00736E3F"/>
    <w:rsid w:val="00746ED2"/>
    <w:rsid w:val="0078281A"/>
    <w:rsid w:val="008376D9"/>
    <w:rsid w:val="008710EA"/>
    <w:rsid w:val="008E5C28"/>
    <w:rsid w:val="00900C69"/>
    <w:rsid w:val="00961550"/>
    <w:rsid w:val="009978F3"/>
    <w:rsid w:val="009B0862"/>
    <w:rsid w:val="009F0B44"/>
    <w:rsid w:val="00A20E01"/>
    <w:rsid w:val="00A45DD4"/>
    <w:rsid w:val="00A603F4"/>
    <w:rsid w:val="00A766DE"/>
    <w:rsid w:val="00A91BC0"/>
    <w:rsid w:val="00AD787F"/>
    <w:rsid w:val="00B12881"/>
    <w:rsid w:val="00B729C9"/>
    <w:rsid w:val="00B803A6"/>
    <w:rsid w:val="00B82F8F"/>
    <w:rsid w:val="00BF14E5"/>
    <w:rsid w:val="00DE76FC"/>
    <w:rsid w:val="00E37731"/>
    <w:rsid w:val="00E670AA"/>
    <w:rsid w:val="00E75F9D"/>
    <w:rsid w:val="00E7781E"/>
    <w:rsid w:val="00EC2E71"/>
    <w:rsid w:val="00EF55BF"/>
    <w:rsid w:val="00F170F9"/>
    <w:rsid w:val="00F31E7D"/>
    <w:rsid w:val="00FC26B3"/>
    <w:rsid w:val="00FC79B2"/>
    <w:rsid w:val="00FE1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51CF"/>
  <w15:chartTrackingRefBased/>
  <w15:docId w15:val="{BE7DA378-9125-47C6-BFFF-04BED415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semiHidden/>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8E5C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C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0C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0C6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0C6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0C6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0C6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semiHidden/>
    <w:rsid w:val="004569F2"/>
    <w:rPr>
      <w:rFonts w:eastAsiaTheme="majorEastAsia" w:cstheme="majorBidi"/>
      <w:szCs w:val="26"/>
    </w:rPr>
  </w:style>
  <w:style w:type="paragraph" w:customStyle="1" w:styleId="2-Agenda">
    <w:name w:val="2-Agenda"/>
    <w:basedOn w:val="Heading2"/>
    <w:rsid w:val="008E5C28"/>
    <w:pPr>
      <w:keepLines w:val="0"/>
      <w:widowControl w:val="0"/>
      <w:spacing w:before="0"/>
      <w:ind w:firstLine="720"/>
    </w:pPr>
    <w:rPr>
      <w:rFonts w:eastAsia="Times New Roman" w:cs="Times New Roman"/>
      <w:b/>
      <w:snapToGrid w:val="0"/>
      <w:kern w:val="0"/>
      <w:szCs w:val="20"/>
      <w14:ligatures w14:val="none"/>
    </w:rPr>
  </w:style>
  <w:style w:type="paragraph" w:customStyle="1" w:styleId="3-Agenda">
    <w:name w:val="3-Agenda"/>
    <w:basedOn w:val="Heading3"/>
    <w:rsid w:val="008E5C28"/>
    <w:pPr>
      <w:keepLines w:val="0"/>
      <w:widowControl w:val="0"/>
      <w:tabs>
        <w:tab w:val="center" w:pos="4680"/>
      </w:tabs>
      <w:spacing w:before="0" w:after="0"/>
      <w:ind w:left="4680"/>
    </w:pPr>
    <w:rPr>
      <w:rFonts w:ascii="Times New Roman" w:eastAsia="Times New Roman" w:hAnsi="Times New Roman" w:cs="Times New Roman"/>
      <w:snapToGrid w:val="0"/>
      <w:color w:val="auto"/>
      <w:kern w:val="0"/>
      <w:sz w:val="24"/>
      <w:szCs w:val="20"/>
      <w14:ligatures w14:val="none"/>
    </w:rPr>
  </w:style>
  <w:style w:type="character" w:customStyle="1" w:styleId="Heading3Char">
    <w:name w:val="Heading 3 Char"/>
    <w:basedOn w:val="DefaultParagraphFont"/>
    <w:link w:val="Heading3"/>
    <w:uiPriority w:val="9"/>
    <w:semiHidden/>
    <w:rsid w:val="008E5C28"/>
    <w:rPr>
      <w:rFonts w:asciiTheme="minorHAnsi" w:eastAsiaTheme="majorEastAsia" w:hAnsiTheme="minorHAnsi" w:cstheme="majorBidi"/>
      <w:color w:val="0F4761" w:themeColor="accent1" w:themeShade="BF"/>
      <w:sz w:val="28"/>
      <w:szCs w:val="28"/>
    </w:rPr>
  </w:style>
  <w:style w:type="paragraph" w:customStyle="1" w:styleId="FSAGENDAHEADING1">
    <w:name w:val="FS AGENDA HEADING 1"/>
    <w:basedOn w:val="Heading1"/>
    <w:qFormat/>
    <w:rsid w:val="00FE1D22"/>
    <w:pPr>
      <w:jc w:val="center"/>
    </w:pPr>
  </w:style>
  <w:style w:type="paragraph" w:customStyle="1" w:styleId="FSAGENDAHEADING2">
    <w:name w:val="FS AGENDA HEADING 2"/>
    <w:basedOn w:val="Heading2"/>
    <w:qFormat/>
    <w:rsid w:val="00FE1D22"/>
    <w:rPr>
      <w:b/>
    </w:rPr>
  </w:style>
  <w:style w:type="paragraph" w:customStyle="1" w:styleId="Style1">
    <w:name w:val="Style1"/>
    <w:basedOn w:val="Heading3"/>
    <w:qFormat/>
    <w:rsid w:val="00FE1D22"/>
    <w:pPr>
      <w:ind w:left="720"/>
    </w:pPr>
    <w:rPr>
      <w:rFonts w:ascii="Times New Roman" w:hAnsi="Times New Roman"/>
      <w:color w:val="auto"/>
      <w:sz w:val="24"/>
    </w:rPr>
  </w:style>
  <w:style w:type="paragraph" w:customStyle="1" w:styleId="FSAGENDA3">
    <w:name w:val="FS AGENDA 3"/>
    <w:basedOn w:val="Style1"/>
    <w:qFormat/>
    <w:rsid w:val="00FE1D22"/>
  </w:style>
  <w:style w:type="paragraph" w:customStyle="1" w:styleId="FSAGENDAHEADING3">
    <w:name w:val="FS AGENDA HEADING 3"/>
    <w:basedOn w:val="Heading3"/>
    <w:qFormat/>
    <w:rsid w:val="00FE1D22"/>
    <w:rPr>
      <w:rFonts w:ascii="Times New Roman" w:hAnsi="Times New Roman"/>
      <w:color w:val="auto"/>
      <w:sz w:val="24"/>
    </w:rPr>
  </w:style>
  <w:style w:type="character" w:customStyle="1" w:styleId="Heading4Char">
    <w:name w:val="Heading 4 Char"/>
    <w:basedOn w:val="DefaultParagraphFont"/>
    <w:link w:val="Heading4"/>
    <w:uiPriority w:val="9"/>
    <w:semiHidden/>
    <w:rsid w:val="00900C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0C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0C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0C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0C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0C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0C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C6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C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0C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0C69"/>
    <w:rPr>
      <w:i/>
      <w:iCs/>
      <w:color w:val="404040" w:themeColor="text1" w:themeTint="BF"/>
    </w:rPr>
  </w:style>
  <w:style w:type="paragraph" w:styleId="ListParagraph">
    <w:name w:val="List Paragraph"/>
    <w:basedOn w:val="Normal"/>
    <w:uiPriority w:val="34"/>
    <w:qFormat/>
    <w:rsid w:val="00900C69"/>
    <w:pPr>
      <w:ind w:left="720"/>
      <w:contextualSpacing/>
    </w:pPr>
  </w:style>
  <w:style w:type="character" w:styleId="IntenseEmphasis">
    <w:name w:val="Intense Emphasis"/>
    <w:basedOn w:val="DefaultParagraphFont"/>
    <w:uiPriority w:val="21"/>
    <w:qFormat/>
    <w:rsid w:val="00900C69"/>
    <w:rPr>
      <w:i/>
      <w:iCs/>
      <w:color w:val="0F4761" w:themeColor="accent1" w:themeShade="BF"/>
    </w:rPr>
  </w:style>
  <w:style w:type="paragraph" w:styleId="IntenseQuote">
    <w:name w:val="Intense Quote"/>
    <w:basedOn w:val="Normal"/>
    <w:next w:val="Normal"/>
    <w:link w:val="IntenseQuoteChar"/>
    <w:uiPriority w:val="30"/>
    <w:qFormat/>
    <w:rsid w:val="00900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C69"/>
    <w:rPr>
      <w:i/>
      <w:iCs/>
      <w:color w:val="0F4761" w:themeColor="accent1" w:themeShade="BF"/>
    </w:rPr>
  </w:style>
  <w:style w:type="character" w:styleId="IntenseReference">
    <w:name w:val="Intense Reference"/>
    <w:basedOn w:val="DefaultParagraphFont"/>
    <w:uiPriority w:val="32"/>
    <w:qFormat/>
    <w:rsid w:val="00900C69"/>
    <w:rPr>
      <w:b/>
      <w:bCs/>
      <w:smallCaps/>
      <w:color w:val="0F4761" w:themeColor="accent1" w:themeShade="BF"/>
      <w:spacing w:val="5"/>
    </w:rPr>
  </w:style>
  <w:style w:type="paragraph" w:styleId="Header">
    <w:name w:val="header"/>
    <w:basedOn w:val="Normal"/>
    <w:link w:val="HeaderChar"/>
    <w:uiPriority w:val="99"/>
    <w:unhideWhenUsed/>
    <w:rsid w:val="002833B8"/>
    <w:pPr>
      <w:tabs>
        <w:tab w:val="center" w:pos="4680"/>
        <w:tab w:val="right" w:pos="9360"/>
      </w:tabs>
    </w:pPr>
  </w:style>
  <w:style w:type="character" w:customStyle="1" w:styleId="HeaderChar">
    <w:name w:val="Header Char"/>
    <w:basedOn w:val="DefaultParagraphFont"/>
    <w:link w:val="Header"/>
    <w:uiPriority w:val="99"/>
    <w:rsid w:val="002833B8"/>
  </w:style>
  <w:style w:type="paragraph" w:styleId="Footer">
    <w:name w:val="footer"/>
    <w:basedOn w:val="Normal"/>
    <w:link w:val="FooterChar"/>
    <w:uiPriority w:val="99"/>
    <w:unhideWhenUsed/>
    <w:rsid w:val="002833B8"/>
    <w:pPr>
      <w:tabs>
        <w:tab w:val="center" w:pos="4680"/>
        <w:tab w:val="right" w:pos="9360"/>
      </w:tabs>
    </w:pPr>
  </w:style>
  <w:style w:type="character" w:customStyle="1" w:styleId="FooterChar">
    <w:name w:val="Footer Char"/>
    <w:basedOn w:val="DefaultParagraphFont"/>
    <w:link w:val="Footer"/>
    <w:uiPriority w:val="99"/>
    <w:rsid w:val="002833B8"/>
  </w:style>
  <w:style w:type="character" w:styleId="Hyperlink">
    <w:name w:val="Hyperlink"/>
    <w:basedOn w:val="DefaultParagraphFont"/>
    <w:uiPriority w:val="99"/>
    <w:unhideWhenUsed/>
    <w:rsid w:val="00E75F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8</cp:revision>
  <cp:lastPrinted>2025-02-26T14:49:00Z</cp:lastPrinted>
  <dcterms:created xsi:type="dcterms:W3CDTF">2025-02-26T14:50:00Z</dcterms:created>
  <dcterms:modified xsi:type="dcterms:W3CDTF">2025-03-07T21:03:00Z</dcterms:modified>
</cp:coreProperties>
</file>