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6C93" w14:textId="54E1631B" w:rsidR="00A45DD4" w:rsidRPr="00900C69" w:rsidRDefault="00900C69" w:rsidP="00530216">
      <w:pPr>
        <w:pStyle w:val="FSAGENDAHEADING1"/>
      </w:pPr>
      <w:r w:rsidRPr="00900C69">
        <w:t>PUBLIC NOTICE AND AGENDA – FS STEERING COMMITTEE</w:t>
      </w:r>
    </w:p>
    <w:p w14:paraId="484EE0CC" w14:textId="71418E05" w:rsidR="00900C69" w:rsidRPr="00900C69" w:rsidRDefault="00900C69" w:rsidP="00900C69">
      <w:pPr>
        <w:jc w:val="center"/>
        <w:rPr>
          <w:b/>
          <w:bCs/>
        </w:rPr>
      </w:pPr>
      <w:r w:rsidRPr="00900C69">
        <w:rPr>
          <w:b/>
          <w:bCs/>
        </w:rPr>
        <w:t xml:space="preserve">Wednesday, </w:t>
      </w:r>
      <w:r w:rsidR="00A91BC0">
        <w:rPr>
          <w:b/>
          <w:bCs/>
        </w:rPr>
        <w:t>February 12</w:t>
      </w:r>
      <w:r w:rsidR="00205210">
        <w:rPr>
          <w:b/>
          <w:bCs/>
        </w:rPr>
        <w:t>, 2025</w:t>
      </w:r>
      <w:r w:rsidRPr="00900C69">
        <w:rPr>
          <w:b/>
          <w:bCs/>
        </w:rPr>
        <w:t>, 3 p.m.</w:t>
      </w:r>
    </w:p>
    <w:p w14:paraId="67521AC0" w14:textId="638DC432" w:rsidR="00900C69" w:rsidRPr="00900C69" w:rsidRDefault="00900C69" w:rsidP="00900C69">
      <w:pPr>
        <w:jc w:val="center"/>
        <w:rPr>
          <w:b/>
          <w:bCs/>
        </w:rPr>
      </w:pPr>
      <w:r w:rsidRPr="00900C69">
        <w:rPr>
          <w:b/>
          <w:bCs/>
        </w:rPr>
        <w:t>Altgeld Hall 225</w:t>
      </w:r>
    </w:p>
    <w:p w14:paraId="0ACDE2A3" w14:textId="41991BE9" w:rsidR="00900C69" w:rsidRPr="00900C69" w:rsidRDefault="00900C69" w:rsidP="00900C69">
      <w:pPr>
        <w:jc w:val="center"/>
        <w:rPr>
          <w:b/>
          <w:bCs/>
        </w:rPr>
      </w:pPr>
      <w:r w:rsidRPr="00900C69">
        <w:rPr>
          <w:b/>
          <w:bCs/>
        </w:rPr>
        <w:t>Northern Illinois University</w:t>
      </w:r>
      <w:r w:rsidRPr="00900C69">
        <w:rPr>
          <w:b/>
          <w:bCs/>
        </w:rPr>
        <w:br/>
        <w:t>DeKalb, Illinois</w:t>
      </w:r>
    </w:p>
    <w:p w14:paraId="3F66A85C" w14:textId="77777777" w:rsidR="00900C69" w:rsidRDefault="00900C69"/>
    <w:p w14:paraId="52447340" w14:textId="77777777" w:rsidR="00900C69" w:rsidRDefault="00900C69"/>
    <w:p w14:paraId="37C1B813" w14:textId="299B29DB" w:rsidR="00900C69" w:rsidRPr="00EF55BF" w:rsidRDefault="00900C69" w:rsidP="00EF55BF">
      <w:pPr>
        <w:rPr>
          <w:b/>
          <w:bCs/>
        </w:rPr>
      </w:pPr>
      <w:r w:rsidRPr="00EF55BF">
        <w:rPr>
          <w:b/>
          <w:bCs/>
        </w:rPr>
        <w:t>I.</w:t>
      </w:r>
      <w:r w:rsidRPr="00EF55BF">
        <w:rPr>
          <w:b/>
          <w:bCs/>
        </w:rPr>
        <w:tab/>
        <w:t>Call to Order</w:t>
      </w:r>
    </w:p>
    <w:p w14:paraId="0C312427" w14:textId="77777777" w:rsidR="00900C69" w:rsidRPr="00EF55BF" w:rsidRDefault="00900C69" w:rsidP="00EF55BF">
      <w:pPr>
        <w:rPr>
          <w:b/>
          <w:bCs/>
        </w:rPr>
      </w:pPr>
    </w:p>
    <w:p w14:paraId="65DBA390" w14:textId="349D7232" w:rsidR="00900C69" w:rsidRPr="00EF55BF" w:rsidRDefault="00900C69" w:rsidP="00EF55BF">
      <w:pPr>
        <w:rPr>
          <w:b/>
          <w:bCs/>
        </w:rPr>
      </w:pPr>
      <w:r w:rsidRPr="00EF55BF">
        <w:rPr>
          <w:b/>
          <w:bCs/>
        </w:rPr>
        <w:t>II.</w:t>
      </w:r>
      <w:r w:rsidRPr="00EF55BF">
        <w:rPr>
          <w:b/>
          <w:bCs/>
        </w:rPr>
        <w:tab/>
        <w:t>Verification of Quorum</w:t>
      </w:r>
    </w:p>
    <w:p w14:paraId="0D1C2226" w14:textId="77777777" w:rsidR="00900C69" w:rsidRPr="00EF55BF" w:rsidRDefault="00900C69" w:rsidP="00EF55BF">
      <w:pPr>
        <w:rPr>
          <w:b/>
          <w:bCs/>
        </w:rPr>
      </w:pPr>
    </w:p>
    <w:p w14:paraId="19AA4231" w14:textId="7A318256" w:rsidR="00900C69" w:rsidRPr="00EF55BF" w:rsidRDefault="00900C69" w:rsidP="00EF55BF">
      <w:pPr>
        <w:rPr>
          <w:b/>
          <w:bCs/>
        </w:rPr>
      </w:pPr>
      <w:r w:rsidRPr="00EF55BF">
        <w:rPr>
          <w:b/>
          <w:bCs/>
        </w:rPr>
        <w:t>III.</w:t>
      </w:r>
      <w:r w:rsidRPr="00EF55BF">
        <w:rPr>
          <w:b/>
          <w:bCs/>
        </w:rPr>
        <w:tab/>
        <w:t>Adoption of the Agenda</w:t>
      </w:r>
    </w:p>
    <w:p w14:paraId="46165B56" w14:textId="77777777" w:rsidR="00900C69" w:rsidRPr="00EF55BF" w:rsidRDefault="00900C69" w:rsidP="00EF55BF">
      <w:pPr>
        <w:rPr>
          <w:b/>
          <w:bCs/>
        </w:rPr>
      </w:pPr>
    </w:p>
    <w:p w14:paraId="351F9D30" w14:textId="6414C893" w:rsidR="00900C69" w:rsidRPr="00EF55BF" w:rsidRDefault="00900C69" w:rsidP="00EF55BF">
      <w:pPr>
        <w:rPr>
          <w:b/>
          <w:bCs/>
        </w:rPr>
      </w:pPr>
      <w:r w:rsidRPr="00EF55BF">
        <w:rPr>
          <w:b/>
          <w:bCs/>
        </w:rPr>
        <w:t>IV.</w:t>
      </w:r>
      <w:r w:rsidRPr="00EF55BF">
        <w:rPr>
          <w:b/>
          <w:bCs/>
        </w:rPr>
        <w:tab/>
        <w:t xml:space="preserve">Approval of the </w:t>
      </w:r>
      <w:r w:rsidR="00736E3F">
        <w:rPr>
          <w:b/>
          <w:bCs/>
        </w:rPr>
        <w:t>January 15, 2025</w:t>
      </w:r>
      <w:r w:rsidRPr="00EF55BF">
        <w:rPr>
          <w:b/>
          <w:bCs/>
        </w:rPr>
        <w:t xml:space="preserve">, minutes </w:t>
      </w:r>
      <w:r w:rsidRPr="00EF55BF">
        <w:t>– Pages</w:t>
      </w:r>
      <w:r w:rsidR="002833B8" w:rsidRPr="00EF55BF">
        <w:t xml:space="preserve"> 2-</w:t>
      </w:r>
      <w:r w:rsidR="005F68E7">
        <w:t>4</w:t>
      </w:r>
    </w:p>
    <w:p w14:paraId="4A7C22F3" w14:textId="77777777" w:rsidR="00900C69" w:rsidRPr="00EF55BF" w:rsidRDefault="00900C69" w:rsidP="00EF55BF">
      <w:pPr>
        <w:rPr>
          <w:b/>
          <w:bCs/>
        </w:rPr>
      </w:pPr>
    </w:p>
    <w:p w14:paraId="38B7464C" w14:textId="6B9F8646" w:rsidR="00900C69" w:rsidRPr="00EF55BF" w:rsidRDefault="00900C69" w:rsidP="00EF55BF">
      <w:pPr>
        <w:rPr>
          <w:b/>
          <w:bCs/>
        </w:rPr>
      </w:pPr>
      <w:r w:rsidRPr="00EF55BF">
        <w:rPr>
          <w:b/>
          <w:bCs/>
        </w:rPr>
        <w:t>V.</w:t>
      </w:r>
      <w:r w:rsidRPr="00EF55BF">
        <w:rPr>
          <w:b/>
          <w:bCs/>
        </w:rPr>
        <w:tab/>
        <w:t>Public Comment</w:t>
      </w:r>
    </w:p>
    <w:p w14:paraId="2F66D7CE" w14:textId="77777777" w:rsidR="00900C69" w:rsidRPr="00EF55BF" w:rsidRDefault="00900C69" w:rsidP="00EF55BF">
      <w:pPr>
        <w:rPr>
          <w:b/>
          <w:bCs/>
        </w:rPr>
      </w:pPr>
    </w:p>
    <w:p w14:paraId="428E070B" w14:textId="21965834" w:rsidR="00571B3A" w:rsidRDefault="00900C69" w:rsidP="00EF55BF">
      <w:pPr>
        <w:rPr>
          <w:b/>
          <w:bCs/>
        </w:rPr>
      </w:pPr>
      <w:r w:rsidRPr="00EF55BF">
        <w:rPr>
          <w:b/>
          <w:bCs/>
        </w:rPr>
        <w:t>VI.</w:t>
      </w:r>
      <w:r w:rsidRPr="00EF55BF">
        <w:rPr>
          <w:b/>
          <w:bCs/>
        </w:rPr>
        <w:tab/>
      </w:r>
      <w:r w:rsidR="00B803A6">
        <w:rPr>
          <w:b/>
          <w:bCs/>
        </w:rPr>
        <w:t>Unfinished Business</w:t>
      </w:r>
    </w:p>
    <w:p w14:paraId="0717CE37" w14:textId="77777777" w:rsidR="00B803A6" w:rsidRDefault="00B803A6" w:rsidP="00EF55BF">
      <w:pPr>
        <w:rPr>
          <w:b/>
          <w:bCs/>
        </w:rPr>
      </w:pPr>
    </w:p>
    <w:p w14:paraId="631BB2A0" w14:textId="15C2B2DC" w:rsidR="00B803A6" w:rsidRDefault="00B803A6" w:rsidP="00EF55BF">
      <w:r w:rsidRPr="00B803A6">
        <w:tab/>
        <w:t>A.</w:t>
      </w:r>
      <w:r w:rsidRPr="00B803A6">
        <w:tab/>
        <w:t>University Goals Feedback – Updates on Academic Program Measures for BOT</w:t>
      </w:r>
    </w:p>
    <w:p w14:paraId="6303DFBC" w14:textId="0C93A102" w:rsidR="00B803A6" w:rsidRDefault="00B803A6" w:rsidP="00EF55BF">
      <w:r>
        <w:tab/>
      </w:r>
      <w:r>
        <w:tab/>
        <w:t>Ben Creed, Faculty Senate President</w:t>
      </w:r>
      <w:r w:rsidR="00A91BC0">
        <w:t xml:space="preserve"> </w:t>
      </w:r>
    </w:p>
    <w:p w14:paraId="27319314" w14:textId="77777777" w:rsidR="005F68E7" w:rsidRDefault="005F68E7" w:rsidP="00EF55BF"/>
    <w:p w14:paraId="535AE169" w14:textId="59CC8567" w:rsidR="005F68E7" w:rsidRDefault="005F68E7" w:rsidP="005F68E7">
      <w:r>
        <w:tab/>
      </w:r>
      <w:r>
        <w:t>B</w:t>
      </w:r>
      <w:r>
        <w:t>.</w:t>
      </w:r>
      <w:r>
        <w:tab/>
        <w:t>Academic Center Representation in Faculty Senate</w:t>
      </w:r>
    </w:p>
    <w:p w14:paraId="54657589" w14:textId="0191E703" w:rsidR="005F68E7" w:rsidRDefault="005F68E7" w:rsidP="00EF55BF">
      <w:r>
        <w:tab/>
      </w:r>
      <w:r>
        <w:tab/>
        <w:t>Ben Creed, Faculty Senate President</w:t>
      </w:r>
    </w:p>
    <w:p w14:paraId="29FFE2CA" w14:textId="77777777" w:rsidR="00746ED2" w:rsidRDefault="00746ED2" w:rsidP="00EF55BF"/>
    <w:p w14:paraId="5D8FE5C1" w14:textId="242670CD" w:rsidR="00746ED2" w:rsidRDefault="00746ED2" w:rsidP="00EF55BF">
      <w:pPr>
        <w:rPr>
          <w:b/>
          <w:bCs/>
        </w:rPr>
      </w:pPr>
      <w:r w:rsidRPr="00746ED2">
        <w:rPr>
          <w:b/>
          <w:bCs/>
        </w:rPr>
        <w:t>VII.</w:t>
      </w:r>
      <w:r w:rsidRPr="00746ED2">
        <w:rPr>
          <w:b/>
          <w:bCs/>
        </w:rPr>
        <w:tab/>
        <w:t>New Business</w:t>
      </w:r>
    </w:p>
    <w:p w14:paraId="2FD48BC5" w14:textId="77777777" w:rsidR="005F68E7" w:rsidRDefault="005F68E7" w:rsidP="00EF55BF">
      <w:pPr>
        <w:rPr>
          <w:b/>
          <w:bCs/>
        </w:rPr>
      </w:pPr>
    </w:p>
    <w:p w14:paraId="71268CEF" w14:textId="08B5353E" w:rsidR="005F68E7" w:rsidRPr="005F68E7" w:rsidRDefault="005F68E7" w:rsidP="00EF55BF">
      <w:r w:rsidRPr="005F68E7">
        <w:tab/>
        <w:t>A.</w:t>
      </w:r>
      <w:r w:rsidRPr="005F68E7">
        <w:tab/>
        <w:t>Updates on context shifts and responses</w:t>
      </w:r>
    </w:p>
    <w:p w14:paraId="42FB59CE" w14:textId="4984163E" w:rsidR="00746ED2" w:rsidRDefault="005F68E7" w:rsidP="00EF55BF">
      <w:r w:rsidRPr="005F68E7">
        <w:tab/>
      </w:r>
      <w:r w:rsidRPr="005F68E7">
        <w:tab/>
        <w:t>Ben Creed, Faculty Senate President</w:t>
      </w:r>
    </w:p>
    <w:p w14:paraId="2EF49009" w14:textId="77777777" w:rsidR="00571B3A" w:rsidRDefault="00571B3A" w:rsidP="00571B3A">
      <w:pPr>
        <w:ind w:left="1440"/>
        <w:rPr>
          <w:b/>
          <w:bCs/>
        </w:rPr>
      </w:pPr>
    </w:p>
    <w:p w14:paraId="746EAC16" w14:textId="6CC53A0F" w:rsidR="00900C69" w:rsidRPr="00EF55BF" w:rsidRDefault="00900C69" w:rsidP="00571B3A">
      <w:pPr>
        <w:rPr>
          <w:b/>
          <w:bCs/>
        </w:rPr>
      </w:pPr>
      <w:r w:rsidRPr="00EF55BF">
        <w:rPr>
          <w:b/>
          <w:bCs/>
        </w:rPr>
        <w:t>V</w:t>
      </w:r>
      <w:r w:rsidR="00746ED2">
        <w:rPr>
          <w:b/>
          <w:bCs/>
        </w:rPr>
        <w:t>I</w:t>
      </w:r>
      <w:r w:rsidRPr="00EF55BF">
        <w:rPr>
          <w:b/>
          <w:bCs/>
        </w:rPr>
        <w:t>II.</w:t>
      </w:r>
      <w:r w:rsidRPr="00EF55BF">
        <w:rPr>
          <w:b/>
          <w:bCs/>
        </w:rPr>
        <w:tab/>
        <w:t xml:space="preserve">Discussion and approval of Faculty Senate draft agenda </w:t>
      </w:r>
      <w:r w:rsidRPr="00EF55BF">
        <w:t>– attached packet</w:t>
      </w:r>
    </w:p>
    <w:p w14:paraId="1EDA6848" w14:textId="77777777" w:rsidR="00900C69" w:rsidRPr="00EF55BF" w:rsidRDefault="00900C69" w:rsidP="00EF55BF">
      <w:pPr>
        <w:rPr>
          <w:b/>
          <w:bCs/>
        </w:rPr>
      </w:pPr>
    </w:p>
    <w:p w14:paraId="03F17650" w14:textId="4803E8D5" w:rsidR="00900C69" w:rsidRPr="00EF55BF" w:rsidRDefault="00746ED2" w:rsidP="00EF55BF">
      <w:pPr>
        <w:rPr>
          <w:b/>
          <w:bCs/>
        </w:rPr>
      </w:pPr>
      <w:r>
        <w:rPr>
          <w:b/>
          <w:bCs/>
        </w:rPr>
        <w:t>IX</w:t>
      </w:r>
      <w:r w:rsidR="00900C69" w:rsidRPr="00EF55BF">
        <w:rPr>
          <w:b/>
          <w:bCs/>
        </w:rPr>
        <w:t>.</w:t>
      </w:r>
      <w:r w:rsidR="00900C69" w:rsidRPr="00EF55BF">
        <w:rPr>
          <w:b/>
          <w:bCs/>
        </w:rPr>
        <w:tab/>
        <w:t>2024-25 FS Steering Committee meeting dates</w:t>
      </w:r>
    </w:p>
    <w:p w14:paraId="4A060E46" w14:textId="77777777" w:rsidR="00900C69" w:rsidRPr="00EF55BF" w:rsidRDefault="00900C69" w:rsidP="00EF55BF">
      <w:pPr>
        <w:rPr>
          <w:b/>
          <w:bCs/>
        </w:rPr>
      </w:pPr>
    </w:p>
    <w:p w14:paraId="71BB2B6F" w14:textId="52C81A39" w:rsidR="00900C69" w:rsidRPr="00EF55BF" w:rsidRDefault="00900C69" w:rsidP="00EF55BF">
      <w:r w:rsidRPr="00EF55BF">
        <w:rPr>
          <w:b/>
          <w:bCs/>
        </w:rPr>
        <w:tab/>
      </w:r>
      <w:r w:rsidRPr="00EF55BF">
        <w:t>Feb 12, Mar 19, Apr 16</w:t>
      </w:r>
    </w:p>
    <w:p w14:paraId="2EDCCA4A" w14:textId="77777777" w:rsidR="00900C69" w:rsidRPr="00EF55BF" w:rsidRDefault="00900C69" w:rsidP="00EF55BF">
      <w:pPr>
        <w:rPr>
          <w:b/>
          <w:bCs/>
        </w:rPr>
      </w:pPr>
    </w:p>
    <w:p w14:paraId="0090308F" w14:textId="59080520" w:rsidR="00E75F9D" w:rsidRPr="00EF55BF" w:rsidRDefault="00900C69" w:rsidP="00EF55BF">
      <w:pPr>
        <w:rPr>
          <w:b/>
          <w:bCs/>
        </w:rPr>
      </w:pPr>
      <w:r w:rsidRPr="00EF55BF">
        <w:rPr>
          <w:b/>
          <w:bCs/>
        </w:rPr>
        <w:t>X.</w:t>
      </w:r>
      <w:r w:rsidRPr="00EF55BF">
        <w:rPr>
          <w:b/>
          <w:bCs/>
        </w:rPr>
        <w:tab/>
        <w:t>Adjournment</w:t>
      </w:r>
    </w:p>
    <w:p w14:paraId="3FAF417B" w14:textId="77777777" w:rsidR="00E75F9D" w:rsidRDefault="00E75F9D">
      <w:pPr>
        <w:rPr>
          <w:rFonts w:eastAsiaTheme="majorEastAsia" w:cstheme="majorBidi"/>
          <w:b/>
          <w:szCs w:val="26"/>
        </w:rPr>
      </w:pPr>
      <w:r>
        <w:br w:type="page"/>
      </w:r>
    </w:p>
    <w:p w14:paraId="774BE6BB" w14:textId="77777777" w:rsidR="00736E3F" w:rsidRPr="00900C69" w:rsidRDefault="00736E3F" w:rsidP="00736E3F">
      <w:pPr>
        <w:pStyle w:val="FSAGENDAHEADING1"/>
      </w:pPr>
      <w:r>
        <w:lastRenderedPageBreak/>
        <w:t>MINUTES</w:t>
      </w:r>
      <w:r w:rsidRPr="00900C69">
        <w:t xml:space="preserve"> – FS STEERING COMMITTEE</w:t>
      </w:r>
    </w:p>
    <w:p w14:paraId="35DF811B" w14:textId="77777777" w:rsidR="00736E3F" w:rsidRPr="00900C69" w:rsidRDefault="00736E3F" w:rsidP="00736E3F">
      <w:pPr>
        <w:jc w:val="center"/>
        <w:rPr>
          <w:b/>
          <w:bCs/>
        </w:rPr>
      </w:pPr>
      <w:r w:rsidRPr="00900C69">
        <w:rPr>
          <w:b/>
          <w:bCs/>
        </w:rPr>
        <w:t xml:space="preserve">Wednesday, </w:t>
      </w:r>
      <w:r>
        <w:rPr>
          <w:b/>
          <w:bCs/>
        </w:rPr>
        <w:t>January 15, 2025</w:t>
      </w:r>
      <w:r w:rsidRPr="00900C69">
        <w:rPr>
          <w:b/>
          <w:bCs/>
        </w:rPr>
        <w:t>, 3 p.m.</w:t>
      </w:r>
    </w:p>
    <w:p w14:paraId="5A68B54F" w14:textId="77777777" w:rsidR="00736E3F" w:rsidRPr="00900C69" w:rsidRDefault="00736E3F" w:rsidP="00736E3F">
      <w:pPr>
        <w:jc w:val="center"/>
        <w:rPr>
          <w:b/>
          <w:bCs/>
        </w:rPr>
      </w:pPr>
      <w:r w:rsidRPr="00900C69">
        <w:rPr>
          <w:b/>
          <w:bCs/>
        </w:rPr>
        <w:t>Altgeld Hall 225</w:t>
      </w:r>
    </w:p>
    <w:p w14:paraId="7E0082FE" w14:textId="77777777" w:rsidR="00736E3F" w:rsidRDefault="00736E3F" w:rsidP="00736E3F">
      <w:pPr>
        <w:jc w:val="center"/>
        <w:rPr>
          <w:b/>
          <w:bCs/>
        </w:rPr>
      </w:pPr>
      <w:r w:rsidRPr="00900C69">
        <w:rPr>
          <w:b/>
          <w:bCs/>
        </w:rPr>
        <w:t>Northern Illinois University</w:t>
      </w:r>
      <w:r w:rsidRPr="00900C69">
        <w:rPr>
          <w:b/>
          <w:bCs/>
        </w:rPr>
        <w:br/>
        <w:t>DeKalb, Illinois</w:t>
      </w:r>
    </w:p>
    <w:p w14:paraId="74AE4EAB" w14:textId="77777777" w:rsidR="00736E3F" w:rsidRDefault="00736E3F" w:rsidP="00736E3F">
      <w:pPr>
        <w:jc w:val="center"/>
        <w:rPr>
          <w:b/>
          <w:bCs/>
        </w:rPr>
      </w:pPr>
    </w:p>
    <w:p w14:paraId="5E0CF4D3" w14:textId="77777777" w:rsidR="00736E3F" w:rsidRDefault="00736E3F" w:rsidP="00736E3F">
      <w:pPr>
        <w:jc w:val="center"/>
        <w:rPr>
          <w:b/>
          <w:bCs/>
        </w:rPr>
      </w:pPr>
    </w:p>
    <w:p w14:paraId="3219227D" w14:textId="77777777" w:rsidR="00736E3F" w:rsidRDefault="00736E3F" w:rsidP="00736E3F">
      <w:r>
        <w:rPr>
          <w:b/>
          <w:bCs/>
        </w:rPr>
        <w:t xml:space="preserve">VOTING MEMBERS PRESENT: </w:t>
      </w:r>
      <w:r w:rsidRPr="001F59C8">
        <w:t>Arado,</w:t>
      </w:r>
      <w:r>
        <w:rPr>
          <w:b/>
          <w:bCs/>
        </w:rPr>
        <w:t xml:space="preserve"> </w:t>
      </w:r>
      <w:r>
        <w:t>Barrett, Corpuz, Creed, McGowan, Mills, Novak, Slagstad, Whedbee</w:t>
      </w:r>
    </w:p>
    <w:p w14:paraId="094CD51A" w14:textId="77777777" w:rsidR="00736E3F" w:rsidRDefault="00736E3F" w:rsidP="00736E3F"/>
    <w:p w14:paraId="6398090E" w14:textId="77777777" w:rsidR="00736E3F" w:rsidRPr="001F59C8" w:rsidRDefault="00736E3F" w:rsidP="00736E3F">
      <w:r w:rsidRPr="001F59C8">
        <w:rPr>
          <w:b/>
          <w:bCs/>
        </w:rPr>
        <w:t>VOTING MEMBERS ABSENT:</w:t>
      </w:r>
      <w:r>
        <w:t xml:space="preserve"> Boswell, Fotovat</w:t>
      </w:r>
    </w:p>
    <w:p w14:paraId="5AA04A48" w14:textId="77777777" w:rsidR="00736E3F" w:rsidRDefault="00736E3F" w:rsidP="00736E3F"/>
    <w:p w14:paraId="524E9115" w14:textId="77777777" w:rsidR="00736E3F" w:rsidRDefault="00736E3F" w:rsidP="00736E3F"/>
    <w:p w14:paraId="2B20C62C" w14:textId="77777777" w:rsidR="00736E3F" w:rsidRDefault="00736E3F" w:rsidP="00736E3F">
      <w:pPr>
        <w:rPr>
          <w:b/>
          <w:bCs/>
        </w:rPr>
      </w:pPr>
      <w:r w:rsidRPr="00EF55BF">
        <w:rPr>
          <w:b/>
          <w:bCs/>
        </w:rPr>
        <w:t>I.</w:t>
      </w:r>
      <w:r w:rsidRPr="00EF55BF">
        <w:rPr>
          <w:b/>
          <w:bCs/>
        </w:rPr>
        <w:tab/>
        <w:t>Call to Order</w:t>
      </w:r>
    </w:p>
    <w:p w14:paraId="235F3CE9" w14:textId="77777777" w:rsidR="00736E3F" w:rsidRDefault="00736E3F" w:rsidP="00736E3F">
      <w:pPr>
        <w:rPr>
          <w:b/>
          <w:bCs/>
        </w:rPr>
      </w:pPr>
    </w:p>
    <w:p w14:paraId="17B06F98" w14:textId="77777777" w:rsidR="00736E3F" w:rsidRPr="001F59C8" w:rsidRDefault="00736E3F" w:rsidP="00736E3F">
      <w:pPr>
        <w:ind w:firstLine="720"/>
      </w:pPr>
      <w:r>
        <w:t xml:space="preserve">Faculty Senate (FS) President </w:t>
      </w:r>
      <w:r w:rsidRPr="001F59C8">
        <w:rPr>
          <w:b/>
          <w:bCs/>
        </w:rPr>
        <w:t>B. Creed</w:t>
      </w:r>
      <w:r>
        <w:t xml:space="preserve"> called the meeting to order at 3 p.m.</w:t>
      </w:r>
    </w:p>
    <w:p w14:paraId="66B5CF7E" w14:textId="77777777" w:rsidR="00736E3F" w:rsidRPr="00EF55BF" w:rsidRDefault="00736E3F" w:rsidP="00736E3F">
      <w:pPr>
        <w:rPr>
          <w:b/>
          <w:bCs/>
        </w:rPr>
      </w:pPr>
    </w:p>
    <w:p w14:paraId="67E5F43B" w14:textId="77777777" w:rsidR="00736E3F" w:rsidRDefault="00736E3F" w:rsidP="00736E3F">
      <w:pPr>
        <w:rPr>
          <w:b/>
          <w:bCs/>
        </w:rPr>
      </w:pPr>
      <w:r w:rsidRPr="00EF55BF">
        <w:rPr>
          <w:b/>
          <w:bCs/>
        </w:rPr>
        <w:t>II.</w:t>
      </w:r>
      <w:r w:rsidRPr="00EF55BF">
        <w:rPr>
          <w:b/>
          <w:bCs/>
        </w:rPr>
        <w:tab/>
        <w:t>Verification of Quorum</w:t>
      </w:r>
    </w:p>
    <w:p w14:paraId="7BD76501" w14:textId="77777777" w:rsidR="00736E3F" w:rsidRDefault="00736E3F" w:rsidP="00736E3F">
      <w:pPr>
        <w:rPr>
          <w:b/>
          <w:bCs/>
        </w:rPr>
      </w:pPr>
    </w:p>
    <w:p w14:paraId="114AD4F2" w14:textId="77777777" w:rsidR="00736E3F" w:rsidRPr="001F59C8" w:rsidRDefault="00736E3F" w:rsidP="00736E3F">
      <w:r>
        <w:rPr>
          <w:b/>
          <w:bCs/>
        </w:rPr>
        <w:tab/>
      </w:r>
      <w:r>
        <w:t>A quorum was verified.</w:t>
      </w:r>
    </w:p>
    <w:p w14:paraId="7ED80BDF" w14:textId="77777777" w:rsidR="00736E3F" w:rsidRPr="00EF55BF" w:rsidRDefault="00736E3F" w:rsidP="00736E3F">
      <w:pPr>
        <w:rPr>
          <w:b/>
          <w:bCs/>
        </w:rPr>
      </w:pPr>
    </w:p>
    <w:p w14:paraId="414C608C" w14:textId="77777777" w:rsidR="00736E3F" w:rsidRDefault="00736E3F" w:rsidP="00736E3F">
      <w:pPr>
        <w:rPr>
          <w:b/>
          <w:bCs/>
        </w:rPr>
      </w:pPr>
      <w:r w:rsidRPr="00EF55BF">
        <w:rPr>
          <w:b/>
          <w:bCs/>
        </w:rPr>
        <w:t>III.</w:t>
      </w:r>
      <w:r w:rsidRPr="00EF55BF">
        <w:rPr>
          <w:b/>
          <w:bCs/>
        </w:rPr>
        <w:tab/>
        <w:t>Adoption of the Agenda</w:t>
      </w:r>
    </w:p>
    <w:p w14:paraId="2A20C27D" w14:textId="77777777" w:rsidR="00736E3F" w:rsidRDefault="00736E3F" w:rsidP="00736E3F">
      <w:pPr>
        <w:rPr>
          <w:b/>
          <w:bCs/>
        </w:rPr>
      </w:pPr>
    </w:p>
    <w:p w14:paraId="45D1F0E7" w14:textId="77777777" w:rsidR="00736E3F" w:rsidRPr="001F59C8" w:rsidRDefault="00736E3F" w:rsidP="00736E3F">
      <w:r>
        <w:rPr>
          <w:b/>
          <w:bCs/>
        </w:rPr>
        <w:tab/>
      </w:r>
      <w:r w:rsidRPr="001F59C8">
        <w:rPr>
          <w:b/>
          <w:bCs/>
        </w:rPr>
        <w:t>T. Arado</w:t>
      </w:r>
      <w:r>
        <w:t xml:space="preserve"> moved to adopt the agenda, seconded by </w:t>
      </w:r>
      <w:r w:rsidRPr="001F59C8">
        <w:rPr>
          <w:b/>
          <w:bCs/>
        </w:rPr>
        <w:t>J. Novak</w:t>
      </w:r>
      <w:r>
        <w:t>. Motion passed.</w:t>
      </w:r>
    </w:p>
    <w:p w14:paraId="2213B04D" w14:textId="77777777" w:rsidR="00736E3F" w:rsidRPr="00EF55BF" w:rsidRDefault="00736E3F" w:rsidP="00736E3F">
      <w:pPr>
        <w:rPr>
          <w:b/>
          <w:bCs/>
        </w:rPr>
      </w:pPr>
    </w:p>
    <w:p w14:paraId="685F4067" w14:textId="77777777" w:rsidR="00736E3F" w:rsidRDefault="00736E3F" w:rsidP="00736E3F">
      <w:r w:rsidRPr="00EF55BF">
        <w:rPr>
          <w:b/>
          <w:bCs/>
        </w:rPr>
        <w:t>IV.</w:t>
      </w:r>
      <w:r w:rsidRPr="00EF55BF">
        <w:rPr>
          <w:b/>
          <w:bCs/>
        </w:rPr>
        <w:tab/>
        <w:t xml:space="preserve">Approval of the </w:t>
      </w:r>
      <w:r>
        <w:rPr>
          <w:b/>
          <w:bCs/>
        </w:rPr>
        <w:t>November 13,</w:t>
      </w:r>
      <w:r w:rsidRPr="00EF55BF">
        <w:rPr>
          <w:b/>
          <w:bCs/>
        </w:rPr>
        <w:t xml:space="preserve"> 2024, minutes </w:t>
      </w:r>
    </w:p>
    <w:p w14:paraId="2936A5BB" w14:textId="77777777" w:rsidR="00736E3F" w:rsidRDefault="00736E3F" w:rsidP="00736E3F"/>
    <w:p w14:paraId="3080C981" w14:textId="77777777" w:rsidR="00736E3F" w:rsidRPr="00EF55BF" w:rsidRDefault="00736E3F" w:rsidP="00736E3F">
      <w:pPr>
        <w:rPr>
          <w:b/>
          <w:bCs/>
        </w:rPr>
      </w:pPr>
      <w:r>
        <w:tab/>
      </w:r>
      <w:r w:rsidRPr="001F59C8">
        <w:rPr>
          <w:b/>
          <w:bCs/>
        </w:rPr>
        <w:t>T. Arado</w:t>
      </w:r>
      <w:r>
        <w:t xml:space="preserve"> moved to approve the minutes, seconded by </w:t>
      </w:r>
      <w:r w:rsidRPr="001F59C8">
        <w:rPr>
          <w:b/>
          <w:bCs/>
        </w:rPr>
        <w:t>K. Whedbee</w:t>
      </w:r>
      <w:r>
        <w:t>. Motion passed.</w:t>
      </w:r>
    </w:p>
    <w:p w14:paraId="57BF3A25" w14:textId="77777777" w:rsidR="00736E3F" w:rsidRPr="00EF55BF" w:rsidRDefault="00736E3F" w:rsidP="00736E3F">
      <w:pPr>
        <w:rPr>
          <w:b/>
          <w:bCs/>
        </w:rPr>
      </w:pPr>
    </w:p>
    <w:p w14:paraId="5E2686F0" w14:textId="77777777" w:rsidR="00736E3F" w:rsidRPr="00EF55BF" w:rsidRDefault="00736E3F" w:rsidP="00736E3F">
      <w:pPr>
        <w:rPr>
          <w:b/>
          <w:bCs/>
        </w:rPr>
      </w:pPr>
      <w:r w:rsidRPr="00EF55BF">
        <w:rPr>
          <w:b/>
          <w:bCs/>
        </w:rPr>
        <w:t>V.</w:t>
      </w:r>
      <w:r w:rsidRPr="00EF55BF">
        <w:rPr>
          <w:b/>
          <w:bCs/>
        </w:rPr>
        <w:tab/>
        <w:t>Public Comment</w:t>
      </w:r>
    </w:p>
    <w:p w14:paraId="07139BCE" w14:textId="77777777" w:rsidR="00736E3F" w:rsidRPr="00EF55BF" w:rsidRDefault="00736E3F" w:rsidP="00736E3F">
      <w:pPr>
        <w:rPr>
          <w:b/>
          <w:bCs/>
        </w:rPr>
      </w:pPr>
    </w:p>
    <w:p w14:paraId="164CCF8E" w14:textId="77777777" w:rsidR="00736E3F" w:rsidRDefault="00736E3F" w:rsidP="00736E3F">
      <w:pPr>
        <w:rPr>
          <w:b/>
          <w:bCs/>
        </w:rPr>
      </w:pPr>
      <w:r w:rsidRPr="00EF55BF">
        <w:rPr>
          <w:b/>
          <w:bCs/>
        </w:rPr>
        <w:t>VI.</w:t>
      </w:r>
      <w:r w:rsidRPr="00EF55BF">
        <w:rPr>
          <w:b/>
          <w:bCs/>
        </w:rPr>
        <w:tab/>
      </w:r>
      <w:r>
        <w:rPr>
          <w:b/>
          <w:bCs/>
        </w:rPr>
        <w:t>Unfinished Business</w:t>
      </w:r>
    </w:p>
    <w:p w14:paraId="1BC34A63" w14:textId="77777777" w:rsidR="00736E3F" w:rsidRDefault="00736E3F" w:rsidP="00736E3F">
      <w:pPr>
        <w:rPr>
          <w:b/>
          <w:bCs/>
        </w:rPr>
      </w:pPr>
    </w:p>
    <w:p w14:paraId="2E097C9A" w14:textId="77777777" w:rsidR="00736E3F" w:rsidRDefault="00736E3F" w:rsidP="00736E3F">
      <w:r w:rsidRPr="00B803A6">
        <w:tab/>
        <w:t>A.</w:t>
      </w:r>
      <w:r w:rsidRPr="00B803A6">
        <w:tab/>
        <w:t>University Goals Feedback – Updates on Academic Program Measures for BOT</w:t>
      </w:r>
    </w:p>
    <w:p w14:paraId="3CFDE21C" w14:textId="77777777" w:rsidR="00736E3F" w:rsidRDefault="00736E3F" w:rsidP="00736E3F">
      <w:r>
        <w:tab/>
      </w:r>
      <w:r>
        <w:tab/>
        <w:t>Ben Creed, Faculty Senate President</w:t>
      </w:r>
    </w:p>
    <w:p w14:paraId="72D80E8E" w14:textId="77777777" w:rsidR="00736E3F" w:rsidRDefault="00736E3F" w:rsidP="00736E3F"/>
    <w:p w14:paraId="65B35B3D" w14:textId="77777777" w:rsidR="00736E3F" w:rsidRDefault="00736E3F" w:rsidP="00736E3F">
      <w:pPr>
        <w:ind w:left="1440"/>
      </w:pPr>
      <w:r>
        <w:t>The committee continued its discussion on the Board of Trustees’ request to review annual updates on academic programs via key metrics in a report (now included in the university goals). The Academic Planning Council (APC) also is reviewing this topic and will make recommendation to the university president and provost regarding measures to be included in the annual reports. The APC, FS Steering Committee and FS will have subsequent opportunities for further review and feedback.</w:t>
      </w:r>
    </w:p>
    <w:p w14:paraId="2CC02487" w14:textId="77777777" w:rsidR="00736E3F" w:rsidRDefault="00736E3F" w:rsidP="00736E3F">
      <w:pPr>
        <w:ind w:left="1440"/>
      </w:pPr>
      <w:r>
        <w:t xml:space="preserve"> </w:t>
      </w:r>
    </w:p>
    <w:p w14:paraId="62462210" w14:textId="77777777" w:rsidR="00736E3F" w:rsidRDefault="00736E3F" w:rsidP="00736E3F">
      <w:pPr>
        <w:ind w:left="1440"/>
      </w:pPr>
      <w:r>
        <w:t xml:space="preserve">Concern was expressed that reports made to the BOT on an annual basis (compared to the previous eight-year cycle) is too short of a snapshot to provide authentic information. It was noted that the vision is to provide trend data, perhaps a three-year trend. </w:t>
      </w:r>
    </w:p>
    <w:p w14:paraId="3795A38B" w14:textId="77777777" w:rsidR="00736E3F" w:rsidRDefault="00736E3F" w:rsidP="00736E3F">
      <w:pPr>
        <w:ind w:left="1440"/>
      </w:pPr>
    </w:p>
    <w:p w14:paraId="02AFDC46" w14:textId="77777777" w:rsidR="00736E3F" w:rsidRDefault="00736E3F" w:rsidP="00736E3F">
      <w:pPr>
        <w:ind w:left="1440"/>
      </w:pPr>
      <w:r>
        <w:t>Concern was expressed regarding a lack of confidence in the accuracy of data provided by NIU’s institutional research team, how details of enrollment such as double majors, or programs that offer required courses but not majors, can skew the data and, as a result, misrepresent the real picture. How do we ensure the accuracy and reliability of the data system in this specific annual reporting scenario, as well as other scenarios?</w:t>
      </w:r>
    </w:p>
    <w:p w14:paraId="2FA21590" w14:textId="77777777" w:rsidR="00736E3F" w:rsidRDefault="00736E3F" w:rsidP="00736E3F"/>
    <w:p w14:paraId="78220EA0" w14:textId="77777777" w:rsidR="00736E3F" w:rsidRPr="00746ED2" w:rsidRDefault="00736E3F" w:rsidP="00736E3F">
      <w:pPr>
        <w:rPr>
          <w:b/>
          <w:bCs/>
        </w:rPr>
      </w:pPr>
      <w:r w:rsidRPr="00746ED2">
        <w:rPr>
          <w:b/>
          <w:bCs/>
        </w:rPr>
        <w:t>VII.</w:t>
      </w:r>
      <w:r w:rsidRPr="00746ED2">
        <w:rPr>
          <w:b/>
          <w:bCs/>
        </w:rPr>
        <w:tab/>
        <w:t>New Business</w:t>
      </w:r>
    </w:p>
    <w:p w14:paraId="4D9814BF" w14:textId="77777777" w:rsidR="00736E3F" w:rsidRDefault="00736E3F" w:rsidP="00736E3F"/>
    <w:p w14:paraId="5E60D0B5" w14:textId="77777777" w:rsidR="00736E3F" w:rsidRDefault="00736E3F" w:rsidP="00736E3F">
      <w:r>
        <w:tab/>
        <w:t>A.</w:t>
      </w:r>
      <w:r>
        <w:tab/>
        <w:t>Academic Center Representation in Faculty Senate</w:t>
      </w:r>
    </w:p>
    <w:p w14:paraId="43338A1E" w14:textId="77777777" w:rsidR="00736E3F" w:rsidRDefault="00736E3F" w:rsidP="00736E3F">
      <w:r>
        <w:tab/>
      </w:r>
      <w:r>
        <w:tab/>
        <w:t>Ben Creed, Faculty Senate President</w:t>
      </w:r>
    </w:p>
    <w:p w14:paraId="2B467CFD" w14:textId="77777777" w:rsidR="00736E3F" w:rsidRDefault="00736E3F" w:rsidP="00736E3F"/>
    <w:p w14:paraId="4A35B274" w14:textId="77777777" w:rsidR="00736E3F" w:rsidRDefault="00736E3F" w:rsidP="00736E3F">
      <w:pPr>
        <w:ind w:left="1440"/>
      </w:pPr>
      <w:r>
        <w:t xml:space="preserve">The directors of NIU’s six academic centers have requested representation on FS, specifically one representative per center for a total of six new FS seats. In addition, the request includes representation on the FS Social Justice Committee and the FS Personnel Committee. Conversations are ongoing. </w:t>
      </w:r>
    </w:p>
    <w:p w14:paraId="090BDCFE" w14:textId="77777777" w:rsidR="00736E3F" w:rsidRDefault="00736E3F" w:rsidP="00736E3F">
      <w:pPr>
        <w:ind w:left="1440"/>
      </w:pPr>
    </w:p>
    <w:p w14:paraId="2729AF60" w14:textId="77777777" w:rsidR="00736E3F" w:rsidRPr="00B803A6" w:rsidRDefault="00736E3F" w:rsidP="00736E3F">
      <w:pPr>
        <w:ind w:left="1440"/>
      </w:pPr>
      <w:r>
        <w:t xml:space="preserve">A question was raised regarding how this compares to the ratio of other constituency groups represented on FS, such as clinical faculty and instructors. Concern was expressed that one representative for each of the six centers is a lot; although, it was also noted that, if the centers are allowed only one or two at-large seats to cover all the centers, those representatives need to really know that they are representing all the centers and not just their own. </w:t>
      </w:r>
    </w:p>
    <w:p w14:paraId="0539CB13" w14:textId="77777777" w:rsidR="00736E3F" w:rsidRDefault="00736E3F" w:rsidP="00736E3F">
      <w:pPr>
        <w:ind w:left="1440"/>
        <w:rPr>
          <w:b/>
          <w:bCs/>
        </w:rPr>
      </w:pPr>
    </w:p>
    <w:p w14:paraId="1530392C" w14:textId="77777777" w:rsidR="00736E3F" w:rsidRDefault="00736E3F" w:rsidP="00736E3F">
      <w:r w:rsidRPr="00EF55BF">
        <w:rPr>
          <w:b/>
          <w:bCs/>
        </w:rPr>
        <w:t>V</w:t>
      </w:r>
      <w:r>
        <w:rPr>
          <w:b/>
          <w:bCs/>
        </w:rPr>
        <w:t>I</w:t>
      </w:r>
      <w:r w:rsidRPr="00EF55BF">
        <w:rPr>
          <w:b/>
          <w:bCs/>
        </w:rPr>
        <w:t>II.</w:t>
      </w:r>
      <w:r w:rsidRPr="00EF55BF">
        <w:rPr>
          <w:b/>
          <w:bCs/>
        </w:rPr>
        <w:tab/>
        <w:t xml:space="preserve">Discussion and approval of Faculty Senate draft agenda </w:t>
      </w:r>
      <w:r w:rsidRPr="00EF55BF">
        <w:t>– attached packet</w:t>
      </w:r>
    </w:p>
    <w:p w14:paraId="760E1955" w14:textId="77777777" w:rsidR="00736E3F" w:rsidRDefault="00736E3F" w:rsidP="00736E3F"/>
    <w:p w14:paraId="15EED59B" w14:textId="77777777" w:rsidR="00736E3F" w:rsidRDefault="00736E3F" w:rsidP="00736E3F">
      <w:pPr>
        <w:ind w:left="720"/>
      </w:pPr>
      <w:r w:rsidRPr="00FE553E">
        <w:rPr>
          <w:b/>
          <w:bCs/>
        </w:rPr>
        <w:t>T. Arado</w:t>
      </w:r>
      <w:r>
        <w:t xml:space="preserve"> moved to approve the draft FS agenda, seconded by </w:t>
      </w:r>
      <w:r w:rsidRPr="00FE553E">
        <w:rPr>
          <w:b/>
          <w:bCs/>
        </w:rPr>
        <w:t>B. McGowan</w:t>
      </w:r>
      <w:r>
        <w:t>. Discussion included the following points:</w:t>
      </w:r>
    </w:p>
    <w:p w14:paraId="06855B60" w14:textId="77777777" w:rsidR="00736E3F" w:rsidRDefault="00736E3F" w:rsidP="00736E3F">
      <w:pPr>
        <w:ind w:left="1440"/>
      </w:pPr>
    </w:p>
    <w:p w14:paraId="450F30F7" w14:textId="77777777" w:rsidR="00736E3F" w:rsidRDefault="00736E3F" w:rsidP="00736E3F">
      <w:pPr>
        <w:ind w:left="1440"/>
      </w:pPr>
      <w:r>
        <w:t>Two presentations will be brought forward: Prevention, Education and Outreach &amp; Social Justice, and NIU Football – Mountain West Conference.</w:t>
      </w:r>
    </w:p>
    <w:p w14:paraId="72D64B52" w14:textId="77777777" w:rsidR="00736E3F" w:rsidRDefault="00736E3F" w:rsidP="00736E3F">
      <w:pPr>
        <w:ind w:left="1440"/>
      </w:pPr>
    </w:p>
    <w:p w14:paraId="22146F98" w14:textId="77777777" w:rsidR="00736E3F" w:rsidRDefault="00736E3F" w:rsidP="00736E3F">
      <w:pPr>
        <w:ind w:left="1440"/>
      </w:pPr>
      <w:r>
        <w:t>Call for nominations for the Bob Lane Faculty Advocacy Award will be announced.</w:t>
      </w:r>
    </w:p>
    <w:p w14:paraId="0509D5CA" w14:textId="77777777" w:rsidR="00736E3F" w:rsidRDefault="00736E3F" w:rsidP="00736E3F">
      <w:pPr>
        <w:ind w:left="1440"/>
      </w:pPr>
    </w:p>
    <w:p w14:paraId="655B695E" w14:textId="77777777" w:rsidR="00736E3F" w:rsidRDefault="00736E3F" w:rsidP="00736E3F">
      <w:pPr>
        <w:ind w:left="1440"/>
      </w:pPr>
      <w:r>
        <w:t>Reports are anticipated from the Faculty Advisory Council to the IBHE, Faculty Advisory Committee to the Board of Trustees, Student Government Association, Operating Staff Council and Supportive Professional Staff Council.</w:t>
      </w:r>
    </w:p>
    <w:p w14:paraId="7EE623D2" w14:textId="77777777" w:rsidR="00736E3F" w:rsidRDefault="00736E3F" w:rsidP="00736E3F">
      <w:pPr>
        <w:ind w:left="1440"/>
      </w:pPr>
    </w:p>
    <w:p w14:paraId="5DF925F9" w14:textId="77777777" w:rsidR="00736E3F" w:rsidRPr="00EF55BF" w:rsidRDefault="00736E3F" w:rsidP="00736E3F">
      <w:pPr>
        <w:ind w:left="720"/>
        <w:rPr>
          <w:b/>
          <w:bCs/>
        </w:rPr>
      </w:pPr>
      <w:r>
        <w:t>Motion passed.</w:t>
      </w:r>
    </w:p>
    <w:p w14:paraId="3A32B6DF" w14:textId="77777777" w:rsidR="00736E3F" w:rsidRPr="00EF55BF" w:rsidRDefault="00736E3F" w:rsidP="00736E3F">
      <w:pPr>
        <w:rPr>
          <w:b/>
          <w:bCs/>
        </w:rPr>
      </w:pPr>
    </w:p>
    <w:p w14:paraId="469E54B0" w14:textId="77777777" w:rsidR="00736E3F" w:rsidRPr="00EF55BF" w:rsidRDefault="00736E3F" w:rsidP="00736E3F">
      <w:pPr>
        <w:rPr>
          <w:b/>
          <w:bCs/>
        </w:rPr>
      </w:pPr>
      <w:r>
        <w:rPr>
          <w:b/>
          <w:bCs/>
        </w:rPr>
        <w:t>IX</w:t>
      </w:r>
      <w:r w:rsidRPr="00EF55BF">
        <w:rPr>
          <w:b/>
          <w:bCs/>
        </w:rPr>
        <w:t>.</w:t>
      </w:r>
      <w:r w:rsidRPr="00EF55BF">
        <w:rPr>
          <w:b/>
          <w:bCs/>
        </w:rPr>
        <w:tab/>
        <w:t>2024-25 FS Steering Committee meeting dates</w:t>
      </w:r>
    </w:p>
    <w:p w14:paraId="4323CF4F" w14:textId="77777777" w:rsidR="00736E3F" w:rsidRPr="00EF55BF" w:rsidRDefault="00736E3F" w:rsidP="00736E3F">
      <w:pPr>
        <w:rPr>
          <w:b/>
          <w:bCs/>
        </w:rPr>
      </w:pPr>
    </w:p>
    <w:p w14:paraId="4FD4EEB4" w14:textId="77777777" w:rsidR="00736E3F" w:rsidRPr="00EF55BF" w:rsidRDefault="00736E3F" w:rsidP="00736E3F">
      <w:r w:rsidRPr="00EF55BF">
        <w:rPr>
          <w:b/>
          <w:bCs/>
        </w:rPr>
        <w:tab/>
      </w:r>
      <w:r w:rsidRPr="00EF55BF">
        <w:t>Jan 15, Feb 12, Mar 19, Apr 16</w:t>
      </w:r>
    </w:p>
    <w:p w14:paraId="36D64389" w14:textId="77777777" w:rsidR="00736E3F" w:rsidRDefault="00736E3F" w:rsidP="00736E3F">
      <w:pPr>
        <w:rPr>
          <w:b/>
          <w:bCs/>
        </w:rPr>
      </w:pPr>
    </w:p>
    <w:p w14:paraId="54E9B7EF" w14:textId="77777777" w:rsidR="00736E3F" w:rsidRPr="00EF55BF" w:rsidRDefault="00736E3F" w:rsidP="00736E3F">
      <w:pPr>
        <w:rPr>
          <w:b/>
          <w:bCs/>
        </w:rPr>
      </w:pPr>
      <w:r w:rsidRPr="00EF55BF">
        <w:rPr>
          <w:b/>
          <w:bCs/>
        </w:rPr>
        <w:t>X.</w:t>
      </w:r>
      <w:r w:rsidRPr="00EF55BF">
        <w:rPr>
          <w:b/>
          <w:bCs/>
        </w:rPr>
        <w:tab/>
        <w:t>Adjournment</w:t>
      </w:r>
    </w:p>
    <w:p w14:paraId="25422B82" w14:textId="77777777" w:rsidR="00736E3F" w:rsidRDefault="00736E3F" w:rsidP="00736E3F"/>
    <w:p w14:paraId="768BF257" w14:textId="77777777" w:rsidR="00736E3F" w:rsidRDefault="00736E3F" w:rsidP="00736E3F">
      <w:pPr>
        <w:ind w:left="720"/>
      </w:pPr>
      <w:r w:rsidRPr="00FE553E">
        <w:rPr>
          <w:b/>
          <w:bCs/>
        </w:rPr>
        <w:t>W. Mills</w:t>
      </w:r>
      <w:r>
        <w:t xml:space="preserve"> moved to adjourn, seconded by </w:t>
      </w:r>
      <w:r w:rsidRPr="00FE553E">
        <w:rPr>
          <w:b/>
          <w:bCs/>
        </w:rPr>
        <w:t>B. McGowan</w:t>
      </w:r>
      <w:r>
        <w:t>. Motion passed.</w:t>
      </w:r>
    </w:p>
    <w:p w14:paraId="71DCE4D2" w14:textId="77777777" w:rsidR="00736E3F" w:rsidRPr="00FE553E" w:rsidRDefault="00736E3F" w:rsidP="00736E3F">
      <w:pPr>
        <w:ind w:left="720"/>
        <w:rPr>
          <w:rFonts w:eastAsiaTheme="majorEastAsia" w:cstheme="majorBidi"/>
          <w:b/>
          <w:szCs w:val="26"/>
        </w:rPr>
      </w:pPr>
      <w:r>
        <w:t>Meeting adjourned at 3:40 p.m.</w:t>
      </w:r>
    </w:p>
    <w:p w14:paraId="5CFE1E1F" w14:textId="30B9E968" w:rsidR="00900C69" w:rsidRPr="00900C69" w:rsidRDefault="00900C69" w:rsidP="00736E3F">
      <w:pPr>
        <w:pStyle w:val="FSAGENDAHEADING1"/>
        <w:jc w:val="left"/>
        <w:rPr>
          <w:b w:val="0"/>
          <w:bCs w:val="0"/>
        </w:rPr>
      </w:pPr>
    </w:p>
    <w:sectPr w:rsidR="00900C69" w:rsidRPr="00900C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BEDE" w14:textId="77777777" w:rsidR="002833B8" w:rsidRDefault="002833B8" w:rsidP="002833B8">
      <w:r>
        <w:separator/>
      </w:r>
    </w:p>
  </w:endnote>
  <w:endnote w:type="continuationSeparator" w:id="0">
    <w:p w14:paraId="2D25D00F" w14:textId="77777777" w:rsidR="002833B8" w:rsidRDefault="002833B8" w:rsidP="0028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426995"/>
      <w:docPartObj>
        <w:docPartGallery w:val="Page Numbers (Bottom of Page)"/>
        <w:docPartUnique/>
      </w:docPartObj>
    </w:sdtPr>
    <w:sdtEndPr>
      <w:rPr>
        <w:noProof/>
      </w:rPr>
    </w:sdtEndPr>
    <w:sdtContent>
      <w:p w14:paraId="25E8FDAD" w14:textId="3F5BA6C2" w:rsidR="002833B8" w:rsidRDefault="00283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04365" w14:textId="77777777" w:rsidR="002833B8" w:rsidRDefault="0028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3DAF" w14:textId="77777777" w:rsidR="002833B8" w:rsidRDefault="002833B8" w:rsidP="002833B8">
      <w:r>
        <w:separator/>
      </w:r>
    </w:p>
  </w:footnote>
  <w:footnote w:type="continuationSeparator" w:id="0">
    <w:p w14:paraId="4F18DFBC" w14:textId="77777777" w:rsidR="002833B8" w:rsidRDefault="002833B8" w:rsidP="0028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38A2"/>
    <w:multiLevelType w:val="hybridMultilevel"/>
    <w:tmpl w:val="16448A34"/>
    <w:lvl w:ilvl="0" w:tplc="F07A2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249B0"/>
    <w:multiLevelType w:val="hybridMultilevel"/>
    <w:tmpl w:val="5A6AE9A8"/>
    <w:lvl w:ilvl="0" w:tplc="C1F8D8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4627700">
    <w:abstractNumId w:val="0"/>
  </w:num>
  <w:num w:numId="2" w16cid:durableId="1675525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69"/>
    <w:rsid w:val="000C3915"/>
    <w:rsid w:val="000E3BDD"/>
    <w:rsid w:val="00205210"/>
    <w:rsid w:val="002774DF"/>
    <w:rsid w:val="002833B8"/>
    <w:rsid w:val="002936B9"/>
    <w:rsid w:val="002E7947"/>
    <w:rsid w:val="003153A0"/>
    <w:rsid w:val="003C14AC"/>
    <w:rsid w:val="004569F2"/>
    <w:rsid w:val="00530216"/>
    <w:rsid w:val="00571B3A"/>
    <w:rsid w:val="005B7E30"/>
    <w:rsid w:val="005D2F25"/>
    <w:rsid w:val="005F68E7"/>
    <w:rsid w:val="006737DB"/>
    <w:rsid w:val="00677EA9"/>
    <w:rsid w:val="00736E3F"/>
    <w:rsid w:val="00746ED2"/>
    <w:rsid w:val="0078281A"/>
    <w:rsid w:val="008710EA"/>
    <w:rsid w:val="008E5C28"/>
    <w:rsid w:val="00900C69"/>
    <w:rsid w:val="00961550"/>
    <w:rsid w:val="009978F3"/>
    <w:rsid w:val="009F0B44"/>
    <w:rsid w:val="00A20E01"/>
    <w:rsid w:val="00A45DD4"/>
    <w:rsid w:val="00A603F4"/>
    <w:rsid w:val="00A766DE"/>
    <w:rsid w:val="00A91BC0"/>
    <w:rsid w:val="00AD787F"/>
    <w:rsid w:val="00B12881"/>
    <w:rsid w:val="00B803A6"/>
    <w:rsid w:val="00B82F8F"/>
    <w:rsid w:val="00DE76FC"/>
    <w:rsid w:val="00E37731"/>
    <w:rsid w:val="00E670AA"/>
    <w:rsid w:val="00E75F9D"/>
    <w:rsid w:val="00E7781E"/>
    <w:rsid w:val="00EF55BF"/>
    <w:rsid w:val="00F31E7D"/>
    <w:rsid w:val="00FE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51CF"/>
  <w15:chartTrackingRefBased/>
  <w15:docId w15:val="{BE7DA378-9125-47C6-BFFF-04BED415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semiHidden/>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E5C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C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0C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0C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C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C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C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semiHidden/>
    <w:rsid w:val="004569F2"/>
    <w:rPr>
      <w:rFonts w:eastAsiaTheme="majorEastAsia" w:cstheme="majorBidi"/>
      <w:szCs w:val="26"/>
    </w:rPr>
  </w:style>
  <w:style w:type="paragraph" w:customStyle="1" w:styleId="2-Agenda">
    <w:name w:val="2-Agenda"/>
    <w:basedOn w:val="Heading2"/>
    <w:rsid w:val="008E5C28"/>
    <w:pPr>
      <w:keepLines w:val="0"/>
      <w:widowControl w:val="0"/>
      <w:spacing w:before="0"/>
      <w:ind w:firstLine="720"/>
    </w:pPr>
    <w:rPr>
      <w:rFonts w:eastAsia="Times New Roman" w:cs="Times New Roman"/>
      <w:b/>
      <w:snapToGrid w:val="0"/>
      <w:kern w:val="0"/>
      <w:szCs w:val="20"/>
      <w14:ligatures w14:val="none"/>
    </w:rPr>
  </w:style>
  <w:style w:type="paragraph" w:customStyle="1" w:styleId="3-Agenda">
    <w:name w:val="3-Agenda"/>
    <w:basedOn w:val="Heading3"/>
    <w:rsid w:val="008E5C28"/>
    <w:pPr>
      <w:keepLines w:val="0"/>
      <w:widowControl w:val="0"/>
      <w:tabs>
        <w:tab w:val="center" w:pos="4680"/>
      </w:tabs>
      <w:spacing w:before="0" w:after="0"/>
      <w:ind w:left="4680"/>
    </w:pPr>
    <w:rPr>
      <w:rFonts w:ascii="Times New Roman" w:eastAsia="Times New Roman" w:hAnsi="Times New Roman" w:cs="Times New Roman"/>
      <w:snapToGrid w:val="0"/>
      <w:color w:val="auto"/>
      <w:kern w:val="0"/>
      <w:sz w:val="24"/>
      <w:szCs w:val="20"/>
      <w14:ligatures w14:val="none"/>
    </w:rPr>
  </w:style>
  <w:style w:type="character" w:customStyle="1" w:styleId="Heading3Char">
    <w:name w:val="Heading 3 Char"/>
    <w:basedOn w:val="DefaultParagraphFont"/>
    <w:link w:val="Heading3"/>
    <w:uiPriority w:val="9"/>
    <w:semiHidden/>
    <w:rsid w:val="008E5C28"/>
    <w:rPr>
      <w:rFonts w:asciiTheme="minorHAnsi" w:eastAsiaTheme="majorEastAsia" w:hAnsiTheme="minorHAnsi" w:cstheme="majorBidi"/>
      <w:color w:val="0F4761" w:themeColor="accent1" w:themeShade="BF"/>
      <w:sz w:val="28"/>
      <w:szCs w:val="28"/>
    </w:rPr>
  </w:style>
  <w:style w:type="paragraph" w:customStyle="1" w:styleId="FSAGENDAHEADING1">
    <w:name w:val="FS AGENDA HEADING 1"/>
    <w:basedOn w:val="Heading1"/>
    <w:qFormat/>
    <w:rsid w:val="00FE1D22"/>
    <w:pPr>
      <w:jc w:val="center"/>
    </w:pPr>
  </w:style>
  <w:style w:type="paragraph" w:customStyle="1" w:styleId="FSAGENDAHEADING2">
    <w:name w:val="FS AGENDA HEADING 2"/>
    <w:basedOn w:val="Heading2"/>
    <w:qFormat/>
    <w:rsid w:val="00FE1D22"/>
    <w:rPr>
      <w:b/>
    </w:rPr>
  </w:style>
  <w:style w:type="paragraph" w:customStyle="1" w:styleId="Style1">
    <w:name w:val="Style1"/>
    <w:basedOn w:val="Heading3"/>
    <w:qFormat/>
    <w:rsid w:val="00FE1D22"/>
    <w:pPr>
      <w:ind w:left="720"/>
    </w:pPr>
    <w:rPr>
      <w:rFonts w:ascii="Times New Roman" w:hAnsi="Times New Roman"/>
      <w:color w:val="auto"/>
      <w:sz w:val="24"/>
    </w:rPr>
  </w:style>
  <w:style w:type="paragraph" w:customStyle="1" w:styleId="FSAGENDA3">
    <w:name w:val="FS AGENDA 3"/>
    <w:basedOn w:val="Style1"/>
    <w:qFormat/>
    <w:rsid w:val="00FE1D22"/>
  </w:style>
  <w:style w:type="paragraph" w:customStyle="1" w:styleId="FSAGENDAHEADING3">
    <w:name w:val="FS AGENDA HEADING 3"/>
    <w:basedOn w:val="Heading3"/>
    <w:qFormat/>
    <w:rsid w:val="00FE1D22"/>
    <w:rPr>
      <w:rFonts w:ascii="Times New Roman" w:hAnsi="Times New Roman"/>
      <w:color w:val="auto"/>
      <w:sz w:val="24"/>
    </w:rPr>
  </w:style>
  <w:style w:type="character" w:customStyle="1" w:styleId="Heading4Char">
    <w:name w:val="Heading 4 Char"/>
    <w:basedOn w:val="DefaultParagraphFont"/>
    <w:link w:val="Heading4"/>
    <w:uiPriority w:val="9"/>
    <w:semiHidden/>
    <w:rsid w:val="00900C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0C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0C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0C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0C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0C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0C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C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C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0C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C69"/>
    <w:rPr>
      <w:i/>
      <w:iCs/>
      <w:color w:val="404040" w:themeColor="text1" w:themeTint="BF"/>
    </w:rPr>
  </w:style>
  <w:style w:type="paragraph" w:styleId="ListParagraph">
    <w:name w:val="List Paragraph"/>
    <w:basedOn w:val="Normal"/>
    <w:uiPriority w:val="34"/>
    <w:qFormat/>
    <w:rsid w:val="00900C69"/>
    <w:pPr>
      <w:ind w:left="720"/>
      <w:contextualSpacing/>
    </w:pPr>
  </w:style>
  <w:style w:type="character" w:styleId="IntenseEmphasis">
    <w:name w:val="Intense Emphasis"/>
    <w:basedOn w:val="DefaultParagraphFont"/>
    <w:uiPriority w:val="21"/>
    <w:qFormat/>
    <w:rsid w:val="00900C69"/>
    <w:rPr>
      <w:i/>
      <w:iCs/>
      <w:color w:val="0F4761" w:themeColor="accent1" w:themeShade="BF"/>
    </w:rPr>
  </w:style>
  <w:style w:type="paragraph" w:styleId="IntenseQuote">
    <w:name w:val="Intense Quote"/>
    <w:basedOn w:val="Normal"/>
    <w:next w:val="Normal"/>
    <w:link w:val="IntenseQuoteChar"/>
    <w:uiPriority w:val="30"/>
    <w:qFormat/>
    <w:rsid w:val="00900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C69"/>
    <w:rPr>
      <w:i/>
      <w:iCs/>
      <w:color w:val="0F4761" w:themeColor="accent1" w:themeShade="BF"/>
    </w:rPr>
  </w:style>
  <w:style w:type="character" w:styleId="IntenseReference">
    <w:name w:val="Intense Reference"/>
    <w:basedOn w:val="DefaultParagraphFont"/>
    <w:uiPriority w:val="32"/>
    <w:qFormat/>
    <w:rsid w:val="00900C69"/>
    <w:rPr>
      <w:b/>
      <w:bCs/>
      <w:smallCaps/>
      <w:color w:val="0F4761" w:themeColor="accent1" w:themeShade="BF"/>
      <w:spacing w:val="5"/>
    </w:rPr>
  </w:style>
  <w:style w:type="paragraph" w:styleId="Header">
    <w:name w:val="header"/>
    <w:basedOn w:val="Normal"/>
    <w:link w:val="HeaderChar"/>
    <w:uiPriority w:val="99"/>
    <w:unhideWhenUsed/>
    <w:rsid w:val="002833B8"/>
    <w:pPr>
      <w:tabs>
        <w:tab w:val="center" w:pos="4680"/>
        <w:tab w:val="right" w:pos="9360"/>
      </w:tabs>
    </w:pPr>
  </w:style>
  <w:style w:type="character" w:customStyle="1" w:styleId="HeaderChar">
    <w:name w:val="Header Char"/>
    <w:basedOn w:val="DefaultParagraphFont"/>
    <w:link w:val="Header"/>
    <w:uiPriority w:val="99"/>
    <w:rsid w:val="002833B8"/>
  </w:style>
  <w:style w:type="paragraph" w:styleId="Footer">
    <w:name w:val="footer"/>
    <w:basedOn w:val="Normal"/>
    <w:link w:val="FooterChar"/>
    <w:uiPriority w:val="99"/>
    <w:unhideWhenUsed/>
    <w:rsid w:val="002833B8"/>
    <w:pPr>
      <w:tabs>
        <w:tab w:val="center" w:pos="4680"/>
        <w:tab w:val="right" w:pos="9360"/>
      </w:tabs>
    </w:pPr>
  </w:style>
  <w:style w:type="character" w:customStyle="1" w:styleId="FooterChar">
    <w:name w:val="Footer Char"/>
    <w:basedOn w:val="DefaultParagraphFont"/>
    <w:link w:val="Footer"/>
    <w:uiPriority w:val="99"/>
    <w:rsid w:val="002833B8"/>
  </w:style>
  <w:style w:type="character" w:styleId="Hyperlink">
    <w:name w:val="Hyperlink"/>
    <w:basedOn w:val="DefaultParagraphFont"/>
    <w:uiPriority w:val="99"/>
    <w:unhideWhenUsed/>
    <w:rsid w:val="00E75F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5</cp:revision>
  <cp:lastPrinted>2024-09-20T13:19:00Z</cp:lastPrinted>
  <dcterms:created xsi:type="dcterms:W3CDTF">2025-01-31T15:14:00Z</dcterms:created>
  <dcterms:modified xsi:type="dcterms:W3CDTF">2025-02-06T22:09:00Z</dcterms:modified>
</cp:coreProperties>
</file>