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B9BEA" w14:textId="77777777" w:rsidR="0088030F" w:rsidRDefault="0088030F" w:rsidP="00C609FE">
      <w:pPr>
        <w:jc w:val="center"/>
        <w:rPr>
          <w:rFonts w:ascii="CG Omega" w:hAnsi="CG Omega"/>
          <w:b/>
          <w:bCs/>
          <w:smallCaps/>
          <w:sz w:val="28"/>
          <w:szCs w:val="28"/>
        </w:rPr>
      </w:pPr>
      <w:r>
        <w:rPr>
          <w:rFonts w:ascii="CG Omega" w:hAnsi="CG Omega"/>
          <w:b/>
          <w:bCs/>
          <w:smallCaps/>
          <w:sz w:val="28"/>
          <w:szCs w:val="28"/>
        </w:rPr>
        <w:t>Northern Illinois University</w:t>
      </w:r>
    </w:p>
    <w:p w14:paraId="0B2C798C" w14:textId="0ED960EB" w:rsidR="00C609FE" w:rsidRPr="00DB66CA" w:rsidRDefault="00C609FE" w:rsidP="00C609FE">
      <w:pPr>
        <w:jc w:val="center"/>
        <w:rPr>
          <w:rFonts w:ascii="CG Omega" w:hAnsi="CG Omega"/>
          <w:b/>
          <w:bCs/>
          <w:smallCaps/>
        </w:rPr>
      </w:pPr>
      <w:r w:rsidRPr="00DB66CA">
        <w:rPr>
          <w:rFonts w:ascii="CG Omega" w:hAnsi="CG Omega"/>
          <w:b/>
          <w:bCs/>
          <w:smallCaps/>
        </w:rPr>
        <w:t xml:space="preserve">COMMITTEE FOR THE IMPROVEMENT OF THE </w:t>
      </w:r>
      <w:r w:rsidR="001F2BD3" w:rsidRPr="00DB66CA">
        <w:rPr>
          <w:rFonts w:ascii="CG Omega" w:hAnsi="CG Omega"/>
          <w:b/>
          <w:bCs/>
          <w:smallCaps/>
        </w:rPr>
        <w:t>UNDERGRADUATE ACADEMIC</w:t>
      </w:r>
      <w:r w:rsidRPr="00DB66CA">
        <w:rPr>
          <w:rFonts w:ascii="CG Omega" w:hAnsi="CG Omega"/>
          <w:b/>
          <w:bCs/>
          <w:smallCaps/>
        </w:rPr>
        <w:t xml:space="preserve"> EXPERIENCE</w:t>
      </w:r>
      <w:r w:rsidR="0088030F">
        <w:rPr>
          <w:rFonts w:ascii="CG Omega" w:hAnsi="CG Omega"/>
          <w:b/>
          <w:bCs/>
          <w:smallCaps/>
        </w:rPr>
        <w:t xml:space="preserve"> (CIUAE)</w:t>
      </w:r>
    </w:p>
    <w:p w14:paraId="246651C5" w14:textId="77777777" w:rsidR="00F25E02" w:rsidRPr="00FA3195" w:rsidRDefault="00F25E02" w:rsidP="00F25E02">
      <w:pPr>
        <w:jc w:val="center"/>
        <w:rPr>
          <w:rFonts w:ascii="CG Omega" w:hAnsi="CG Omega"/>
          <w:sz w:val="16"/>
          <w:szCs w:val="16"/>
        </w:rPr>
      </w:pPr>
    </w:p>
    <w:p w14:paraId="1E263306" w14:textId="35E5CCE3" w:rsidR="00F25E02" w:rsidRDefault="000B35BF" w:rsidP="659088A6">
      <w:pPr>
        <w:jc w:val="center"/>
        <w:rPr>
          <w:rFonts w:ascii="CG Omega" w:hAnsi="CG Omega"/>
          <w:sz w:val="22"/>
          <w:szCs w:val="22"/>
        </w:rPr>
      </w:pPr>
      <w:r>
        <w:rPr>
          <w:rFonts w:ascii="CG Omega" w:hAnsi="CG Omega"/>
          <w:sz w:val="22"/>
          <w:szCs w:val="22"/>
        </w:rPr>
        <w:t xml:space="preserve">Monday, </w:t>
      </w:r>
      <w:r w:rsidR="001F2BD3">
        <w:rPr>
          <w:rFonts w:ascii="CG Omega" w:hAnsi="CG Omega"/>
          <w:sz w:val="22"/>
          <w:szCs w:val="22"/>
        </w:rPr>
        <w:t>September 9, 2024</w:t>
      </w:r>
    </w:p>
    <w:p w14:paraId="27F2DDB5" w14:textId="5393F2B0" w:rsidR="00F25E02" w:rsidRPr="005C66BA" w:rsidRDefault="0088030F" w:rsidP="659088A6">
      <w:pPr>
        <w:jc w:val="center"/>
        <w:rPr>
          <w:rFonts w:ascii="CG Omega" w:hAnsi="CG Omega"/>
          <w:sz w:val="22"/>
          <w:szCs w:val="22"/>
        </w:rPr>
      </w:pPr>
      <w:r>
        <w:rPr>
          <w:rFonts w:ascii="CG Omega" w:hAnsi="CG Omega"/>
          <w:sz w:val="22"/>
          <w:szCs w:val="22"/>
        </w:rPr>
        <w:t>Microsoft Teams Meeting</w:t>
      </w:r>
    </w:p>
    <w:p w14:paraId="7FC898FE" w14:textId="57FBC519" w:rsidR="00F25E02" w:rsidRDefault="00F25E02" w:rsidP="005C66BA">
      <w:pPr>
        <w:rPr>
          <w:rFonts w:ascii="CG Omega" w:hAnsi="CG Omega"/>
          <w:sz w:val="22"/>
          <w:szCs w:val="22"/>
        </w:rPr>
      </w:pPr>
    </w:p>
    <w:p w14:paraId="190CE300" w14:textId="2297B72C" w:rsidR="0088030F" w:rsidRPr="0088030F" w:rsidRDefault="000D3C7B" w:rsidP="0088030F">
      <w:pPr>
        <w:jc w:val="center"/>
        <w:rPr>
          <w:rFonts w:ascii="CG Omega" w:hAnsi="CG Omega"/>
          <w:b/>
          <w:bCs/>
          <w:sz w:val="22"/>
          <w:szCs w:val="22"/>
          <w:u w:val="single"/>
        </w:rPr>
      </w:pPr>
      <w:r>
        <w:rPr>
          <w:rFonts w:ascii="CG Omega" w:hAnsi="CG Omega"/>
          <w:b/>
          <w:bCs/>
          <w:sz w:val="22"/>
          <w:szCs w:val="22"/>
          <w:u w:val="single"/>
        </w:rPr>
        <w:t>A</w:t>
      </w:r>
      <w:r w:rsidR="001F2BD3" w:rsidRPr="0088030F">
        <w:rPr>
          <w:rFonts w:ascii="CG Omega" w:hAnsi="CG Omega"/>
          <w:b/>
          <w:bCs/>
          <w:sz w:val="22"/>
          <w:szCs w:val="22"/>
          <w:u w:val="single"/>
        </w:rPr>
        <w:t>pproved</w:t>
      </w:r>
      <w:r w:rsidR="0088030F" w:rsidRPr="0088030F">
        <w:rPr>
          <w:rFonts w:ascii="CG Omega" w:hAnsi="CG Omega"/>
          <w:b/>
          <w:bCs/>
          <w:sz w:val="22"/>
          <w:szCs w:val="22"/>
          <w:u w:val="single"/>
        </w:rPr>
        <w:t xml:space="preserve"> Minutes</w:t>
      </w:r>
    </w:p>
    <w:p w14:paraId="70C537EE" w14:textId="58FF9C39" w:rsidR="0088030F" w:rsidRDefault="0088030F" w:rsidP="005C66BA">
      <w:pPr>
        <w:rPr>
          <w:rFonts w:ascii="CG Omega" w:hAnsi="CG Omega"/>
          <w:sz w:val="22"/>
          <w:szCs w:val="22"/>
        </w:rPr>
      </w:pPr>
    </w:p>
    <w:p w14:paraId="61190CCC" w14:textId="77777777" w:rsidR="0088030F" w:rsidRPr="00037497" w:rsidRDefault="0088030F" w:rsidP="005C66BA">
      <w:pPr>
        <w:rPr>
          <w:rFonts w:ascii="CG Omega" w:hAnsi="CG Omega"/>
          <w:sz w:val="22"/>
          <w:szCs w:val="22"/>
        </w:rPr>
      </w:pPr>
    </w:p>
    <w:p w14:paraId="19166042" w14:textId="77777777" w:rsidR="00A030EE" w:rsidRDefault="0088030F" w:rsidP="00A030EE">
      <w:pPr>
        <w:ind w:left="1440" w:right="-144" w:hanging="1440"/>
        <w:rPr>
          <w:rFonts w:ascii="CG Omega" w:hAnsi="CG Omega"/>
          <w:sz w:val="22"/>
          <w:szCs w:val="22"/>
        </w:rPr>
      </w:pPr>
      <w:r w:rsidRPr="0088030F">
        <w:rPr>
          <w:rFonts w:ascii="CG Omega" w:hAnsi="CG Omega"/>
          <w:sz w:val="22"/>
          <w:szCs w:val="22"/>
          <w:u w:val="single"/>
        </w:rPr>
        <w:t>Present</w:t>
      </w:r>
      <w:r w:rsidR="00C609FE" w:rsidRPr="0088030F">
        <w:rPr>
          <w:rFonts w:ascii="CG Omega" w:hAnsi="CG Omega"/>
          <w:sz w:val="22"/>
          <w:szCs w:val="22"/>
        </w:rPr>
        <w:t>:</w:t>
      </w:r>
      <w:r w:rsidR="007B5ADC" w:rsidRPr="0088030F">
        <w:rPr>
          <w:rFonts w:ascii="CG Omega" w:hAnsi="CG Omega"/>
          <w:sz w:val="22"/>
          <w:szCs w:val="22"/>
        </w:rPr>
        <w:t xml:space="preserve"> </w:t>
      </w:r>
      <w:r>
        <w:rPr>
          <w:rFonts w:ascii="CG Omega" w:hAnsi="CG Omega"/>
          <w:sz w:val="22"/>
          <w:szCs w:val="22"/>
        </w:rPr>
        <w:tab/>
      </w:r>
      <w:r w:rsidR="00734B28">
        <w:rPr>
          <w:rFonts w:ascii="CG Omega" w:hAnsi="CG Omega"/>
          <w:sz w:val="22"/>
          <w:szCs w:val="22"/>
        </w:rPr>
        <w:t xml:space="preserve">Alicia Schatteman, Wenlian Gao, Farah Ishaq, Shicheng Chen, Shannon Becker, </w:t>
      </w:r>
    </w:p>
    <w:p w14:paraId="15D87DCE" w14:textId="69C3D6DA" w:rsidR="00A95CE7" w:rsidRDefault="00734B28" w:rsidP="00A030EE">
      <w:pPr>
        <w:ind w:left="1440" w:right="-432" w:firstLine="0"/>
        <w:rPr>
          <w:rFonts w:ascii="CG Omega" w:hAnsi="CG Omega"/>
          <w:sz w:val="22"/>
          <w:szCs w:val="22"/>
        </w:rPr>
      </w:pPr>
      <w:r>
        <w:rPr>
          <w:rFonts w:ascii="CG Omega" w:hAnsi="CG Omega"/>
          <w:sz w:val="22"/>
          <w:szCs w:val="22"/>
        </w:rPr>
        <w:t>Carol Walther, Yasuo Ito, Greg Barrett, Alissa Droog, Jason Rhode, Mark Pienkos, Andrea Radasanu, John Boswell, Jeanie Sparacino</w:t>
      </w:r>
    </w:p>
    <w:p w14:paraId="31762A4E" w14:textId="77777777" w:rsidR="0088030F" w:rsidRDefault="0088030F" w:rsidP="0088030F">
      <w:pPr>
        <w:ind w:left="1440" w:hanging="1440"/>
        <w:rPr>
          <w:rFonts w:ascii="CG Omega" w:hAnsi="CG Omega"/>
          <w:sz w:val="22"/>
          <w:szCs w:val="22"/>
        </w:rPr>
      </w:pPr>
    </w:p>
    <w:p w14:paraId="7E8F01F3" w14:textId="08E64A7E" w:rsidR="0088030F" w:rsidRPr="0088030F" w:rsidRDefault="0088030F" w:rsidP="00A030EE">
      <w:pPr>
        <w:ind w:left="1440" w:right="-144" w:hanging="1440"/>
        <w:rPr>
          <w:rFonts w:ascii="CG Omega" w:hAnsi="CG Omega"/>
          <w:sz w:val="22"/>
          <w:szCs w:val="22"/>
        </w:rPr>
      </w:pPr>
      <w:r w:rsidRPr="0088030F">
        <w:rPr>
          <w:rFonts w:ascii="CG Omega" w:hAnsi="CG Omega"/>
          <w:sz w:val="22"/>
          <w:szCs w:val="22"/>
          <w:u w:val="single"/>
        </w:rPr>
        <w:t>Absent</w:t>
      </w:r>
      <w:r>
        <w:rPr>
          <w:rFonts w:ascii="CG Omega" w:hAnsi="CG Omega"/>
          <w:sz w:val="22"/>
          <w:szCs w:val="22"/>
        </w:rPr>
        <w:t>:</w:t>
      </w:r>
      <w:r>
        <w:rPr>
          <w:rFonts w:ascii="CG Omega" w:hAnsi="CG Omega"/>
          <w:sz w:val="22"/>
          <w:szCs w:val="22"/>
        </w:rPr>
        <w:tab/>
      </w:r>
      <w:r w:rsidR="00734B28">
        <w:rPr>
          <w:rFonts w:ascii="CG Omega" w:hAnsi="CG Omega"/>
          <w:sz w:val="22"/>
          <w:szCs w:val="22"/>
        </w:rPr>
        <w:t>Ja’kobe Jones</w:t>
      </w:r>
    </w:p>
    <w:p w14:paraId="24DD3BE6" w14:textId="0CAEF608" w:rsidR="00F25E02" w:rsidRDefault="00F25E02">
      <w:pPr>
        <w:rPr>
          <w:rFonts w:ascii="CG Omega" w:hAnsi="CG Omega"/>
        </w:rPr>
      </w:pPr>
    </w:p>
    <w:p w14:paraId="0A3C0DF7" w14:textId="77777777" w:rsidR="00543B04" w:rsidRDefault="659088A6" w:rsidP="00310866">
      <w:pPr>
        <w:tabs>
          <w:tab w:val="left" w:pos="-1440"/>
        </w:tabs>
        <w:ind w:right="-180"/>
        <w:rPr>
          <w:rFonts w:ascii="CG Omega" w:hAnsi="CG Omega"/>
          <w:sz w:val="22"/>
          <w:szCs w:val="22"/>
        </w:rPr>
      </w:pPr>
      <w:r w:rsidRPr="00310866">
        <w:rPr>
          <w:rFonts w:ascii="CG Omega" w:hAnsi="CG Omega"/>
          <w:sz w:val="22"/>
          <w:szCs w:val="22"/>
          <w:u w:val="single"/>
        </w:rPr>
        <w:t>Adoption of Agenda</w:t>
      </w:r>
      <w:r w:rsidR="00310866">
        <w:rPr>
          <w:rFonts w:ascii="CG Omega" w:hAnsi="CG Omega"/>
          <w:sz w:val="22"/>
          <w:szCs w:val="22"/>
        </w:rPr>
        <w:t xml:space="preserve">. </w:t>
      </w:r>
    </w:p>
    <w:p w14:paraId="3DE88284" w14:textId="380D2CAE" w:rsidR="00432BCC" w:rsidRDefault="005418EF" w:rsidP="00310866">
      <w:pPr>
        <w:tabs>
          <w:tab w:val="left" w:pos="-1440"/>
        </w:tabs>
        <w:ind w:right="-180"/>
        <w:rPr>
          <w:rFonts w:ascii="CG Omega" w:hAnsi="CG Omega"/>
          <w:sz w:val="22"/>
          <w:szCs w:val="22"/>
        </w:rPr>
      </w:pPr>
      <w:r>
        <w:rPr>
          <w:rFonts w:ascii="CG Omega" w:hAnsi="CG Omega"/>
          <w:sz w:val="22"/>
          <w:szCs w:val="22"/>
        </w:rPr>
        <w:tab/>
      </w:r>
      <w:r w:rsidR="000E0B2B">
        <w:rPr>
          <w:rFonts w:ascii="CG Omega" w:hAnsi="CG Omega"/>
          <w:sz w:val="22"/>
          <w:szCs w:val="22"/>
        </w:rPr>
        <w:t>The meeting started at 1:</w:t>
      </w:r>
      <w:r w:rsidR="001865E7">
        <w:rPr>
          <w:rFonts w:ascii="CG Omega" w:hAnsi="CG Omega"/>
          <w:sz w:val="22"/>
          <w:szCs w:val="22"/>
        </w:rPr>
        <w:t>0</w:t>
      </w:r>
      <w:r w:rsidR="00651149">
        <w:rPr>
          <w:rFonts w:ascii="CG Omega" w:hAnsi="CG Omega"/>
          <w:sz w:val="22"/>
          <w:szCs w:val="22"/>
        </w:rPr>
        <w:t>1</w:t>
      </w:r>
      <w:r w:rsidR="000E0B2B">
        <w:rPr>
          <w:rFonts w:ascii="CG Omega" w:hAnsi="CG Omega"/>
          <w:sz w:val="22"/>
          <w:szCs w:val="22"/>
        </w:rPr>
        <w:t xml:space="preserve"> p.m. </w:t>
      </w:r>
      <w:r w:rsidR="00651149">
        <w:rPr>
          <w:rFonts w:ascii="CG Omega" w:hAnsi="CG Omega"/>
          <w:sz w:val="22"/>
          <w:szCs w:val="22"/>
        </w:rPr>
        <w:t xml:space="preserve">Allissa </w:t>
      </w:r>
      <w:r w:rsidR="00882E7D">
        <w:rPr>
          <w:rFonts w:ascii="CG Omega" w:hAnsi="CG Omega"/>
          <w:sz w:val="22"/>
          <w:szCs w:val="22"/>
        </w:rPr>
        <w:t>Droog</w:t>
      </w:r>
      <w:r w:rsidR="007A5073">
        <w:rPr>
          <w:rFonts w:ascii="CG Omega" w:hAnsi="CG Omega"/>
          <w:sz w:val="22"/>
          <w:szCs w:val="22"/>
        </w:rPr>
        <w:t xml:space="preserve"> </w:t>
      </w:r>
      <w:r w:rsidR="00310866">
        <w:rPr>
          <w:rFonts w:ascii="CG Omega" w:hAnsi="CG Omega"/>
          <w:sz w:val="22"/>
          <w:szCs w:val="22"/>
        </w:rPr>
        <w:t xml:space="preserve">made a motion to approve the agenda; </w:t>
      </w:r>
      <w:r w:rsidR="00651149">
        <w:rPr>
          <w:rFonts w:ascii="CG Omega" w:hAnsi="CG Omega"/>
          <w:sz w:val="22"/>
          <w:szCs w:val="22"/>
        </w:rPr>
        <w:t xml:space="preserve">Yasuo </w:t>
      </w:r>
      <w:r w:rsidR="00882E7D">
        <w:rPr>
          <w:rFonts w:ascii="CG Omega" w:hAnsi="CG Omega"/>
          <w:sz w:val="22"/>
          <w:szCs w:val="22"/>
        </w:rPr>
        <w:t>Ito</w:t>
      </w:r>
      <w:r w:rsidR="00310866">
        <w:rPr>
          <w:rFonts w:ascii="CG Omega" w:hAnsi="CG Omega"/>
          <w:sz w:val="22"/>
          <w:szCs w:val="22"/>
        </w:rPr>
        <w:t xml:space="preserve"> seconded</w:t>
      </w:r>
      <w:r w:rsidR="00882E7D">
        <w:rPr>
          <w:rFonts w:ascii="CG Omega" w:hAnsi="CG Omega"/>
          <w:sz w:val="22"/>
          <w:szCs w:val="22"/>
        </w:rPr>
        <w:t xml:space="preserve">, </w:t>
      </w:r>
      <w:r w:rsidR="001865E7">
        <w:rPr>
          <w:rFonts w:ascii="CG Omega" w:hAnsi="CG Omega"/>
          <w:sz w:val="22"/>
          <w:szCs w:val="22"/>
        </w:rPr>
        <w:t>approved</w:t>
      </w:r>
      <w:r w:rsidR="0020151A">
        <w:rPr>
          <w:rFonts w:ascii="CG Omega" w:hAnsi="CG Omega"/>
          <w:sz w:val="22"/>
          <w:szCs w:val="22"/>
        </w:rPr>
        <w:t xml:space="preserve"> unanimously</w:t>
      </w:r>
      <w:r w:rsidR="004E73B4">
        <w:rPr>
          <w:rFonts w:ascii="CG Omega" w:hAnsi="CG Omega"/>
          <w:sz w:val="22"/>
          <w:szCs w:val="22"/>
        </w:rPr>
        <w:t>.</w:t>
      </w:r>
      <w:r w:rsidR="0020151A">
        <w:rPr>
          <w:rFonts w:ascii="CG Omega" w:hAnsi="CG Omega"/>
          <w:sz w:val="22"/>
          <w:szCs w:val="22"/>
        </w:rPr>
        <w:t xml:space="preserve"> </w:t>
      </w:r>
    </w:p>
    <w:p w14:paraId="12F2C184" w14:textId="77777777" w:rsidR="00651149" w:rsidRDefault="00651149" w:rsidP="00310866">
      <w:pPr>
        <w:tabs>
          <w:tab w:val="left" w:pos="-1440"/>
        </w:tabs>
        <w:ind w:right="-180"/>
        <w:rPr>
          <w:rFonts w:ascii="CG Omega" w:hAnsi="CG Omega"/>
          <w:sz w:val="22"/>
          <w:szCs w:val="22"/>
        </w:rPr>
      </w:pPr>
    </w:p>
    <w:p w14:paraId="2A642D75" w14:textId="33C887B2" w:rsidR="00651149" w:rsidRDefault="00651149" w:rsidP="00310866">
      <w:pPr>
        <w:tabs>
          <w:tab w:val="left" w:pos="-1440"/>
        </w:tabs>
        <w:ind w:right="-180"/>
        <w:rPr>
          <w:rFonts w:ascii="CG Omega" w:hAnsi="CG Omega"/>
          <w:sz w:val="22"/>
          <w:szCs w:val="22"/>
          <w:u w:val="single"/>
        </w:rPr>
      </w:pPr>
      <w:r w:rsidRPr="00651149">
        <w:rPr>
          <w:rFonts w:ascii="CG Omega" w:hAnsi="CG Omega"/>
          <w:sz w:val="22"/>
          <w:szCs w:val="22"/>
          <w:u w:val="single"/>
        </w:rPr>
        <w:t>Introduction</w:t>
      </w:r>
      <w:r w:rsidR="00543B04">
        <w:rPr>
          <w:rFonts w:ascii="CG Omega" w:hAnsi="CG Omega"/>
          <w:sz w:val="22"/>
          <w:szCs w:val="22"/>
          <w:u w:val="single"/>
        </w:rPr>
        <w:t>.</w:t>
      </w:r>
    </w:p>
    <w:p w14:paraId="43F58E1B" w14:textId="28DE1097" w:rsidR="00543B04" w:rsidRPr="0027103A" w:rsidRDefault="0027103A" w:rsidP="0027103A">
      <w:pPr>
        <w:pStyle w:val="ListParagraph"/>
        <w:numPr>
          <w:ilvl w:val="0"/>
          <w:numId w:val="30"/>
        </w:numPr>
        <w:tabs>
          <w:tab w:val="left" w:pos="-1440"/>
        </w:tabs>
        <w:ind w:right="-180"/>
        <w:rPr>
          <w:rFonts w:ascii="CG Omega" w:hAnsi="CG Omega"/>
          <w:sz w:val="22"/>
          <w:szCs w:val="22"/>
        </w:rPr>
      </w:pPr>
      <w:r>
        <w:rPr>
          <w:rFonts w:ascii="CG Omega" w:hAnsi="CG Omega"/>
          <w:sz w:val="22"/>
          <w:szCs w:val="22"/>
        </w:rPr>
        <w:t xml:space="preserve">Farah Ishaq went over </w:t>
      </w:r>
      <w:r w:rsidR="00543B04" w:rsidRPr="0027103A">
        <w:rPr>
          <w:rFonts w:ascii="CG Omega" w:hAnsi="CG Omega"/>
          <w:sz w:val="22"/>
          <w:szCs w:val="22"/>
        </w:rPr>
        <w:t>Committee duties and expectations</w:t>
      </w:r>
      <w:r w:rsidR="00A71E24">
        <w:rPr>
          <w:rFonts w:ascii="CG Omega" w:hAnsi="CG Omega"/>
          <w:sz w:val="22"/>
          <w:szCs w:val="22"/>
        </w:rPr>
        <w:t>.</w:t>
      </w:r>
    </w:p>
    <w:p w14:paraId="45606321" w14:textId="7F325EB0" w:rsidR="00543B04" w:rsidRPr="00543B04" w:rsidRDefault="00543B04" w:rsidP="00543B04">
      <w:pPr>
        <w:pStyle w:val="ListParagraph"/>
        <w:numPr>
          <w:ilvl w:val="0"/>
          <w:numId w:val="29"/>
        </w:numPr>
        <w:tabs>
          <w:tab w:val="left" w:pos="-1440"/>
        </w:tabs>
        <w:ind w:right="-180"/>
        <w:rPr>
          <w:rFonts w:ascii="CG Omega" w:hAnsi="CG Omega"/>
          <w:sz w:val="22"/>
          <w:szCs w:val="22"/>
        </w:rPr>
      </w:pPr>
      <w:r w:rsidRPr="00543B04">
        <w:rPr>
          <w:rFonts w:ascii="CG Omega" w:hAnsi="CG Omega"/>
          <w:sz w:val="22"/>
          <w:szCs w:val="22"/>
        </w:rPr>
        <w:t>Committee duties were reviewed, focusing on the Improvement of the Undergraduate Academic Experience, which involves monitoring and evaluating various aspects of the campus environment.</w:t>
      </w:r>
    </w:p>
    <w:p w14:paraId="1C0771F7" w14:textId="769EB724" w:rsidR="00543B04" w:rsidRDefault="00543B04" w:rsidP="00543B04">
      <w:pPr>
        <w:pStyle w:val="ListParagraph"/>
        <w:numPr>
          <w:ilvl w:val="0"/>
          <w:numId w:val="29"/>
        </w:numPr>
        <w:tabs>
          <w:tab w:val="left" w:pos="-1440"/>
        </w:tabs>
        <w:ind w:right="-180"/>
        <w:rPr>
          <w:rFonts w:ascii="CG Omega" w:hAnsi="CG Omega"/>
          <w:sz w:val="22"/>
          <w:szCs w:val="22"/>
        </w:rPr>
      </w:pPr>
      <w:r w:rsidRPr="00543B04">
        <w:rPr>
          <w:rFonts w:ascii="CG Omega" w:hAnsi="CG Omega"/>
          <w:sz w:val="22"/>
          <w:szCs w:val="22"/>
        </w:rPr>
        <w:t>Membership positions, such as faculty representatives from different colleges, student representatives, and roles in administration, were outlined, emphasizing the need to recruit students for specific roles.</w:t>
      </w:r>
    </w:p>
    <w:p w14:paraId="019B960A" w14:textId="3E51AE37" w:rsidR="00543B04" w:rsidRDefault="0027103A" w:rsidP="00543B04">
      <w:pPr>
        <w:pStyle w:val="ListParagraph"/>
        <w:numPr>
          <w:ilvl w:val="0"/>
          <w:numId w:val="29"/>
        </w:numPr>
        <w:tabs>
          <w:tab w:val="left" w:pos="-1440"/>
        </w:tabs>
        <w:ind w:right="-180"/>
        <w:rPr>
          <w:rFonts w:ascii="CG Omega" w:hAnsi="CG Omega"/>
          <w:sz w:val="22"/>
          <w:szCs w:val="22"/>
        </w:rPr>
      </w:pPr>
      <w:r w:rsidRPr="0027103A">
        <w:rPr>
          <w:rFonts w:ascii="CG Omega" w:hAnsi="CG Omega"/>
          <w:sz w:val="22"/>
          <w:szCs w:val="22"/>
        </w:rPr>
        <w:t>The role of the Chair of the committee, ongoing initiatives, and focus areas like first and second-year experiences, annual awards selection, and representing the committee at the BC meetings were discussed.</w:t>
      </w:r>
    </w:p>
    <w:p w14:paraId="3381934F" w14:textId="3C266ADA" w:rsidR="0027103A" w:rsidRDefault="0027103A" w:rsidP="00542D08">
      <w:pPr>
        <w:pStyle w:val="ListParagraph"/>
        <w:numPr>
          <w:ilvl w:val="0"/>
          <w:numId w:val="30"/>
        </w:numPr>
        <w:tabs>
          <w:tab w:val="left" w:pos="-1440"/>
        </w:tabs>
        <w:ind w:right="-432"/>
        <w:rPr>
          <w:rFonts w:ascii="CG Omega" w:hAnsi="CG Omega"/>
          <w:sz w:val="22"/>
          <w:szCs w:val="22"/>
        </w:rPr>
      </w:pPr>
      <w:r w:rsidRPr="0027103A">
        <w:rPr>
          <w:rFonts w:ascii="CG Omega" w:hAnsi="CG Omega"/>
          <w:sz w:val="22"/>
          <w:szCs w:val="22"/>
        </w:rPr>
        <w:t xml:space="preserve">Introductions were made by committee members, highlighting their roles, </w:t>
      </w:r>
      <w:proofErr w:type="gramStart"/>
      <w:r w:rsidR="00A71E24" w:rsidRPr="0027103A">
        <w:rPr>
          <w:rFonts w:ascii="CG Omega" w:hAnsi="CG Omega"/>
          <w:sz w:val="22"/>
          <w:szCs w:val="22"/>
        </w:rPr>
        <w:t>experiences,</w:t>
      </w:r>
      <w:r w:rsidRPr="0027103A">
        <w:rPr>
          <w:rFonts w:ascii="CG Omega" w:hAnsi="CG Omega"/>
          <w:sz w:val="22"/>
          <w:szCs w:val="22"/>
        </w:rPr>
        <w:t xml:space="preserve">   </w:t>
      </w:r>
      <w:proofErr w:type="gramEnd"/>
      <w:r w:rsidRPr="0027103A">
        <w:rPr>
          <w:rFonts w:ascii="CG Omega" w:hAnsi="CG Omega"/>
          <w:sz w:val="22"/>
          <w:szCs w:val="22"/>
        </w:rPr>
        <w:t xml:space="preserve">              and what they look forward to in the academic year. </w:t>
      </w:r>
    </w:p>
    <w:p w14:paraId="624C632A" w14:textId="77777777" w:rsidR="00FA0EDA" w:rsidRDefault="00FA0EDA" w:rsidP="00FA0EDA">
      <w:pPr>
        <w:pStyle w:val="ListParagraph"/>
        <w:tabs>
          <w:tab w:val="left" w:pos="-1440"/>
        </w:tabs>
        <w:ind w:left="1080" w:right="-432" w:firstLine="0"/>
        <w:rPr>
          <w:rFonts w:ascii="CG Omega" w:hAnsi="CG Omega"/>
          <w:sz w:val="22"/>
          <w:szCs w:val="22"/>
        </w:rPr>
      </w:pPr>
    </w:p>
    <w:p w14:paraId="315F78E5" w14:textId="6A2F357D" w:rsidR="00542D08" w:rsidRPr="00542D08" w:rsidRDefault="00542D08" w:rsidP="00542D08">
      <w:pPr>
        <w:tabs>
          <w:tab w:val="left" w:pos="-1440"/>
        </w:tabs>
        <w:ind w:right="-432"/>
        <w:rPr>
          <w:rFonts w:ascii="CG Omega" w:hAnsi="CG Omega"/>
          <w:sz w:val="22"/>
          <w:szCs w:val="22"/>
          <w:u w:val="single"/>
        </w:rPr>
      </w:pPr>
      <w:r>
        <w:rPr>
          <w:rFonts w:ascii="CG Omega" w:hAnsi="CG Omega"/>
          <w:sz w:val="22"/>
          <w:szCs w:val="22"/>
          <w:u w:val="single"/>
        </w:rPr>
        <w:t xml:space="preserve"> Baccalaureate Council Updates </w:t>
      </w:r>
      <w:r w:rsidRPr="00542D08">
        <w:rPr>
          <w:rFonts w:ascii="CG Omega" w:hAnsi="CG Omega"/>
          <w:sz w:val="22"/>
          <w:szCs w:val="22"/>
        </w:rPr>
        <w:t>– Alicia Schatteman</w:t>
      </w:r>
      <w:r w:rsidR="00FA0EDA">
        <w:rPr>
          <w:rFonts w:ascii="CG Omega" w:hAnsi="CG Omega"/>
          <w:sz w:val="22"/>
          <w:szCs w:val="22"/>
        </w:rPr>
        <w:t xml:space="preserve"> </w:t>
      </w:r>
      <w:r w:rsidR="003A117F">
        <w:rPr>
          <w:rFonts w:ascii="CG Omega" w:hAnsi="CG Omega"/>
          <w:sz w:val="22"/>
          <w:szCs w:val="22"/>
        </w:rPr>
        <w:t>discussed with the</w:t>
      </w:r>
      <w:r w:rsidR="00FA0EDA">
        <w:rPr>
          <w:rFonts w:ascii="CG Omega" w:hAnsi="CG Omega"/>
          <w:sz w:val="22"/>
          <w:szCs w:val="22"/>
        </w:rPr>
        <w:t xml:space="preserve"> committee</w:t>
      </w:r>
      <w:r w:rsidR="00A71E24">
        <w:rPr>
          <w:rFonts w:ascii="CG Omega" w:hAnsi="CG Omega"/>
          <w:sz w:val="22"/>
          <w:szCs w:val="22"/>
        </w:rPr>
        <w:t>.</w:t>
      </w:r>
    </w:p>
    <w:p w14:paraId="5BECF95A" w14:textId="7B47EB0F" w:rsidR="000E522D" w:rsidRDefault="00542D08" w:rsidP="00F310EF">
      <w:pPr>
        <w:pStyle w:val="ListParagraph"/>
        <w:numPr>
          <w:ilvl w:val="0"/>
          <w:numId w:val="31"/>
        </w:numPr>
        <w:ind w:right="-432"/>
        <w:rPr>
          <w:rFonts w:ascii="CG Omega" w:hAnsi="CG Omega"/>
          <w:sz w:val="22"/>
          <w:szCs w:val="22"/>
        </w:rPr>
      </w:pPr>
      <w:r>
        <w:rPr>
          <w:rFonts w:ascii="CG Omega" w:hAnsi="CG Omega"/>
          <w:sz w:val="22"/>
          <w:szCs w:val="22"/>
        </w:rPr>
        <w:t xml:space="preserve">Big initiatives last year </w:t>
      </w:r>
      <w:r w:rsidR="0099151C">
        <w:rPr>
          <w:rFonts w:ascii="CG Omega" w:hAnsi="CG Omega"/>
          <w:sz w:val="22"/>
          <w:szCs w:val="22"/>
        </w:rPr>
        <w:t>were</w:t>
      </w:r>
      <w:r>
        <w:rPr>
          <w:rFonts w:ascii="CG Omega" w:hAnsi="CG Omega"/>
          <w:sz w:val="22"/>
          <w:szCs w:val="22"/>
        </w:rPr>
        <w:t xml:space="preserve"> building our new online curriculum proposal and approval system,</w:t>
      </w:r>
      <w:r w:rsidR="0099151C">
        <w:rPr>
          <w:rFonts w:ascii="CG Omega" w:hAnsi="CG Omega"/>
          <w:sz w:val="22"/>
          <w:szCs w:val="22"/>
        </w:rPr>
        <w:t xml:space="preserve"> will</w:t>
      </w:r>
      <w:r>
        <w:rPr>
          <w:rFonts w:ascii="CG Omega" w:hAnsi="CG Omega"/>
          <w:sz w:val="22"/>
          <w:szCs w:val="22"/>
        </w:rPr>
        <w:t xml:space="preserve"> launch at first meeting on Thursday.</w:t>
      </w:r>
    </w:p>
    <w:p w14:paraId="0207FBE0" w14:textId="2E1275F2" w:rsidR="003A117F" w:rsidRDefault="003A117F" w:rsidP="00F310EF">
      <w:pPr>
        <w:pStyle w:val="ListParagraph"/>
        <w:numPr>
          <w:ilvl w:val="0"/>
          <w:numId w:val="31"/>
        </w:numPr>
        <w:ind w:right="-432"/>
        <w:rPr>
          <w:rFonts w:ascii="CG Omega" w:hAnsi="CG Omega"/>
          <w:sz w:val="22"/>
          <w:szCs w:val="22"/>
        </w:rPr>
      </w:pPr>
      <w:r>
        <w:rPr>
          <w:rFonts w:ascii="CG Omega" w:hAnsi="CG Omega"/>
          <w:sz w:val="22"/>
          <w:szCs w:val="22"/>
        </w:rPr>
        <w:t>The General Education Committee will be focusing on including the BC assessing assessment of our general education courses.</w:t>
      </w:r>
    </w:p>
    <w:p w14:paraId="7ECA1515" w14:textId="77777777" w:rsidR="005418EF" w:rsidRDefault="005418EF" w:rsidP="005418EF">
      <w:pPr>
        <w:ind w:right="-432"/>
        <w:rPr>
          <w:rFonts w:ascii="CG Omega" w:hAnsi="CG Omega"/>
          <w:sz w:val="22"/>
          <w:szCs w:val="22"/>
        </w:rPr>
      </w:pPr>
    </w:p>
    <w:p w14:paraId="56F021DF" w14:textId="4C43090E" w:rsidR="005418EF" w:rsidRPr="00641398" w:rsidRDefault="005418EF" w:rsidP="00641398">
      <w:pPr>
        <w:ind w:right="-432"/>
        <w:rPr>
          <w:rFonts w:ascii="CG Omega" w:hAnsi="CG Omega"/>
          <w:sz w:val="22"/>
          <w:szCs w:val="22"/>
          <w:u w:val="single"/>
        </w:rPr>
      </w:pPr>
      <w:r w:rsidRPr="00641398">
        <w:rPr>
          <w:rFonts w:ascii="CG Omega" w:hAnsi="CG Omega"/>
          <w:sz w:val="22"/>
          <w:szCs w:val="22"/>
          <w:u w:val="single"/>
        </w:rPr>
        <w:t>Approval of Minutes</w:t>
      </w:r>
    </w:p>
    <w:p w14:paraId="06866A66" w14:textId="563578FF" w:rsidR="00E025B2" w:rsidRPr="00641398" w:rsidRDefault="005418EF" w:rsidP="00641398">
      <w:pPr>
        <w:pStyle w:val="ListParagraph"/>
        <w:ind w:left="1800" w:right="-432" w:firstLine="0"/>
        <w:rPr>
          <w:rFonts w:ascii="CG Omega" w:hAnsi="CG Omega"/>
          <w:sz w:val="22"/>
          <w:szCs w:val="22"/>
        </w:rPr>
      </w:pPr>
      <w:r>
        <w:rPr>
          <w:rFonts w:ascii="CG Omega" w:hAnsi="CG Omega"/>
          <w:sz w:val="22"/>
          <w:szCs w:val="22"/>
        </w:rPr>
        <w:t>Yasuo Ito made a motion to accept the April 1, 2024, minutes</w:t>
      </w:r>
      <w:r w:rsidR="00641398">
        <w:rPr>
          <w:rFonts w:ascii="CG Omega" w:hAnsi="CG Omega"/>
          <w:sz w:val="22"/>
          <w:szCs w:val="22"/>
        </w:rPr>
        <w:t>,</w:t>
      </w:r>
      <w:r w:rsidR="00641398">
        <w:rPr>
          <w:rFonts w:ascii="CG Omega" w:hAnsi="CG Omega"/>
          <w:sz w:val="22"/>
          <w:szCs w:val="22"/>
        </w:rPr>
        <w:tab/>
      </w:r>
      <w:r w:rsidRPr="00641398">
        <w:rPr>
          <w:rFonts w:ascii="CG Omega" w:hAnsi="CG Omega"/>
          <w:sz w:val="22"/>
          <w:szCs w:val="22"/>
        </w:rPr>
        <w:t>Allisa Droog seconded the motion</w:t>
      </w:r>
      <w:r w:rsidR="00641398" w:rsidRPr="00641398">
        <w:rPr>
          <w:rFonts w:ascii="CG Omega" w:hAnsi="CG Omega"/>
          <w:sz w:val="22"/>
          <w:szCs w:val="22"/>
        </w:rPr>
        <w:t>,</w:t>
      </w:r>
      <w:r w:rsidR="00641398">
        <w:rPr>
          <w:rFonts w:ascii="CG Omega" w:hAnsi="CG Omega"/>
          <w:sz w:val="22"/>
          <w:szCs w:val="22"/>
        </w:rPr>
        <w:t xml:space="preserve"> a</w:t>
      </w:r>
      <w:r w:rsidRPr="00641398">
        <w:rPr>
          <w:rFonts w:ascii="CG Omega" w:hAnsi="CG Omega"/>
          <w:sz w:val="22"/>
          <w:szCs w:val="22"/>
        </w:rPr>
        <w:t>pproved unanimously.</w:t>
      </w:r>
      <w:r w:rsidR="00856BB6" w:rsidRPr="00641398">
        <w:rPr>
          <w:rFonts w:ascii="CG Omega" w:hAnsi="CG Omega"/>
          <w:sz w:val="22"/>
          <w:szCs w:val="22"/>
        </w:rPr>
        <w:t xml:space="preserve"> </w:t>
      </w:r>
    </w:p>
    <w:p w14:paraId="7C588539" w14:textId="6AFBE7E5" w:rsidR="000E522D" w:rsidRPr="000E522D" w:rsidRDefault="000E522D" w:rsidP="000E522D">
      <w:pPr>
        <w:rPr>
          <w:rFonts w:ascii="CG Omega" w:hAnsi="CG Omega"/>
          <w:b/>
          <w:sz w:val="22"/>
          <w:szCs w:val="22"/>
        </w:rPr>
      </w:pPr>
    </w:p>
    <w:p w14:paraId="4602C936" w14:textId="5CE86DB0" w:rsidR="00A665A5" w:rsidRDefault="003A117F" w:rsidP="00A665A5">
      <w:pPr>
        <w:rPr>
          <w:rFonts w:ascii="CG Omega" w:hAnsi="CG Omega"/>
          <w:sz w:val="22"/>
          <w:szCs w:val="22"/>
          <w:u w:val="single"/>
        </w:rPr>
      </w:pPr>
      <w:r>
        <w:rPr>
          <w:rFonts w:ascii="CG Omega" w:hAnsi="CG Omega"/>
          <w:sz w:val="22"/>
          <w:szCs w:val="22"/>
          <w:u w:val="single"/>
        </w:rPr>
        <w:lastRenderedPageBreak/>
        <w:t>New Business</w:t>
      </w:r>
    </w:p>
    <w:p w14:paraId="2E217AD9" w14:textId="141762D7" w:rsidR="001A0972" w:rsidRDefault="003A117F" w:rsidP="003A117F">
      <w:pPr>
        <w:pStyle w:val="ListParagraph"/>
        <w:numPr>
          <w:ilvl w:val="0"/>
          <w:numId w:val="32"/>
        </w:numPr>
        <w:rPr>
          <w:rFonts w:ascii="CG Omega" w:hAnsi="CG Omega"/>
          <w:sz w:val="22"/>
          <w:szCs w:val="22"/>
        </w:rPr>
      </w:pPr>
      <w:r>
        <w:rPr>
          <w:rFonts w:ascii="CG Omega" w:hAnsi="CG Omega"/>
          <w:sz w:val="22"/>
          <w:szCs w:val="22"/>
        </w:rPr>
        <w:t>Committee Membership</w:t>
      </w:r>
    </w:p>
    <w:p w14:paraId="4DFDEBF0" w14:textId="3023E4F0" w:rsidR="003A117F" w:rsidRDefault="003A117F" w:rsidP="00F310EF">
      <w:pPr>
        <w:pStyle w:val="ListParagraph"/>
        <w:numPr>
          <w:ilvl w:val="0"/>
          <w:numId w:val="33"/>
        </w:numPr>
        <w:ind w:right="-432"/>
        <w:rPr>
          <w:rFonts w:ascii="CG Omega" w:hAnsi="CG Omega"/>
          <w:sz w:val="22"/>
          <w:szCs w:val="22"/>
        </w:rPr>
      </w:pPr>
      <w:r>
        <w:rPr>
          <w:rFonts w:ascii="CG Omega" w:hAnsi="CG Omega"/>
          <w:sz w:val="22"/>
          <w:szCs w:val="22"/>
        </w:rPr>
        <w:t xml:space="preserve">Looking to fill </w:t>
      </w:r>
      <w:r w:rsidR="005034F8">
        <w:rPr>
          <w:rFonts w:ascii="CG Omega" w:hAnsi="CG Omega"/>
          <w:sz w:val="22"/>
          <w:szCs w:val="22"/>
        </w:rPr>
        <w:t>positions from College of Engineering</w:t>
      </w:r>
      <w:r w:rsidR="00072D2D">
        <w:rPr>
          <w:rFonts w:ascii="CG Omega" w:hAnsi="CG Omega"/>
          <w:sz w:val="22"/>
          <w:szCs w:val="22"/>
        </w:rPr>
        <w:t xml:space="preserve"> and Engineering Technology and Student Affairs</w:t>
      </w:r>
      <w:r w:rsidR="00A71E24">
        <w:rPr>
          <w:rFonts w:ascii="CG Omega" w:hAnsi="CG Omega"/>
          <w:sz w:val="22"/>
          <w:szCs w:val="22"/>
        </w:rPr>
        <w:t>.</w:t>
      </w:r>
    </w:p>
    <w:p w14:paraId="2BF981CF" w14:textId="6C128D92" w:rsidR="00072D2D" w:rsidRDefault="00072D2D" w:rsidP="00F310EF">
      <w:pPr>
        <w:pStyle w:val="ListParagraph"/>
        <w:numPr>
          <w:ilvl w:val="0"/>
          <w:numId w:val="33"/>
        </w:numPr>
        <w:ind w:right="-432"/>
        <w:rPr>
          <w:rFonts w:ascii="CG Omega" w:hAnsi="CG Omega"/>
          <w:sz w:val="22"/>
          <w:szCs w:val="22"/>
        </w:rPr>
      </w:pPr>
      <w:r>
        <w:rPr>
          <w:rFonts w:ascii="CG Omega" w:hAnsi="CG Omega"/>
          <w:sz w:val="22"/>
          <w:szCs w:val="22"/>
        </w:rPr>
        <w:t>Two students from Liberal Arts and Sciences and one student from each remaining college</w:t>
      </w:r>
      <w:r w:rsidR="00A71E24">
        <w:rPr>
          <w:rFonts w:ascii="CG Omega" w:hAnsi="CG Omega"/>
          <w:sz w:val="22"/>
          <w:szCs w:val="22"/>
        </w:rPr>
        <w:t>.</w:t>
      </w:r>
    </w:p>
    <w:p w14:paraId="46B6B906" w14:textId="77777777" w:rsidR="00524574" w:rsidRDefault="00524574" w:rsidP="00F310EF">
      <w:pPr>
        <w:pStyle w:val="ListParagraph"/>
        <w:numPr>
          <w:ilvl w:val="0"/>
          <w:numId w:val="33"/>
        </w:numPr>
        <w:ind w:right="-432"/>
        <w:rPr>
          <w:rFonts w:ascii="CG Omega" w:hAnsi="CG Omega"/>
          <w:sz w:val="22"/>
          <w:szCs w:val="22"/>
        </w:rPr>
      </w:pPr>
      <w:r>
        <w:rPr>
          <w:rFonts w:ascii="CG Omega" w:hAnsi="CG Omega"/>
          <w:sz w:val="22"/>
          <w:szCs w:val="22"/>
        </w:rPr>
        <w:t>Ishaq asked for the committee to consider becoming a co-chair. Would make a smooth transition stepping into the chair position next year.</w:t>
      </w:r>
    </w:p>
    <w:p w14:paraId="22DD0066" w14:textId="77777777" w:rsidR="00524574" w:rsidRDefault="00524574" w:rsidP="00524574">
      <w:pPr>
        <w:pStyle w:val="ListParagraph"/>
        <w:numPr>
          <w:ilvl w:val="0"/>
          <w:numId w:val="32"/>
        </w:numPr>
        <w:rPr>
          <w:rFonts w:ascii="CG Omega" w:hAnsi="CG Omega"/>
          <w:sz w:val="22"/>
          <w:szCs w:val="22"/>
        </w:rPr>
      </w:pPr>
      <w:r>
        <w:rPr>
          <w:rFonts w:ascii="CG Omega" w:hAnsi="CG Omega"/>
          <w:sz w:val="22"/>
          <w:szCs w:val="22"/>
        </w:rPr>
        <w:t>Awards schedule 2024-2025</w:t>
      </w:r>
    </w:p>
    <w:p w14:paraId="4C7EBDF9" w14:textId="1ECE17B2" w:rsidR="00524574" w:rsidRDefault="00524574" w:rsidP="00F310EF">
      <w:pPr>
        <w:pStyle w:val="ListParagraph"/>
        <w:numPr>
          <w:ilvl w:val="1"/>
          <w:numId w:val="32"/>
        </w:numPr>
        <w:ind w:right="-432"/>
        <w:rPr>
          <w:rFonts w:ascii="CG Omega" w:hAnsi="CG Omega"/>
          <w:sz w:val="22"/>
          <w:szCs w:val="22"/>
        </w:rPr>
      </w:pPr>
      <w:r>
        <w:rPr>
          <w:rFonts w:ascii="CG Omega" w:hAnsi="CG Omega"/>
          <w:sz w:val="22"/>
          <w:szCs w:val="22"/>
        </w:rPr>
        <w:t>Excellence in Undergraduate Instruction Award (EUIA)</w:t>
      </w:r>
      <w:r w:rsidR="00671C43">
        <w:rPr>
          <w:rFonts w:ascii="CG Omega" w:hAnsi="CG Omega"/>
          <w:sz w:val="22"/>
          <w:szCs w:val="22"/>
        </w:rPr>
        <w:t xml:space="preserve"> – opens in October 2024 with a January 2025 deadline</w:t>
      </w:r>
      <w:r w:rsidR="00A71E24">
        <w:rPr>
          <w:rFonts w:ascii="CG Omega" w:hAnsi="CG Omega"/>
          <w:sz w:val="22"/>
          <w:szCs w:val="22"/>
        </w:rPr>
        <w:t>.</w:t>
      </w:r>
    </w:p>
    <w:p w14:paraId="0ED88517" w14:textId="636FD2AA" w:rsidR="00524574" w:rsidRDefault="00524574" w:rsidP="00F310EF">
      <w:pPr>
        <w:pStyle w:val="ListParagraph"/>
        <w:numPr>
          <w:ilvl w:val="1"/>
          <w:numId w:val="32"/>
        </w:numPr>
        <w:ind w:right="432"/>
        <w:rPr>
          <w:rFonts w:ascii="CG Omega" w:hAnsi="CG Omega"/>
          <w:sz w:val="22"/>
          <w:szCs w:val="22"/>
        </w:rPr>
      </w:pPr>
      <w:r>
        <w:rPr>
          <w:rFonts w:ascii="CG Omega" w:hAnsi="CG Omega"/>
          <w:sz w:val="22"/>
          <w:szCs w:val="22"/>
        </w:rPr>
        <w:t>Excellence in Undergraduate Teaching Award (EUTA)</w:t>
      </w:r>
      <w:r w:rsidRPr="00524574">
        <w:rPr>
          <w:rFonts w:ascii="CG Omega" w:hAnsi="CG Omega"/>
          <w:sz w:val="22"/>
          <w:szCs w:val="22"/>
        </w:rPr>
        <w:t xml:space="preserve"> </w:t>
      </w:r>
      <w:r w:rsidR="00671C43">
        <w:rPr>
          <w:rFonts w:ascii="CG Omega" w:hAnsi="CG Omega"/>
          <w:sz w:val="22"/>
          <w:szCs w:val="22"/>
        </w:rPr>
        <w:t>-opens in October 2024 with a January 2025 deadline</w:t>
      </w:r>
      <w:r w:rsidR="00A71E24">
        <w:rPr>
          <w:rFonts w:ascii="CG Omega" w:hAnsi="CG Omega"/>
          <w:sz w:val="22"/>
          <w:szCs w:val="22"/>
        </w:rPr>
        <w:t>.</w:t>
      </w:r>
    </w:p>
    <w:p w14:paraId="2841FE16" w14:textId="53F1BD24" w:rsidR="00524574" w:rsidRDefault="00524574" w:rsidP="00F310EF">
      <w:pPr>
        <w:pStyle w:val="ListParagraph"/>
        <w:numPr>
          <w:ilvl w:val="1"/>
          <w:numId w:val="32"/>
        </w:numPr>
        <w:ind w:right="-432"/>
        <w:rPr>
          <w:rFonts w:ascii="CG Omega" w:hAnsi="CG Omega"/>
          <w:sz w:val="22"/>
          <w:szCs w:val="22"/>
        </w:rPr>
      </w:pPr>
      <w:r>
        <w:rPr>
          <w:rFonts w:ascii="CG Omega" w:hAnsi="CG Omega"/>
          <w:sz w:val="22"/>
          <w:szCs w:val="22"/>
        </w:rPr>
        <w:t>David W. Raymond Award for Use of Technology in Teaching</w:t>
      </w:r>
      <w:r w:rsidR="00671C43">
        <w:rPr>
          <w:rFonts w:ascii="CG Omega" w:hAnsi="CG Omega"/>
          <w:sz w:val="22"/>
          <w:szCs w:val="22"/>
        </w:rPr>
        <w:t xml:space="preserve"> Due in March 2025</w:t>
      </w:r>
      <w:r w:rsidR="00A71E24">
        <w:rPr>
          <w:rFonts w:ascii="CG Omega" w:hAnsi="CG Omega"/>
          <w:sz w:val="22"/>
          <w:szCs w:val="22"/>
        </w:rPr>
        <w:t>.</w:t>
      </w:r>
    </w:p>
    <w:p w14:paraId="63F5BBCB" w14:textId="53033E34" w:rsidR="00671C43" w:rsidRDefault="00671C43" w:rsidP="00671C43">
      <w:pPr>
        <w:pStyle w:val="ListParagraph"/>
        <w:numPr>
          <w:ilvl w:val="0"/>
          <w:numId w:val="32"/>
        </w:numPr>
        <w:rPr>
          <w:rFonts w:ascii="CG Omega" w:hAnsi="CG Omega"/>
          <w:sz w:val="22"/>
          <w:szCs w:val="22"/>
        </w:rPr>
      </w:pPr>
      <w:r>
        <w:rPr>
          <w:rFonts w:ascii="CG Omega" w:hAnsi="CG Omega"/>
          <w:sz w:val="22"/>
          <w:szCs w:val="22"/>
        </w:rPr>
        <w:t>CIUAE topic introductions/Brainstorming</w:t>
      </w:r>
    </w:p>
    <w:p w14:paraId="63C8B0AF" w14:textId="1685B516" w:rsidR="00671C43" w:rsidRDefault="00671C43" w:rsidP="00671C43">
      <w:pPr>
        <w:pStyle w:val="ListParagraph"/>
        <w:numPr>
          <w:ilvl w:val="1"/>
          <w:numId w:val="32"/>
        </w:numPr>
        <w:rPr>
          <w:rFonts w:ascii="CG Omega" w:hAnsi="CG Omega"/>
          <w:sz w:val="22"/>
          <w:szCs w:val="22"/>
        </w:rPr>
      </w:pPr>
      <w:r>
        <w:rPr>
          <w:rFonts w:ascii="CG Omega" w:hAnsi="CG Omega"/>
          <w:sz w:val="22"/>
          <w:szCs w:val="22"/>
        </w:rPr>
        <w:t>Needs for NIU students</w:t>
      </w:r>
    </w:p>
    <w:p w14:paraId="4002D1AA" w14:textId="7D42DB41" w:rsidR="00671C43" w:rsidRDefault="00671C43" w:rsidP="00671C43">
      <w:pPr>
        <w:pStyle w:val="ListParagraph"/>
        <w:numPr>
          <w:ilvl w:val="1"/>
          <w:numId w:val="32"/>
        </w:numPr>
        <w:rPr>
          <w:rFonts w:ascii="CG Omega" w:hAnsi="CG Omega"/>
          <w:sz w:val="22"/>
          <w:szCs w:val="22"/>
        </w:rPr>
      </w:pPr>
      <w:r>
        <w:rPr>
          <w:rFonts w:ascii="CG Omega" w:hAnsi="CG Omega"/>
          <w:sz w:val="22"/>
          <w:szCs w:val="22"/>
        </w:rPr>
        <w:t>Units CIUAE can work with</w:t>
      </w:r>
    </w:p>
    <w:p w14:paraId="6E394DC5" w14:textId="23FF18B1" w:rsidR="00671C43" w:rsidRDefault="00671C43" w:rsidP="00671C43">
      <w:pPr>
        <w:pStyle w:val="ListParagraph"/>
        <w:numPr>
          <w:ilvl w:val="1"/>
          <w:numId w:val="32"/>
        </w:numPr>
        <w:rPr>
          <w:rFonts w:ascii="CG Omega" w:hAnsi="CG Omega"/>
          <w:sz w:val="22"/>
          <w:szCs w:val="22"/>
        </w:rPr>
      </w:pPr>
      <w:r>
        <w:rPr>
          <w:rFonts w:ascii="CG Omega" w:hAnsi="CG Omega"/>
          <w:sz w:val="22"/>
          <w:szCs w:val="22"/>
        </w:rPr>
        <w:t>What services could CIUAE help with</w:t>
      </w:r>
    </w:p>
    <w:p w14:paraId="6DE1616D" w14:textId="07014280" w:rsidR="004E39B7" w:rsidRPr="004E39B7" w:rsidRDefault="00671C43" w:rsidP="004E39B7">
      <w:pPr>
        <w:pStyle w:val="ListParagraph"/>
        <w:numPr>
          <w:ilvl w:val="1"/>
          <w:numId w:val="32"/>
        </w:numPr>
        <w:ind w:right="-432"/>
        <w:rPr>
          <w:rFonts w:ascii="CG Omega" w:hAnsi="CG Omega"/>
          <w:sz w:val="22"/>
          <w:szCs w:val="22"/>
        </w:rPr>
      </w:pPr>
      <w:r>
        <w:rPr>
          <w:rFonts w:ascii="CG Omega" w:hAnsi="CG Omega"/>
          <w:sz w:val="22"/>
          <w:szCs w:val="22"/>
        </w:rPr>
        <w:t xml:space="preserve">Committee </w:t>
      </w:r>
      <w:r w:rsidR="00F310EF">
        <w:rPr>
          <w:rFonts w:ascii="CG Omega" w:hAnsi="CG Omega"/>
          <w:sz w:val="22"/>
          <w:szCs w:val="22"/>
        </w:rPr>
        <w:t>gave suggestions and Ishaq added the suggestions to the PowerPoint for each question above. Giving the committee more information to decide what to focus on this year</w:t>
      </w:r>
      <w:r w:rsidR="004E39B7">
        <w:rPr>
          <w:rFonts w:ascii="CG Omega" w:hAnsi="CG Omega"/>
          <w:sz w:val="22"/>
          <w:szCs w:val="22"/>
        </w:rPr>
        <w:t>.</w:t>
      </w:r>
    </w:p>
    <w:p w14:paraId="569F4FD7" w14:textId="4A65A600" w:rsidR="004E39B7" w:rsidRDefault="004E39B7" w:rsidP="004E39B7">
      <w:pPr>
        <w:pStyle w:val="ListParagraph"/>
        <w:numPr>
          <w:ilvl w:val="0"/>
          <w:numId w:val="32"/>
        </w:numPr>
        <w:ind w:right="-432"/>
        <w:rPr>
          <w:rFonts w:ascii="CG Omega" w:hAnsi="CG Omega"/>
          <w:sz w:val="22"/>
          <w:szCs w:val="22"/>
        </w:rPr>
      </w:pPr>
      <w:r>
        <w:rPr>
          <w:rFonts w:ascii="CG Omega" w:hAnsi="CG Omega"/>
          <w:sz w:val="22"/>
          <w:szCs w:val="22"/>
        </w:rPr>
        <w:t>Academic Affairs Priorities</w:t>
      </w:r>
    </w:p>
    <w:p w14:paraId="115B03DA" w14:textId="77777777" w:rsidR="005418EF" w:rsidRDefault="005418EF" w:rsidP="004E39B7">
      <w:pPr>
        <w:pStyle w:val="ListParagraph"/>
        <w:numPr>
          <w:ilvl w:val="1"/>
          <w:numId w:val="32"/>
        </w:numPr>
        <w:ind w:right="-432"/>
        <w:rPr>
          <w:rFonts w:ascii="CG Omega" w:hAnsi="CG Omega"/>
          <w:sz w:val="22"/>
          <w:szCs w:val="22"/>
        </w:rPr>
      </w:pPr>
      <w:r w:rsidRPr="005418EF">
        <w:rPr>
          <w:rFonts w:ascii="CG Omega" w:hAnsi="CG Omega"/>
          <w:sz w:val="22"/>
          <w:szCs w:val="22"/>
        </w:rPr>
        <w:t>The meeting involved a brainstorming session on potential issues and needs for undergraduate students, including career services engagement, academic success priorities, and promoting early and accurate faculty book adoption.</w:t>
      </w:r>
    </w:p>
    <w:p w14:paraId="07F98CCA" w14:textId="4ECAC33F" w:rsidR="005418EF" w:rsidRDefault="005418EF" w:rsidP="004E39B7">
      <w:pPr>
        <w:pStyle w:val="ListParagraph"/>
        <w:numPr>
          <w:ilvl w:val="1"/>
          <w:numId w:val="32"/>
        </w:numPr>
        <w:ind w:right="-432"/>
        <w:rPr>
          <w:rFonts w:ascii="CG Omega" w:hAnsi="CG Omega"/>
          <w:sz w:val="22"/>
          <w:szCs w:val="22"/>
        </w:rPr>
      </w:pPr>
      <w:r w:rsidRPr="005418EF">
        <w:rPr>
          <w:rFonts w:ascii="CG Omega" w:hAnsi="CG Omega"/>
          <w:sz w:val="22"/>
          <w:szCs w:val="22"/>
        </w:rPr>
        <w:t>The committee planned to strategize ideas for immediate impact by aligning with academic affairs priorities, such as elevating career services, working on the Edge program, and focusing on book adoption accuracy.</w:t>
      </w:r>
    </w:p>
    <w:p w14:paraId="4FAC541E" w14:textId="45234E20" w:rsidR="005418EF" w:rsidRDefault="005418EF" w:rsidP="004E39B7">
      <w:pPr>
        <w:pStyle w:val="ListParagraph"/>
        <w:numPr>
          <w:ilvl w:val="1"/>
          <w:numId w:val="32"/>
        </w:numPr>
        <w:ind w:right="-432"/>
        <w:rPr>
          <w:rFonts w:ascii="CG Omega" w:hAnsi="CG Omega"/>
          <w:sz w:val="22"/>
          <w:szCs w:val="22"/>
        </w:rPr>
      </w:pPr>
      <w:r w:rsidRPr="005418EF">
        <w:rPr>
          <w:rFonts w:ascii="CG Omega" w:hAnsi="CG Omega"/>
          <w:sz w:val="22"/>
          <w:szCs w:val="22"/>
        </w:rPr>
        <w:t xml:space="preserve">The importance of early student engagement with the alumni association and upcoming events like STEM Fest and family weekend were highlighted as ways to involve students and families in campus activities.     </w:t>
      </w:r>
    </w:p>
    <w:p w14:paraId="19DADCFC" w14:textId="47AB0C09" w:rsidR="00A74B2D" w:rsidRDefault="00A74B2D" w:rsidP="004E39B7">
      <w:pPr>
        <w:pStyle w:val="ListParagraph"/>
        <w:numPr>
          <w:ilvl w:val="1"/>
          <w:numId w:val="32"/>
        </w:numPr>
        <w:ind w:right="-432"/>
        <w:rPr>
          <w:rFonts w:ascii="CG Omega" w:hAnsi="CG Omega"/>
          <w:sz w:val="22"/>
          <w:szCs w:val="22"/>
        </w:rPr>
      </w:pPr>
      <w:r>
        <w:rPr>
          <w:rFonts w:ascii="CG Omega" w:hAnsi="CG Omega"/>
          <w:sz w:val="22"/>
          <w:szCs w:val="22"/>
        </w:rPr>
        <w:t>Next meeting will go over with the student representatives and strategize ideas for immediate impact during this academic year.</w:t>
      </w:r>
    </w:p>
    <w:p w14:paraId="6E1DCC7D" w14:textId="033E6AA5" w:rsidR="00A74B2D" w:rsidRPr="004E39B7" w:rsidRDefault="00A74B2D" w:rsidP="004E39B7">
      <w:pPr>
        <w:pStyle w:val="ListParagraph"/>
        <w:numPr>
          <w:ilvl w:val="1"/>
          <w:numId w:val="32"/>
        </w:numPr>
        <w:ind w:right="-432"/>
        <w:rPr>
          <w:rFonts w:ascii="CG Omega" w:hAnsi="CG Omega"/>
          <w:sz w:val="22"/>
          <w:szCs w:val="22"/>
        </w:rPr>
      </w:pPr>
      <w:r w:rsidRPr="00A74B2D">
        <w:rPr>
          <w:rFonts w:ascii="CG Omega" w:hAnsi="CG Omega"/>
          <w:sz w:val="22"/>
          <w:szCs w:val="22"/>
        </w:rPr>
        <w:t>Next steps for student recruitments, Ishaq is emailing out a recruitment template. Ishaq went over how many student representatives we need.</w:t>
      </w:r>
    </w:p>
    <w:p w14:paraId="06574A89" w14:textId="77777777" w:rsidR="00671C43" w:rsidRPr="00671C43" w:rsidRDefault="00671C43" w:rsidP="00671C43">
      <w:pPr>
        <w:pStyle w:val="ListParagraph"/>
        <w:ind w:left="1800" w:firstLine="0"/>
        <w:rPr>
          <w:rFonts w:ascii="CG Omega" w:hAnsi="CG Omega"/>
          <w:sz w:val="22"/>
          <w:szCs w:val="22"/>
        </w:rPr>
      </w:pPr>
    </w:p>
    <w:p w14:paraId="385B60DD" w14:textId="5649ABC0" w:rsidR="00C34DA8" w:rsidRPr="0088593C" w:rsidRDefault="001836FE" w:rsidP="00A665A5">
      <w:pPr>
        <w:rPr>
          <w:rFonts w:ascii="CG Omega" w:hAnsi="CG Omega"/>
          <w:sz w:val="22"/>
          <w:szCs w:val="22"/>
          <w:u w:val="single"/>
        </w:rPr>
      </w:pPr>
      <w:r w:rsidRPr="0088593C">
        <w:rPr>
          <w:rFonts w:ascii="CG Omega" w:hAnsi="CG Omega"/>
          <w:sz w:val="22"/>
          <w:szCs w:val="22"/>
          <w:u w:val="single"/>
        </w:rPr>
        <w:t>Announcements</w:t>
      </w:r>
    </w:p>
    <w:p w14:paraId="100C6933" w14:textId="08CAF46C" w:rsidR="00E13210" w:rsidRDefault="00A74B2D" w:rsidP="00A74B2D">
      <w:pPr>
        <w:ind w:right="-432"/>
        <w:rPr>
          <w:rFonts w:ascii="CG Omega" w:hAnsi="CG Omega"/>
          <w:sz w:val="22"/>
          <w:szCs w:val="22"/>
        </w:rPr>
      </w:pPr>
      <w:r>
        <w:rPr>
          <w:rFonts w:ascii="CG Omega" w:hAnsi="CG Omega"/>
          <w:sz w:val="22"/>
          <w:szCs w:val="22"/>
        </w:rPr>
        <w:tab/>
        <w:t xml:space="preserve">Ito announced the STEM </w:t>
      </w:r>
      <w:r w:rsidR="005418EF">
        <w:rPr>
          <w:rFonts w:ascii="CG Omega" w:hAnsi="CG Omega"/>
          <w:sz w:val="22"/>
          <w:szCs w:val="22"/>
        </w:rPr>
        <w:t>F</w:t>
      </w:r>
      <w:r>
        <w:rPr>
          <w:rFonts w:ascii="CG Omega" w:hAnsi="CG Omega"/>
          <w:sz w:val="22"/>
          <w:szCs w:val="22"/>
        </w:rPr>
        <w:t>est</w:t>
      </w:r>
      <w:r w:rsidR="005418EF">
        <w:rPr>
          <w:rFonts w:ascii="CG Omega" w:hAnsi="CG Omega"/>
          <w:sz w:val="22"/>
          <w:szCs w:val="22"/>
        </w:rPr>
        <w:t>, Saturday, September 28, 2024,</w:t>
      </w:r>
      <w:r>
        <w:rPr>
          <w:rFonts w:ascii="CG Omega" w:hAnsi="CG Omega"/>
          <w:sz w:val="22"/>
          <w:szCs w:val="22"/>
        </w:rPr>
        <w:t xml:space="preserve"> and </w:t>
      </w:r>
      <w:r w:rsidR="005418EF">
        <w:rPr>
          <w:rFonts w:ascii="CG Omega" w:hAnsi="CG Omega"/>
          <w:sz w:val="22"/>
          <w:szCs w:val="22"/>
        </w:rPr>
        <w:t xml:space="preserve">stated </w:t>
      </w:r>
      <w:r>
        <w:rPr>
          <w:rFonts w:ascii="CG Omega" w:hAnsi="CG Omega"/>
          <w:sz w:val="22"/>
          <w:szCs w:val="22"/>
        </w:rPr>
        <w:t>the Physics department might be holding some other events near the Halloween weekend.</w:t>
      </w:r>
    </w:p>
    <w:p w14:paraId="0AC57851" w14:textId="3780AAEA" w:rsidR="00A74B2D" w:rsidRDefault="00A74B2D" w:rsidP="00A74B2D">
      <w:pPr>
        <w:ind w:right="-432"/>
        <w:rPr>
          <w:rFonts w:ascii="CG Omega" w:hAnsi="CG Omega"/>
          <w:sz w:val="22"/>
          <w:szCs w:val="22"/>
        </w:rPr>
      </w:pPr>
      <w:r>
        <w:rPr>
          <w:rFonts w:ascii="CG Omega" w:hAnsi="CG Omega"/>
          <w:sz w:val="22"/>
          <w:szCs w:val="22"/>
        </w:rPr>
        <w:tab/>
        <w:t>John Boswell announced the weekend before STEM Fest is Family Weekend</w:t>
      </w:r>
      <w:r w:rsidR="005418EF">
        <w:rPr>
          <w:rFonts w:ascii="CG Omega" w:hAnsi="CG Omega"/>
          <w:sz w:val="22"/>
          <w:szCs w:val="22"/>
        </w:rPr>
        <w:t xml:space="preserve">, September 20-22, 2024. Ishaq announced the next meeting will be October 7, 2024. </w:t>
      </w:r>
      <w:r w:rsidR="002306F4">
        <w:rPr>
          <w:rFonts w:ascii="CG Omega" w:hAnsi="CG Omega"/>
          <w:sz w:val="22"/>
          <w:szCs w:val="22"/>
        </w:rPr>
        <w:t xml:space="preserve">With the focus being on student responses, student concerns, or areas they hope to improve as part of their overall academic experience. We help with the student engagement fund reviewing in late Fall and </w:t>
      </w:r>
      <w:r w:rsidR="002306F4">
        <w:rPr>
          <w:rFonts w:ascii="CG Omega" w:hAnsi="CG Omega"/>
          <w:sz w:val="22"/>
          <w:szCs w:val="22"/>
        </w:rPr>
        <w:lastRenderedPageBreak/>
        <w:t>Spring, helping support research awards. Ishaq thanked everyone for their time serving on this committee.</w:t>
      </w:r>
    </w:p>
    <w:p w14:paraId="0D88FDF2" w14:textId="77777777" w:rsidR="005A3B59" w:rsidRDefault="005A3B59" w:rsidP="00641398">
      <w:pPr>
        <w:ind w:left="0" w:firstLine="0"/>
        <w:rPr>
          <w:rFonts w:ascii="CG Omega" w:hAnsi="CG Omega"/>
          <w:sz w:val="22"/>
          <w:szCs w:val="22"/>
        </w:rPr>
      </w:pPr>
    </w:p>
    <w:p w14:paraId="4DF896BE" w14:textId="5C41E1EE" w:rsidR="003F768F" w:rsidRDefault="00D7689D" w:rsidP="004E39B7">
      <w:pPr>
        <w:ind w:right="-432"/>
        <w:rPr>
          <w:rFonts w:ascii="CG Omega" w:hAnsi="CG Omega"/>
          <w:sz w:val="22"/>
          <w:szCs w:val="22"/>
        </w:rPr>
      </w:pPr>
      <w:r w:rsidRPr="0014298E">
        <w:rPr>
          <w:rFonts w:ascii="CG Omega" w:hAnsi="CG Omega"/>
          <w:sz w:val="22"/>
          <w:szCs w:val="22"/>
          <w:u w:val="single"/>
        </w:rPr>
        <w:t>Adjournment</w:t>
      </w:r>
      <w:r w:rsidR="00123E7F" w:rsidRPr="00952DC0">
        <w:rPr>
          <w:rFonts w:ascii="CG Omega" w:hAnsi="CG Omega"/>
          <w:sz w:val="22"/>
          <w:szCs w:val="22"/>
        </w:rPr>
        <w:t xml:space="preserve">. </w:t>
      </w:r>
      <w:r w:rsidR="004E39B7">
        <w:rPr>
          <w:rFonts w:ascii="CG Omega" w:hAnsi="CG Omega"/>
          <w:sz w:val="22"/>
          <w:szCs w:val="22"/>
        </w:rPr>
        <w:t>Greg Barrett</w:t>
      </w:r>
      <w:r w:rsidR="00610466">
        <w:rPr>
          <w:rFonts w:ascii="CG Omega" w:hAnsi="CG Omega"/>
          <w:sz w:val="22"/>
          <w:szCs w:val="22"/>
        </w:rPr>
        <w:t xml:space="preserve"> m</w:t>
      </w:r>
      <w:r w:rsidR="00123E7F" w:rsidRPr="00952DC0">
        <w:rPr>
          <w:rFonts w:ascii="CG Omega" w:hAnsi="CG Omega"/>
          <w:sz w:val="22"/>
          <w:szCs w:val="22"/>
        </w:rPr>
        <w:t>oved to adjourn the meeting</w:t>
      </w:r>
      <w:r w:rsidR="00610466">
        <w:rPr>
          <w:rFonts w:ascii="CG Omega" w:hAnsi="CG Omega"/>
          <w:sz w:val="22"/>
          <w:szCs w:val="22"/>
        </w:rPr>
        <w:t>; seconded by</w:t>
      </w:r>
      <w:r w:rsidR="004E39B7">
        <w:rPr>
          <w:rFonts w:ascii="CG Omega" w:hAnsi="CG Omega"/>
          <w:sz w:val="22"/>
          <w:szCs w:val="22"/>
        </w:rPr>
        <w:t xml:space="preserve"> Ito</w:t>
      </w:r>
      <w:r w:rsidR="006D734C">
        <w:rPr>
          <w:rFonts w:ascii="CG Omega" w:hAnsi="CG Omega"/>
          <w:sz w:val="22"/>
          <w:szCs w:val="22"/>
        </w:rPr>
        <w:t>.</w:t>
      </w:r>
      <w:r w:rsidR="00722539">
        <w:rPr>
          <w:rFonts w:ascii="CG Omega" w:hAnsi="CG Omega"/>
          <w:sz w:val="22"/>
          <w:szCs w:val="22"/>
        </w:rPr>
        <w:t xml:space="preserve"> </w:t>
      </w:r>
      <w:r w:rsidR="00610466">
        <w:rPr>
          <w:rFonts w:ascii="CG Omega" w:hAnsi="CG Omega"/>
          <w:sz w:val="22"/>
          <w:szCs w:val="22"/>
        </w:rPr>
        <w:t>The meeting was adjourned by unanimous vote at 2:</w:t>
      </w:r>
      <w:r w:rsidR="00411BCA">
        <w:rPr>
          <w:rFonts w:ascii="CG Omega" w:hAnsi="CG Omega"/>
          <w:sz w:val="22"/>
          <w:szCs w:val="22"/>
        </w:rPr>
        <w:t>1</w:t>
      </w:r>
      <w:r w:rsidR="004E39B7">
        <w:rPr>
          <w:rFonts w:ascii="CG Omega" w:hAnsi="CG Omega"/>
          <w:sz w:val="22"/>
          <w:szCs w:val="22"/>
        </w:rPr>
        <w:t>1</w:t>
      </w:r>
      <w:r w:rsidR="00610466">
        <w:rPr>
          <w:rFonts w:ascii="CG Omega" w:hAnsi="CG Omega"/>
          <w:sz w:val="22"/>
          <w:szCs w:val="22"/>
        </w:rPr>
        <w:t xml:space="preserve"> p.m.</w:t>
      </w:r>
    </w:p>
    <w:p w14:paraId="30EAA11F" w14:textId="3433EF4A" w:rsidR="00F74C5F" w:rsidRDefault="00F74C5F" w:rsidP="00513617">
      <w:pPr>
        <w:rPr>
          <w:rFonts w:ascii="CG Omega" w:hAnsi="CG Omega"/>
          <w:sz w:val="22"/>
          <w:szCs w:val="22"/>
        </w:rPr>
      </w:pPr>
    </w:p>
    <w:p w14:paraId="476FB93B" w14:textId="3806BFAA" w:rsidR="00F74C5F" w:rsidRPr="00952DC0" w:rsidRDefault="00F74C5F" w:rsidP="00F74C5F">
      <w:pPr>
        <w:rPr>
          <w:rFonts w:ascii="CG Omega" w:hAnsi="CG Omega"/>
          <w:sz w:val="22"/>
          <w:szCs w:val="22"/>
        </w:rPr>
      </w:pPr>
      <w:r w:rsidRPr="00F74C5F">
        <w:rPr>
          <w:rFonts w:ascii="CG Omega" w:hAnsi="CG Omega"/>
          <w:sz w:val="22"/>
          <w:szCs w:val="22"/>
        </w:rPr>
        <w:t xml:space="preserve">Respectfully submitted by: </w:t>
      </w:r>
      <w:r w:rsidR="004E39B7" w:rsidRPr="004E39B7">
        <w:rPr>
          <w:rFonts w:ascii="CG Omega" w:hAnsi="CG Omega"/>
          <w:sz w:val="22"/>
          <w:szCs w:val="22"/>
        </w:rPr>
        <w:t>Jeanie Sparacino</w:t>
      </w:r>
    </w:p>
    <w:sectPr w:rsidR="00F74C5F" w:rsidRPr="00952DC0" w:rsidSect="00072D2D">
      <w:pgSz w:w="12240" w:h="15840" w:code="1"/>
      <w:pgMar w:top="1440" w:right="1440" w:bottom="1440" w:left="1440" w:header="108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F3D35" w14:textId="77777777" w:rsidR="009C75EC" w:rsidRDefault="009C75EC" w:rsidP="006468FB">
      <w:r>
        <w:separator/>
      </w:r>
    </w:p>
  </w:endnote>
  <w:endnote w:type="continuationSeparator" w:id="0">
    <w:p w14:paraId="74AFB31E" w14:textId="77777777" w:rsidR="009C75EC" w:rsidRDefault="009C75EC" w:rsidP="0064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Omega">
    <w:altName w:val="Segoe UI"/>
    <w:charset w:val="EE"/>
    <w:family w:val="swiss"/>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2A4AF" w14:textId="77777777" w:rsidR="009C75EC" w:rsidRDefault="009C75EC" w:rsidP="006468FB">
      <w:r>
        <w:separator/>
      </w:r>
    </w:p>
  </w:footnote>
  <w:footnote w:type="continuationSeparator" w:id="0">
    <w:p w14:paraId="38E36B98" w14:textId="77777777" w:rsidR="009C75EC" w:rsidRDefault="009C75EC" w:rsidP="00646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260B83E"/>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8C642CA"/>
    <w:multiLevelType w:val="hybridMultilevel"/>
    <w:tmpl w:val="EB641022"/>
    <w:lvl w:ilvl="0" w:tplc="EAF2E1FC">
      <w:start w:val="1"/>
      <w:numFmt w:val="upperRoman"/>
      <w:lvlText w:val="%1."/>
      <w:lvlJc w:val="left"/>
      <w:pPr>
        <w:ind w:left="1620" w:hanging="720"/>
      </w:pPr>
      <w:rPr>
        <w:rFonts w:hint="default"/>
        <w:b w:val="0"/>
      </w:rPr>
    </w:lvl>
    <w:lvl w:ilvl="1" w:tplc="04090019">
      <w:start w:val="1"/>
      <w:numFmt w:val="lowerLetter"/>
      <w:lvlText w:val="%2."/>
      <w:lvlJc w:val="left"/>
      <w:pPr>
        <w:ind w:left="1980" w:hanging="360"/>
      </w:pPr>
    </w:lvl>
    <w:lvl w:ilvl="2" w:tplc="AF168C0C">
      <w:start w:val="1"/>
      <w:numFmt w:val="decimal"/>
      <w:lvlText w:val="%3."/>
      <w:lvlJc w:val="left"/>
      <w:pPr>
        <w:ind w:left="2880" w:hanging="360"/>
      </w:pPr>
      <w:rPr>
        <w:rFonts w:ascii="CG Omega" w:eastAsia="Times New Roman" w:hAnsi="CG Omega" w:cs="Times New Roman"/>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D67584"/>
    <w:multiLevelType w:val="hybridMultilevel"/>
    <w:tmpl w:val="2CB475A2"/>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1AA73C85"/>
    <w:multiLevelType w:val="hybridMultilevel"/>
    <w:tmpl w:val="682E3D9C"/>
    <w:lvl w:ilvl="0" w:tplc="E64A6A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A17121"/>
    <w:multiLevelType w:val="hybridMultilevel"/>
    <w:tmpl w:val="965CC470"/>
    <w:lvl w:ilvl="0" w:tplc="92646EC0">
      <w:start w:val="1"/>
      <w:numFmt w:val="lowerLetter"/>
      <w:lvlText w:val="%1."/>
      <w:lvlJc w:val="left"/>
      <w:pPr>
        <w:ind w:left="1440" w:hanging="360"/>
      </w:pPr>
      <w:rPr>
        <w:rFonts w:ascii="CG Omega" w:eastAsia="Times New Roman" w:hAnsi="CG Omeg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1D34F9"/>
    <w:multiLevelType w:val="hybridMultilevel"/>
    <w:tmpl w:val="D7E2747C"/>
    <w:lvl w:ilvl="0" w:tplc="54D6E6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E25128"/>
    <w:multiLevelType w:val="hybridMultilevel"/>
    <w:tmpl w:val="2334DEA6"/>
    <w:lvl w:ilvl="0" w:tplc="93862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635E3E"/>
    <w:multiLevelType w:val="hybridMultilevel"/>
    <w:tmpl w:val="8DB6ED8C"/>
    <w:lvl w:ilvl="0" w:tplc="BE3CB268">
      <w:start w:val="1"/>
      <w:numFmt w:val="decimal"/>
      <w:lvlText w:val="%1."/>
      <w:lvlJc w:val="left"/>
      <w:pPr>
        <w:ind w:left="720" w:hanging="360"/>
      </w:pPr>
    </w:lvl>
    <w:lvl w:ilvl="1" w:tplc="EBF6BD8E">
      <w:start w:val="1"/>
      <w:numFmt w:val="lowerLetter"/>
      <w:lvlText w:val="%2."/>
      <w:lvlJc w:val="left"/>
      <w:pPr>
        <w:ind w:left="1440" w:hanging="360"/>
      </w:pPr>
    </w:lvl>
    <w:lvl w:ilvl="2" w:tplc="8EACDDFC">
      <w:start w:val="1"/>
      <w:numFmt w:val="lowerRoman"/>
      <w:lvlText w:val="%3."/>
      <w:lvlJc w:val="right"/>
      <w:pPr>
        <w:ind w:left="2160" w:hanging="180"/>
      </w:pPr>
    </w:lvl>
    <w:lvl w:ilvl="3" w:tplc="C2AE3872">
      <w:start w:val="1"/>
      <w:numFmt w:val="decimal"/>
      <w:lvlText w:val="%4."/>
      <w:lvlJc w:val="left"/>
      <w:pPr>
        <w:ind w:left="2880" w:hanging="360"/>
      </w:pPr>
    </w:lvl>
    <w:lvl w:ilvl="4" w:tplc="E604BEE8">
      <w:start w:val="1"/>
      <w:numFmt w:val="lowerLetter"/>
      <w:lvlText w:val="%5."/>
      <w:lvlJc w:val="left"/>
      <w:pPr>
        <w:ind w:left="3600" w:hanging="360"/>
      </w:pPr>
    </w:lvl>
    <w:lvl w:ilvl="5" w:tplc="69EAD48C">
      <w:start w:val="1"/>
      <w:numFmt w:val="lowerRoman"/>
      <w:lvlText w:val="%6."/>
      <w:lvlJc w:val="right"/>
      <w:pPr>
        <w:ind w:left="4320" w:hanging="180"/>
      </w:pPr>
    </w:lvl>
    <w:lvl w:ilvl="6" w:tplc="BCA47BBA">
      <w:start w:val="1"/>
      <w:numFmt w:val="decimal"/>
      <w:lvlText w:val="%7."/>
      <w:lvlJc w:val="left"/>
      <w:pPr>
        <w:ind w:left="5040" w:hanging="360"/>
      </w:pPr>
    </w:lvl>
    <w:lvl w:ilvl="7" w:tplc="0E0E95FE">
      <w:start w:val="1"/>
      <w:numFmt w:val="lowerLetter"/>
      <w:lvlText w:val="%8."/>
      <w:lvlJc w:val="left"/>
      <w:pPr>
        <w:ind w:left="5760" w:hanging="360"/>
      </w:pPr>
    </w:lvl>
    <w:lvl w:ilvl="8" w:tplc="B36484FE">
      <w:start w:val="1"/>
      <w:numFmt w:val="lowerRoman"/>
      <w:lvlText w:val="%9."/>
      <w:lvlJc w:val="right"/>
      <w:pPr>
        <w:ind w:left="6480" w:hanging="180"/>
      </w:pPr>
    </w:lvl>
  </w:abstractNum>
  <w:abstractNum w:abstractNumId="12" w15:restartNumberingAfterBreak="0">
    <w:nsid w:val="32A21B28"/>
    <w:multiLevelType w:val="hybridMultilevel"/>
    <w:tmpl w:val="C09E2610"/>
    <w:lvl w:ilvl="0" w:tplc="BD086F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511B5A"/>
    <w:multiLevelType w:val="hybridMultilevel"/>
    <w:tmpl w:val="1100ACFC"/>
    <w:lvl w:ilvl="0" w:tplc="9FE457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997B2F"/>
    <w:multiLevelType w:val="hybridMultilevel"/>
    <w:tmpl w:val="136A42E0"/>
    <w:lvl w:ilvl="0" w:tplc="5B9611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D11E33"/>
    <w:multiLevelType w:val="hybridMultilevel"/>
    <w:tmpl w:val="B5202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B77BFA"/>
    <w:multiLevelType w:val="hybridMultilevel"/>
    <w:tmpl w:val="0FFEDD02"/>
    <w:lvl w:ilvl="0" w:tplc="B7E8C5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8214B4"/>
    <w:multiLevelType w:val="hybridMultilevel"/>
    <w:tmpl w:val="CE90EA66"/>
    <w:lvl w:ilvl="0" w:tplc="0BA65E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FE70F2"/>
    <w:multiLevelType w:val="hybridMultilevel"/>
    <w:tmpl w:val="B1220F8E"/>
    <w:lvl w:ilvl="0" w:tplc="3766B8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26D7390"/>
    <w:multiLevelType w:val="hybridMultilevel"/>
    <w:tmpl w:val="5B5EB476"/>
    <w:lvl w:ilvl="0" w:tplc="C8388B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43A6C9C"/>
    <w:multiLevelType w:val="hybridMultilevel"/>
    <w:tmpl w:val="22BCECC4"/>
    <w:lvl w:ilvl="0" w:tplc="4D8E9406">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54871879"/>
    <w:multiLevelType w:val="hybridMultilevel"/>
    <w:tmpl w:val="A602150C"/>
    <w:lvl w:ilvl="0" w:tplc="56BE2B6E">
      <w:start w:val="6"/>
      <w:numFmt w:val="upperRoman"/>
      <w:lvlText w:val="%1."/>
      <w:lvlJc w:val="left"/>
      <w:pPr>
        <w:tabs>
          <w:tab w:val="num" w:pos="3780"/>
        </w:tabs>
        <w:ind w:left="3780" w:hanging="720"/>
      </w:pPr>
      <w:rPr>
        <w:rFonts w:hint="default"/>
      </w:rPr>
    </w:lvl>
    <w:lvl w:ilvl="1" w:tplc="04090019">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22" w15:restartNumberingAfterBreak="0">
    <w:nsid w:val="5593351D"/>
    <w:multiLevelType w:val="hybridMultilevel"/>
    <w:tmpl w:val="E9608496"/>
    <w:lvl w:ilvl="0" w:tplc="874273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5E627C2"/>
    <w:multiLevelType w:val="hybridMultilevel"/>
    <w:tmpl w:val="D8AAB47E"/>
    <w:lvl w:ilvl="0" w:tplc="FAAC5466">
      <w:start w:val="1"/>
      <w:numFmt w:val="decimal"/>
      <w:lvlText w:val="%1."/>
      <w:lvlJc w:val="left"/>
      <w:pPr>
        <w:ind w:left="720" w:hanging="360"/>
      </w:pPr>
    </w:lvl>
    <w:lvl w:ilvl="1" w:tplc="5F1C2A58">
      <w:start w:val="1"/>
      <w:numFmt w:val="lowerLetter"/>
      <w:lvlText w:val="%2."/>
      <w:lvlJc w:val="left"/>
      <w:pPr>
        <w:ind w:left="1440" w:hanging="360"/>
      </w:pPr>
    </w:lvl>
    <w:lvl w:ilvl="2" w:tplc="B9A68F14">
      <w:start w:val="1"/>
      <w:numFmt w:val="lowerRoman"/>
      <w:lvlText w:val="%3."/>
      <w:lvlJc w:val="right"/>
      <w:pPr>
        <w:ind w:left="2160" w:hanging="180"/>
      </w:pPr>
    </w:lvl>
    <w:lvl w:ilvl="3" w:tplc="90022610">
      <w:start w:val="1"/>
      <w:numFmt w:val="decimal"/>
      <w:lvlText w:val="%4."/>
      <w:lvlJc w:val="left"/>
      <w:pPr>
        <w:ind w:left="2880" w:hanging="360"/>
      </w:pPr>
    </w:lvl>
    <w:lvl w:ilvl="4" w:tplc="783AB1F0">
      <w:start w:val="1"/>
      <w:numFmt w:val="lowerLetter"/>
      <w:lvlText w:val="%5."/>
      <w:lvlJc w:val="left"/>
      <w:pPr>
        <w:ind w:left="3600" w:hanging="360"/>
      </w:pPr>
    </w:lvl>
    <w:lvl w:ilvl="5" w:tplc="AFCA494E">
      <w:start w:val="1"/>
      <w:numFmt w:val="lowerRoman"/>
      <w:lvlText w:val="%6."/>
      <w:lvlJc w:val="right"/>
      <w:pPr>
        <w:ind w:left="4320" w:hanging="180"/>
      </w:pPr>
    </w:lvl>
    <w:lvl w:ilvl="6" w:tplc="9F1EC90C">
      <w:start w:val="1"/>
      <w:numFmt w:val="decimal"/>
      <w:lvlText w:val="%7."/>
      <w:lvlJc w:val="left"/>
      <w:pPr>
        <w:ind w:left="5040" w:hanging="360"/>
      </w:pPr>
    </w:lvl>
    <w:lvl w:ilvl="7" w:tplc="5A5CE332">
      <w:start w:val="1"/>
      <w:numFmt w:val="lowerLetter"/>
      <w:lvlText w:val="%8."/>
      <w:lvlJc w:val="left"/>
      <w:pPr>
        <w:ind w:left="5760" w:hanging="360"/>
      </w:pPr>
    </w:lvl>
    <w:lvl w:ilvl="8" w:tplc="9B326A30">
      <w:start w:val="1"/>
      <w:numFmt w:val="lowerRoman"/>
      <w:lvlText w:val="%9."/>
      <w:lvlJc w:val="right"/>
      <w:pPr>
        <w:ind w:left="6480" w:hanging="180"/>
      </w:pPr>
    </w:lvl>
  </w:abstractNum>
  <w:abstractNum w:abstractNumId="24" w15:restartNumberingAfterBreak="0">
    <w:nsid w:val="57510CEF"/>
    <w:multiLevelType w:val="hybridMultilevel"/>
    <w:tmpl w:val="0D8E6FBA"/>
    <w:lvl w:ilvl="0" w:tplc="32B48DF2">
      <w:start w:val="1"/>
      <w:numFmt w:val="decimal"/>
      <w:lvlText w:val="%1."/>
      <w:lvlJc w:val="left"/>
      <w:pPr>
        <w:ind w:left="3240" w:hanging="360"/>
      </w:pPr>
      <w:rPr>
        <w:rFonts w:ascii="CG Omega" w:hAnsi="CG Omega"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58EE79DC"/>
    <w:multiLevelType w:val="hybridMultilevel"/>
    <w:tmpl w:val="D71E49DE"/>
    <w:lvl w:ilvl="0" w:tplc="19E6D70E">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5A5B1CC5"/>
    <w:multiLevelType w:val="hybridMultilevel"/>
    <w:tmpl w:val="21DC7E5A"/>
    <w:lvl w:ilvl="0" w:tplc="C6426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E24AB5"/>
    <w:multiLevelType w:val="hybridMultilevel"/>
    <w:tmpl w:val="E2AEBC9E"/>
    <w:lvl w:ilvl="0" w:tplc="8A8232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CAA370C"/>
    <w:multiLevelType w:val="hybridMultilevel"/>
    <w:tmpl w:val="B2805382"/>
    <w:lvl w:ilvl="0" w:tplc="FC8887B6">
      <w:start w:val="1"/>
      <w:numFmt w:val="decimal"/>
      <w:lvlText w:val="%1."/>
      <w:lvlJc w:val="left"/>
      <w:pPr>
        <w:ind w:left="3240" w:hanging="360"/>
      </w:pPr>
      <w:rPr>
        <w:rFonts w:ascii="CG Omega" w:hAnsi="CG Omega"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60B84EA3"/>
    <w:multiLevelType w:val="hybridMultilevel"/>
    <w:tmpl w:val="14F425C6"/>
    <w:lvl w:ilvl="0" w:tplc="2B048C3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010CA1"/>
    <w:multiLevelType w:val="hybridMultilevel"/>
    <w:tmpl w:val="25382E92"/>
    <w:lvl w:ilvl="0" w:tplc="6596C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8F2CE0"/>
    <w:multiLevelType w:val="hybridMultilevel"/>
    <w:tmpl w:val="87D229C6"/>
    <w:lvl w:ilvl="0" w:tplc="F2F0A0D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AA22188"/>
    <w:multiLevelType w:val="hybridMultilevel"/>
    <w:tmpl w:val="F2926B56"/>
    <w:lvl w:ilvl="0" w:tplc="1A8E34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B060923"/>
    <w:multiLevelType w:val="hybridMultilevel"/>
    <w:tmpl w:val="306CEE10"/>
    <w:lvl w:ilvl="0" w:tplc="E8302E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5E05DD"/>
    <w:multiLevelType w:val="hybridMultilevel"/>
    <w:tmpl w:val="0B7CE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47C8D"/>
    <w:multiLevelType w:val="hybridMultilevel"/>
    <w:tmpl w:val="3A924A30"/>
    <w:lvl w:ilvl="0" w:tplc="FA7C02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05F3E66"/>
    <w:multiLevelType w:val="hybridMultilevel"/>
    <w:tmpl w:val="93D82AA8"/>
    <w:lvl w:ilvl="0" w:tplc="9AB6A9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D26676"/>
    <w:multiLevelType w:val="hybridMultilevel"/>
    <w:tmpl w:val="D0B67FB2"/>
    <w:lvl w:ilvl="0" w:tplc="6F60163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61633D"/>
    <w:multiLevelType w:val="hybridMultilevel"/>
    <w:tmpl w:val="E3B64B90"/>
    <w:lvl w:ilvl="0" w:tplc="AD2AD9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03629242">
    <w:abstractNumId w:val="11"/>
  </w:num>
  <w:num w:numId="2" w16cid:durableId="1184249263">
    <w:abstractNumId w:val="23"/>
  </w:num>
  <w:num w:numId="3" w16cid:durableId="1962103039">
    <w:abstractNumId w:val="15"/>
  </w:num>
  <w:num w:numId="4" w16cid:durableId="1869639906">
    <w:abstractNumId w:val="31"/>
  </w:num>
  <w:num w:numId="5" w16cid:durableId="1419518220">
    <w:abstractNumId w:val="21"/>
  </w:num>
  <w:num w:numId="6" w16cid:durableId="632564132">
    <w:abstractNumId w:val="29"/>
  </w:num>
  <w:num w:numId="7" w16cid:durableId="20934670">
    <w:abstractNumId w:val="5"/>
  </w:num>
  <w:num w:numId="8" w16cid:durableId="248655411">
    <w:abstractNumId w:val="33"/>
  </w:num>
  <w:num w:numId="9" w16cid:durableId="424306957">
    <w:abstractNumId w:val="9"/>
  </w:num>
  <w:num w:numId="10" w16cid:durableId="927422356">
    <w:abstractNumId w:val="16"/>
  </w:num>
  <w:num w:numId="11" w16cid:durableId="1411266429">
    <w:abstractNumId w:val="7"/>
  </w:num>
  <w:num w:numId="12" w16cid:durableId="1920022249">
    <w:abstractNumId w:val="12"/>
  </w:num>
  <w:num w:numId="13" w16cid:durableId="1587034145">
    <w:abstractNumId w:val="35"/>
  </w:num>
  <w:num w:numId="14" w16cid:durableId="1037004053">
    <w:abstractNumId w:val="38"/>
  </w:num>
  <w:num w:numId="15" w16cid:durableId="873077375">
    <w:abstractNumId w:val="14"/>
  </w:num>
  <w:num w:numId="16" w16cid:durableId="1617521248">
    <w:abstractNumId w:val="37"/>
  </w:num>
  <w:num w:numId="17" w16cid:durableId="222913734">
    <w:abstractNumId w:val="32"/>
  </w:num>
  <w:num w:numId="18" w16cid:durableId="1853179309">
    <w:abstractNumId w:val="25"/>
  </w:num>
  <w:num w:numId="19" w16cid:durableId="605775132">
    <w:abstractNumId w:val="27"/>
  </w:num>
  <w:num w:numId="20" w16cid:durableId="354430415">
    <w:abstractNumId w:val="19"/>
  </w:num>
  <w:num w:numId="21" w16cid:durableId="339548448">
    <w:abstractNumId w:val="22"/>
  </w:num>
  <w:num w:numId="22" w16cid:durableId="447628148">
    <w:abstractNumId w:val="34"/>
  </w:num>
  <w:num w:numId="23" w16cid:durableId="187259286">
    <w:abstractNumId w:val="20"/>
  </w:num>
  <w:num w:numId="24" w16cid:durableId="729310520">
    <w:abstractNumId w:val="13"/>
  </w:num>
  <w:num w:numId="25" w16cid:durableId="19624261">
    <w:abstractNumId w:val="6"/>
  </w:num>
  <w:num w:numId="26" w16cid:durableId="1961108935">
    <w:abstractNumId w:val="28"/>
  </w:num>
  <w:num w:numId="27" w16cid:durableId="1607688443">
    <w:abstractNumId w:val="24"/>
  </w:num>
  <w:num w:numId="28" w16cid:durableId="1246719504">
    <w:abstractNumId w:val="30"/>
  </w:num>
  <w:num w:numId="29" w16cid:durableId="1910076526">
    <w:abstractNumId w:val="8"/>
  </w:num>
  <w:num w:numId="30" w16cid:durableId="373509440">
    <w:abstractNumId w:val="10"/>
  </w:num>
  <w:num w:numId="31" w16cid:durableId="1984457170">
    <w:abstractNumId w:val="26"/>
  </w:num>
  <w:num w:numId="32" w16cid:durableId="503670767">
    <w:abstractNumId w:val="17"/>
  </w:num>
  <w:num w:numId="33" w16cid:durableId="1066029371">
    <w:abstractNumId w:val="18"/>
  </w:num>
  <w:num w:numId="34" w16cid:durableId="1360157029">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C7"/>
    <w:rsid w:val="000008BA"/>
    <w:rsid w:val="00005A9D"/>
    <w:rsid w:val="00005B72"/>
    <w:rsid w:val="0000723F"/>
    <w:rsid w:val="000077B2"/>
    <w:rsid w:val="0001050A"/>
    <w:rsid w:val="000113B0"/>
    <w:rsid w:val="00012DE8"/>
    <w:rsid w:val="0001400D"/>
    <w:rsid w:val="000141A2"/>
    <w:rsid w:val="00017B74"/>
    <w:rsid w:val="000246D4"/>
    <w:rsid w:val="00024A32"/>
    <w:rsid w:val="000276BD"/>
    <w:rsid w:val="00032908"/>
    <w:rsid w:val="00032FCE"/>
    <w:rsid w:val="00037497"/>
    <w:rsid w:val="000420D3"/>
    <w:rsid w:val="00043875"/>
    <w:rsid w:val="000451F8"/>
    <w:rsid w:val="00046CDB"/>
    <w:rsid w:val="000500C7"/>
    <w:rsid w:val="00054B86"/>
    <w:rsid w:val="00054D3C"/>
    <w:rsid w:val="00061104"/>
    <w:rsid w:val="00064C03"/>
    <w:rsid w:val="00066BFA"/>
    <w:rsid w:val="00071F9D"/>
    <w:rsid w:val="00072D2D"/>
    <w:rsid w:val="00080D2F"/>
    <w:rsid w:val="00081231"/>
    <w:rsid w:val="00086BB6"/>
    <w:rsid w:val="00087330"/>
    <w:rsid w:val="00092F74"/>
    <w:rsid w:val="000A0BD5"/>
    <w:rsid w:val="000A5D30"/>
    <w:rsid w:val="000A6E06"/>
    <w:rsid w:val="000B03CD"/>
    <w:rsid w:val="000B0995"/>
    <w:rsid w:val="000B35BF"/>
    <w:rsid w:val="000C20F6"/>
    <w:rsid w:val="000C2F79"/>
    <w:rsid w:val="000C62E1"/>
    <w:rsid w:val="000C7011"/>
    <w:rsid w:val="000D3C7B"/>
    <w:rsid w:val="000D563B"/>
    <w:rsid w:val="000D6CC9"/>
    <w:rsid w:val="000E071C"/>
    <w:rsid w:val="000E0B2B"/>
    <w:rsid w:val="000E2085"/>
    <w:rsid w:val="000E37A3"/>
    <w:rsid w:val="000E3C08"/>
    <w:rsid w:val="000E522D"/>
    <w:rsid w:val="000E5D03"/>
    <w:rsid w:val="000E7B59"/>
    <w:rsid w:val="000F0BC9"/>
    <w:rsid w:val="000F60DB"/>
    <w:rsid w:val="000F665D"/>
    <w:rsid w:val="00100B30"/>
    <w:rsid w:val="00105D6F"/>
    <w:rsid w:val="00105DBB"/>
    <w:rsid w:val="00106F35"/>
    <w:rsid w:val="00107583"/>
    <w:rsid w:val="00110F25"/>
    <w:rsid w:val="00111608"/>
    <w:rsid w:val="00111638"/>
    <w:rsid w:val="001116C5"/>
    <w:rsid w:val="0011237C"/>
    <w:rsid w:val="00115F2B"/>
    <w:rsid w:val="00116841"/>
    <w:rsid w:val="00122654"/>
    <w:rsid w:val="00123E7F"/>
    <w:rsid w:val="00127423"/>
    <w:rsid w:val="00135777"/>
    <w:rsid w:val="00141A26"/>
    <w:rsid w:val="0014210D"/>
    <w:rsid w:val="0014298E"/>
    <w:rsid w:val="00146219"/>
    <w:rsid w:val="0014709B"/>
    <w:rsid w:val="00147D13"/>
    <w:rsid w:val="00154616"/>
    <w:rsid w:val="00157155"/>
    <w:rsid w:val="00160DE2"/>
    <w:rsid w:val="00163F4D"/>
    <w:rsid w:val="00171FE8"/>
    <w:rsid w:val="00174155"/>
    <w:rsid w:val="001836FE"/>
    <w:rsid w:val="001865E7"/>
    <w:rsid w:val="00186795"/>
    <w:rsid w:val="00191EB9"/>
    <w:rsid w:val="00195540"/>
    <w:rsid w:val="0019604A"/>
    <w:rsid w:val="001A0972"/>
    <w:rsid w:val="001A1507"/>
    <w:rsid w:val="001A620F"/>
    <w:rsid w:val="001A6ED5"/>
    <w:rsid w:val="001B403A"/>
    <w:rsid w:val="001C4E46"/>
    <w:rsid w:val="001D526B"/>
    <w:rsid w:val="001D760C"/>
    <w:rsid w:val="001D7673"/>
    <w:rsid w:val="001D7D24"/>
    <w:rsid w:val="001E050E"/>
    <w:rsid w:val="001E506C"/>
    <w:rsid w:val="001F2742"/>
    <w:rsid w:val="001F2BD3"/>
    <w:rsid w:val="0020151A"/>
    <w:rsid w:val="00204D11"/>
    <w:rsid w:val="00206221"/>
    <w:rsid w:val="002100BC"/>
    <w:rsid w:val="0021096E"/>
    <w:rsid w:val="00210C1C"/>
    <w:rsid w:val="0021118E"/>
    <w:rsid w:val="00212802"/>
    <w:rsid w:val="0021333C"/>
    <w:rsid w:val="0021375B"/>
    <w:rsid w:val="0021448E"/>
    <w:rsid w:val="0021469E"/>
    <w:rsid w:val="002230C4"/>
    <w:rsid w:val="00223DBB"/>
    <w:rsid w:val="00224DE8"/>
    <w:rsid w:val="002251CF"/>
    <w:rsid w:val="00225549"/>
    <w:rsid w:val="002270B4"/>
    <w:rsid w:val="00230653"/>
    <w:rsid w:val="002306F4"/>
    <w:rsid w:val="002339EC"/>
    <w:rsid w:val="002355EB"/>
    <w:rsid w:val="00237C3F"/>
    <w:rsid w:val="00240862"/>
    <w:rsid w:val="002454E8"/>
    <w:rsid w:val="00250409"/>
    <w:rsid w:val="002575E0"/>
    <w:rsid w:val="00263CE9"/>
    <w:rsid w:val="0026677D"/>
    <w:rsid w:val="0027103A"/>
    <w:rsid w:val="002714AC"/>
    <w:rsid w:val="00271C98"/>
    <w:rsid w:val="00271F20"/>
    <w:rsid w:val="00274978"/>
    <w:rsid w:val="002769E7"/>
    <w:rsid w:val="002771E8"/>
    <w:rsid w:val="00277C2B"/>
    <w:rsid w:val="00281B39"/>
    <w:rsid w:val="00287159"/>
    <w:rsid w:val="002931DF"/>
    <w:rsid w:val="00294A48"/>
    <w:rsid w:val="00296331"/>
    <w:rsid w:val="002A0FC5"/>
    <w:rsid w:val="002A11F7"/>
    <w:rsid w:val="002A3F39"/>
    <w:rsid w:val="002A53EF"/>
    <w:rsid w:val="002A5D1B"/>
    <w:rsid w:val="002B357B"/>
    <w:rsid w:val="002B7532"/>
    <w:rsid w:val="002C0323"/>
    <w:rsid w:val="002C35DB"/>
    <w:rsid w:val="002C5AC9"/>
    <w:rsid w:val="002C6B8C"/>
    <w:rsid w:val="002C702A"/>
    <w:rsid w:val="002C7193"/>
    <w:rsid w:val="002D0AD0"/>
    <w:rsid w:val="002D1E9D"/>
    <w:rsid w:val="002D3815"/>
    <w:rsid w:val="002E1208"/>
    <w:rsid w:val="002E467E"/>
    <w:rsid w:val="002E60A9"/>
    <w:rsid w:val="002E6596"/>
    <w:rsid w:val="002F658F"/>
    <w:rsid w:val="00310866"/>
    <w:rsid w:val="00315B94"/>
    <w:rsid w:val="00320F3A"/>
    <w:rsid w:val="00323EC5"/>
    <w:rsid w:val="00324880"/>
    <w:rsid w:val="00325839"/>
    <w:rsid w:val="00327756"/>
    <w:rsid w:val="003319AA"/>
    <w:rsid w:val="0033427E"/>
    <w:rsid w:val="00341315"/>
    <w:rsid w:val="00344297"/>
    <w:rsid w:val="00352034"/>
    <w:rsid w:val="003569DE"/>
    <w:rsid w:val="003607A8"/>
    <w:rsid w:val="00363AA3"/>
    <w:rsid w:val="00364729"/>
    <w:rsid w:val="003709C7"/>
    <w:rsid w:val="00374DB2"/>
    <w:rsid w:val="00383588"/>
    <w:rsid w:val="003844DF"/>
    <w:rsid w:val="00384999"/>
    <w:rsid w:val="00384FDD"/>
    <w:rsid w:val="00386781"/>
    <w:rsid w:val="00392BB2"/>
    <w:rsid w:val="00393E9C"/>
    <w:rsid w:val="00395C03"/>
    <w:rsid w:val="00396FCB"/>
    <w:rsid w:val="00397C56"/>
    <w:rsid w:val="003A117F"/>
    <w:rsid w:val="003A31DC"/>
    <w:rsid w:val="003A3C77"/>
    <w:rsid w:val="003C203A"/>
    <w:rsid w:val="003C4CF5"/>
    <w:rsid w:val="003D2FD7"/>
    <w:rsid w:val="003D320A"/>
    <w:rsid w:val="003D4279"/>
    <w:rsid w:val="003D5A04"/>
    <w:rsid w:val="003D5ACF"/>
    <w:rsid w:val="003E2E68"/>
    <w:rsid w:val="003E4A51"/>
    <w:rsid w:val="003E51A1"/>
    <w:rsid w:val="003E769F"/>
    <w:rsid w:val="003F0F71"/>
    <w:rsid w:val="003F673D"/>
    <w:rsid w:val="003F768F"/>
    <w:rsid w:val="00400F2D"/>
    <w:rsid w:val="004042A0"/>
    <w:rsid w:val="00406D49"/>
    <w:rsid w:val="00411BCA"/>
    <w:rsid w:val="00415856"/>
    <w:rsid w:val="004162C2"/>
    <w:rsid w:val="004209B3"/>
    <w:rsid w:val="00424563"/>
    <w:rsid w:val="00425B6B"/>
    <w:rsid w:val="0042608F"/>
    <w:rsid w:val="00426275"/>
    <w:rsid w:val="0042641F"/>
    <w:rsid w:val="00427029"/>
    <w:rsid w:val="00432BCC"/>
    <w:rsid w:val="004370C4"/>
    <w:rsid w:val="0044748F"/>
    <w:rsid w:val="0046197E"/>
    <w:rsid w:val="00463D1D"/>
    <w:rsid w:val="0046595E"/>
    <w:rsid w:val="004679F9"/>
    <w:rsid w:val="00472DFA"/>
    <w:rsid w:val="00480FFF"/>
    <w:rsid w:val="00487FF8"/>
    <w:rsid w:val="00490C6A"/>
    <w:rsid w:val="00494A3A"/>
    <w:rsid w:val="004A016E"/>
    <w:rsid w:val="004A4789"/>
    <w:rsid w:val="004B0D20"/>
    <w:rsid w:val="004B3275"/>
    <w:rsid w:val="004B3516"/>
    <w:rsid w:val="004C422D"/>
    <w:rsid w:val="004D181B"/>
    <w:rsid w:val="004D1C95"/>
    <w:rsid w:val="004D5084"/>
    <w:rsid w:val="004D584C"/>
    <w:rsid w:val="004E034E"/>
    <w:rsid w:val="004E1EA2"/>
    <w:rsid w:val="004E23E7"/>
    <w:rsid w:val="004E39B7"/>
    <w:rsid w:val="004E4F05"/>
    <w:rsid w:val="004E73B4"/>
    <w:rsid w:val="004F065E"/>
    <w:rsid w:val="004F0A08"/>
    <w:rsid w:val="004F4B10"/>
    <w:rsid w:val="004F5953"/>
    <w:rsid w:val="005034F8"/>
    <w:rsid w:val="00503A74"/>
    <w:rsid w:val="00513617"/>
    <w:rsid w:val="005157ED"/>
    <w:rsid w:val="00517815"/>
    <w:rsid w:val="0052340B"/>
    <w:rsid w:val="00523471"/>
    <w:rsid w:val="005237F5"/>
    <w:rsid w:val="00524574"/>
    <w:rsid w:val="005405C3"/>
    <w:rsid w:val="00540F07"/>
    <w:rsid w:val="005418EF"/>
    <w:rsid w:val="00542D08"/>
    <w:rsid w:val="00543A5F"/>
    <w:rsid w:val="00543B04"/>
    <w:rsid w:val="00550F8C"/>
    <w:rsid w:val="00551436"/>
    <w:rsid w:val="005516A0"/>
    <w:rsid w:val="005536B5"/>
    <w:rsid w:val="00553B69"/>
    <w:rsid w:val="00561406"/>
    <w:rsid w:val="00563923"/>
    <w:rsid w:val="0056422B"/>
    <w:rsid w:val="00564680"/>
    <w:rsid w:val="00565533"/>
    <w:rsid w:val="00566776"/>
    <w:rsid w:val="00572B38"/>
    <w:rsid w:val="00574490"/>
    <w:rsid w:val="00576FE4"/>
    <w:rsid w:val="00591D43"/>
    <w:rsid w:val="00592F1F"/>
    <w:rsid w:val="005941BE"/>
    <w:rsid w:val="00596F4D"/>
    <w:rsid w:val="005A16FD"/>
    <w:rsid w:val="005A3B59"/>
    <w:rsid w:val="005A44F8"/>
    <w:rsid w:val="005A6130"/>
    <w:rsid w:val="005A61B2"/>
    <w:rsid w:val="005A6225"/>
    <w:rsid w:val="005B779F"/>
    <w:rsid w:val="005C4AB1"/>
    <w:rsid w:val="005C66BA"/>
    <w:rsid w:val="005D5773"/>
    <w:rsid w:val="005E1359"/>
    <w:rsid w:val="005E27ED"/>
    <w:rsid w:val="005F08AC"/>
    <w:rsid w:val="005F35B6"/>
    <w:rsid w:val="005F3F39"/>
    <w:rsid w:val="005F477D"/>
    <w:rsid w:val="005F75CD"/>
    <w:rsid w:val="0060005F"/>
    <w:rsid w:val="006010F1"/>
    <w:rsid w:val="00606429"/>
    <w:rsid w:val="00606BE9"/>
    <w:rsid w:val="00610466"/>
    <w:rsid w:val="00613991"/>
    <w:rsid w:val="00616242"/>
    <w:rsid w:val="00616DD2"/>
    <w:rsid w:val="00631E91"/>
    <w:rsid w:val="006355D6"/>
    <w:rsid w:val="00640F83"/>
    <w:rsid w:val="00641398"/>
    <w:rsid w:val="006420F6"/>
    <w:rsid w:val="006468FB"/>
    <w:rsid w:val="00647DBF"/>
    <w:rsid w:val="00651149"/>
    <w:rsid w:val="00652355"/>
    <w:rsid w:val="006529ED"/>
    <w:rsid w:val="00655231"/>
    <w:rsid w:val="00663AEF"/>
    <w:rsid w:val="00664B60"/>
    <w:rsid w:val="00665FD4"/>
    <w:rsid w:val="00670FDC"/>
    <w:rsid w:val="006714B0"/>
    <w:rsid w:val="00671B2B"/>
    <w:rsid w:val="00671C43"/>
    <w:rsid w:val="006734AE"/>
    <w:rsid w:val="00676DE4"/>
    <w:rsid w:val="00677574"/>
    <w:rsid w:val="0069064D"/>
    <w:rsid w:val="0069296D"/>
    <w:rsid w:val="0069407C"/>
    <w:rsid w:val="00695B73"/>
    <w:rsid w:val="006A11B2"/>
    <w:rsid w:val="006B482D"/>
    <w:rsid w:val="006B5E5E"/>
    <w:rsid w:val="006C3FCE"/>
    <w:rsid w:val="006C4346"/>
    <w:rsid w:val="006C555B"/>
    <w:rsid w:val="006C6562"/>
    <w:rsid w:val="006C71DE"/>
    <w:rsid w:val="006D589F"/>
    <w:rsid w:val="006D734C"/>
    <w:rsid w:val="006E0210"/>
    <w:rsid w:val="006E1C1A"/>
    <w:rsid w:val="006E6175"/>
    <w:rsid w:val="006F727F"/>
    <w:rsid w:val="007052AE"/>
    <w:rsid w:val="00705FD2"/>
    <w:rsid w:val="00706E35"/>
    <w:rsid w:val="00720207"/>
    <w:rsid w:val="00722539"/>
    <w:rsid w:val="00731D2A"/>
    <w:rsid w:val="00734B28"/>
    <w:rsid w:val="00737A2A"/>
    <w:rsid w:val="0074527C"/>
    <w:rsid w:val="007517B6"/>
    <w:rsid w:val="00751A79"/>
    <w:rsid w:val="00754116"/>
    <w:rsid w:val="00755E09"/>
    <w:rsid w:val="0076591C"/>
    <w:rsid w:val="00771D34"/>
    <w:rsid w:val="007755D3"/>
    <w:rsid w:val="007768BF"/>
    <w:rsid w:val="00781D3C"/>
    <w:rsid w:val="0078222E"/>
    <w:rsid w:val="00785EC6"/>
    <w:rsid w:val="0078763E"/>
    <w:rsid w:val="00787E76"/>
    <w:rsid w:val="00792DB7"/>
    <w:rsid w:val="00795D8D"/>
    <w:rsid w:val="00797D34"/>
    <w:rsid w:val="007A2D39"/>
    <w:rsid w:val="007A3365"/>
    <w:rsid w:val="007A44C9"/>
    <w:rsid w:val="007A5073"/>
    <w:rsid w:val="007A706F"/>
    <w:rsid w:val="007A7196"/>
    <w:rsid w:val="007A7D90"/>
    <w:rsid w:val="007B2544"/>
    <w:rsid w:val="007B558F"/>
    <w:rsid w:val="007B5ADC"/>
    <w:rsid w:val="007C0912"/>
    <w:rsid w:val="007C7401"/>
    <w:rsid w:val="007D3E99"/>
    <w:rsid w:val="007D4240"/>
    <w:rsid w:val="007E1F0C"/>
    <w:rsid w:val="007E3C6F"/>
    <w:rsid w:val="007E4486"/>
    <w:rsid w:val="007E7370"/>
    <w:rsid w:val="007F38CF"/>
    <w:rsid w:val="007F48F2"/>
    <w:rsid w:val="007F4B88"/>
    <w:rsid w:val="007F595C"/>
    <w:rsid w:val="00800B1D"/>
    <w:rsid w:val="00807598"/>
    <w:rsid w:val="00807A4A"/>
    <w:rsid w:val="0081153D"/>
    <w:rsid w:val="008172AD"/>
    <w:rsid w:val="008244DE"/>
    <w:rsid w:val="008334D1"/>
    <w:rsid w:val="0083560E"/>
    <w:rsid w:val="0083645A"/>
    <w:rsid w:val="00836F27"/>
    <w:rsid w:val="00837CC1"/>
    <w:rsid w:val="00843EC6"/>
    <w:rsid w:val="00851198"/>
    <w:rsid w:val="00856BB6"/>
    <w:rsid w:val="00862300"/>
    <w:rsid w:val="00864306"/>
    <w:rsid w:val="008678F4"/>
    <w:rsid w:val="00871BB4"/>
    <w:rsid w:val="00872D67"/>
    <w:rsid w:val="00874A7E"/>
    <w:rsid w:val="00880289"/>
    <w:rsid w:val="0088030F"/>
    <w:rsid w:val="00880AEF"/>
    <w:rsid w:val="00882E7D"/>
    <w:rsid w:val="0088593C"/>
    <w:rsid w:val="00895150"/>
    <w:rsid w:val="008A4B61"/>
    <w:rsid w:val="008A55B7"/>
    <w:rsid w:val="008A730C"/>
    <w:rsid w:val="008B1158"/>
    <w:rsid w:val="008B307E"/>
    <w:rsid w:val="008B44AC"/>
    <w:rsid w:val="008D23E3"/>
    <w:rsid w:val="008D585B"/>
    <w:rsid w:val="008D7662"/>
    <w:rsid w:val="008E2A77"/>
    <w:rsid w:val="008E3E6C"/>
    <w:rsid w:val="008E5D54"/>
    <w:rsid w:val="008F3F02"/>
    <w:rsid w:val="008F687F"/>
    <w:rsid w:val="00916002"/>
    <w:rsid w:val="0092291D"/>
    <w:rsid w:val="00922FBD"/>
    <w:rsid w:val="009247FB"/>
    <w:rsid w:val="00924864"/>
    <w:rsid w:val="0092491C"/>
    <w:rsid w:val="00930B5C"/>
    <w:rsid w:val="00934CE2"/>
    <w:rsid w:val="00940DF5"/>
    <w:rsid w:val="00941B30"/>
    <w:rsid w:val="009435BE"/>
    <w:rsid w:val="009451EC"/>
    <w:rsid w:val="00952DC0"/>
    <w:rsid w:val="00955706"/>
    <w:rsid w:val="00965B60"/>
    <w:rsid w:val="00970A20"/>
    <w:rsid w:val="00972CA1"/>
    <w:rsid w:val="009733B8"/>
    <w:rsid w:val="00977CC1"/>
    <w:rsid w:val="00987F3C"/>
    <w:rsid w:val="00990293"/>
    <w:rsid w:val="0099151C"/>
    <w:rsid w:val="00992DDC"/>
    <w:rsid w:val="00993CA2"/>
    <w:rsid w:val="00996355"/>
    <w:rsid w:val="009A540E"/>
    <w:rsid w:val="009A58BF"/>
    <w:rsid w:val="009A58DA"/>
    <w:rsid w:val="009B59DF"/>
    <w:rsid w:val="009B73F7"/>
    <w:rsid w:val="009C1453"/>
    <w:rsid w:val="009C49F5"/>
    <w:rsid w:val="009C75EC"/>
    <w:rsid w:val="009D1F83"/>
    <w:rsid w:val="009D29FD"/>
    <w:rsid w:val="009D3DEF"/>
    <w:rsid w:val="009D68BC"/>
    <w:rsid w:val="009E143A"/>
    <w:rsid w:val="009E22BD"/>
    <w:rsid w:val="009E3EEB"/>
    <w:rsid w:val="009E4120"/>
    <w:rsid w:val="009E4A0E"/>
    <w:rsid w:val="009E5EE5"/>
    <w:rsid w:val="009E7CBF"/>
    <w:rsid w:val="009F090E"/>
    <w:rsid w:val="009F4BA5"/>
    <w:rsid w:val="009F6F21"/>
    <w:rsid w:val="00A030EE"/>
    <w:rsid w:val="00A04AD1"/>
    <w:rsid w:val="00A07FAF"/>
    <w:rsid w:val="00A11188"/>
    <w:rsid w:val="00A23950"/>
    <w:rsid w:val="00A2650C"/>
    <w:rsid w:val="00A30439"/>
    <w:rsid w:val="00A336A0"/>
    <w:rsid w:val="00A3493F"/>
    <w:rsid w:val="00A3569D"/>
    <w:rsid w:val="00A365E5"/>
    <w:rsid w:val="00A36D31"/>
    <w:rsid w:val="00A373BA"/>
    <w:rsid w:val="00A407F1"/>
    <w:rsid w:val="00A433FD"/>
    <w:rsid w:val="00A5206B"/>
    <w:rsid w:val="00A54255"/>
    <w:rsid w:val="00A62EE4"/>
    <w:rsid w:val="00A665A5"/>
    <w:rsid w:val="00A71E24"/>
    <w:rsid w:val="00A74B2D"/>
    <w:rsid w:val="00A76289"/>
    <w:rsid w:val="00A764D6"/>
    <w:rsid w:val="00A8419A"/>
    <w:rsid w:val="00A92668"/>
    <w:rsid w:val="00A92673"/>
    <w:rsid w:val="00A94116"/>
    <w:rsid w:val="00A952AA"/>
    <w:rsid w:val="00A95788"/>
    <w:rsid w:val="00A95CE7"/>
    <w:rsid w:val="00A97588"/>
    <w:rsid w:val="00AA129C"/>
    <w:rsid w:val="00AA2C36"/>
    <w:rsid w:val="00AC133C"/>
    <w:rsid w:val="00AC20E3"/>
    <w:rsid w:val="00AC706E"/>
    <w:rsid w:val="00AD00A1"/>
    <w:rsid w:val="00AD32A7"/>
    <w:rsid w:val="00AD3C2F"/>
    <w:rsid w:val="00AD57CA"/>
    <w:rsid w:val="00AE4A97"/>
    <w:rsid w:val="00AF27FE"/>
    <w:rsid w:val="00B02FA5"/>
    <w:rsid w:val="00B15B76"/>
    <w:rsid w:val="00B3044E"/>
    <w:rsid w:val="00B30E25"/>
    <w:rsid w:val="00B32098"/>
    <w:rsid w:val="00B331BE"/>
    <w:rsid w:val="00B3398A"/>
    <w:rsid w:val="00B3490D"/>
    <w:rsid w:val="00B35A39"/>
    <w:rsid w:val="00B3746C"/>
    <w:rsid w:val="00B41FF0"/>
    <w:rsid w:val="00B45A51"/>
    <w:rsid w:val="00B47F8E"/>
    <w:rsid w:val="00B502B3"/>
    <w:rsid w:val="00B512AD"/>
    <w:rsid w:val="00B51E5C"/>
    <w:rsid w:val="00B57D44"/>
    <w:rsid w:val="00B61329"/>
    <w:rsid w:val="00B61DF1"/>
    <w:rsid w:val="00B6234E"/>
    <w:rsid w:val="00B6294D"/>
    <w:rsid w:val="00B645B9"/>
    <w:rsid w:val="00B65D0E"/>
    <w:rsid w:val="00B660F8"/>
    <w:rsid w:val="00B66556"/>
    <w:rsid w:val="00B67365"/>
    <w:rsid w:val="00B6797E"/>
    <w:rsid w:val="00B74C4A"/>
    <w:rsid w:val="00B767E9"/>
    <w:rsid w:val="00B8033B"/>
    <w:rsid w:val="00B81517"/>
    <w:rsid w:val="00B8784F"/>
    <w:rsid w:val="00B95569"/>
    <w:rsid w:val="00B95A94"/>
    <w:rsid w:val="00BA0182"/>
    <w:rsid w:val="00BA0375"/>
    <w:rsid w:val="00BA0CD4"/>
    <w:rsid w:val="00BA1718"/>
    <w:rsid w:val="00BA321E"/>
    <w:rsid w:val="00BA4E9A"/>
    <w:rsid w:val="00BA5194"/>
    <w:rsid w:val="00BA6392"/>
    <w:rsid w:val="00BA77D0"/>
    <w:rsid w:val="00BB31E6"/>
    <w:rsid w:val="00BC3D16"/>
    <w:rsid w:val="00BD466A"/>
    <w:rsid w:val="00BD5CFA"/>
    <w:rsid w:val="00BE1F7B"/>
    <w:rsid w:val="00BE5E2A"/>
    <w:rsid w:val="00BE7BEC"/>
    <w:rsid w:val="00BE7C15"/>
    <w:rsid w:val="00BF21EE"/>
    <w:rsid w:val="00BF36C9"/>
    <w:rsid w:val="00BF3E43"/>
    <w:rsid w:val="00BF4BC3"/>
    <w:rsid w:val="00BF60FC"/>
    <w:rsid w:val="00BF6D88"/>
    <w:rsid w:val="00C003CB"/>
    <w:rsid w:val="00C031B2"/>
    <w:rsid w:val="00C05FDC"/>
    <w:rsid w:val="00C07B11"/>
    <w:rsid w:val="00C20114"/>
    <w:rsid w:val="00C260C1"/>
    <w:rsid w:val="00C31348"/>
    <w:rsid w:val="00C32212"/>
    <w:rsid w:val="00C32228"/>
    <w:rsid w:val="00C34DA8"/>
    <w:rsid w:val="00C37140"/>
    <w:rsid w:val="00C41CA1"/>
    <w:rsid w:val="00C43E3A"/>
    <w:rsid w:val="00C47A59"/>
    <w:rsid w:val="00C51736"/>
    <w:rsid w:val="00C57200"/>
    <w:rsid w:val="00C57B18"/>
    <w:rsid w:val="00C609FE"/>
    <w:rsid w:val="00C60B31"/>
    <w:rsid w:val="00C62732"/>
    <w:rsid w:val="00C668E4"/>
    <w:rsid w:val="00C821F6"/>
    <w:rsid w:val="00C8683C"/>
    <w:rsid w:val="00C91A2F"/>
    <w:rsid w:val="00C977AD"/>
    <w:rsid w:val="00C97A9A"/>
    <w:rsid w:val="00C97EA5"/>
    <w:rsid w:val="00CA0F97"/>
    <w:rsid w:val="00CB16B8"/>
    <w:rsid w:val="00CB53AB"/>
    <w:rsid w:val="00CB64D6"/>
    <w:rsid w:val="00CC154E"/>
    <w:rsid w:val="00CC2593"/>
    <w:rsid w:val="00CC3C6E"/>
    <w:rsid w:val="00CE7715"/>
    <w:rsid w:val="00CF3099"/>
    <w:rsid w:val="00CF5EC2"/>
    <w:rsid w:val="00CF6011"/>
    <w:rsid w:val="00D02731"/>
    <w:rsid w:val="00D125A4"/>
    <w:rsid w:val="00D12C17"/>
    <w:rsid w:val="00D13CDE"/>
    <w:rsid w:val="00D16C91"/>
    <w:rsid w:val="00D22A2F"/>
    <w:rsid w:val="00D23AE4"/>
    <w:rsid w:val="00D34015"/>
    <w:rsid w:val="00D341E3"/>
    <w:rsid w:val="00D3496E"/>
    <w:rsid w:val="00D365FE"/>
    <w:rsid w:val="00D40E18"/>
    <w:rsid w:val="00D442E8"/>
    <w:rsid w:val="00D4462C"/>
    <w:rsid w:val="00D52797"/>
    <w:rsid w:val="00D558CD"/>
    <w:rsid w:val="00D676B9"/>
    <w:rsid w:val="00D6776F"/>
    <w:rsid w:val="00D721B6"/>
    <w:rsid w:val="00D7689D"/>
    <w:rsid w:val="00D8197A"/>
    <w:rsid w:val="00D84E13"/>
    <w:rsid w:val="00D9050A"/>
    <w:rsid w:val="00D91B2D"/>
    <w:rsid w:val="00D944EE"/>
    <w:rsid w:val="00DA53A3"/>
    <w:rsid w:val="00DA5722"/>
    <w:rsid w:val="00DA5FF7"/>
    <w:rsid w:val="00DA66F8"/>
    <w:rsid w:val="00DA6A30"/>
    <w:rsid w:val="00DA6A35"/>
    <w:rsid w:val="00DA7BFF"/>
    <w:rsid w:val="00DB478E"/>
    <w:rsid w:val="00DB6475"/>
    <w:rsid w:val="00DC016D"/>
    <w:rsid w:val="00DC35E7"/>
    <w:rsid w:val="00DC3D52"/>
    <w:rsid w:val="00DC7F1D"/>
    <w:rsid w:val="00DD02D3"/>
    <w:rsid w:val="00DD180F"/>
    <w:rsid w:val="00DD1B34"/>
    <w:rsid w:val="00DD1B7A"/>
    <w:rsid w:val="00DD4FF5"/>
    <w:rsid w:val="00DD6D65"/>
    <w:rsid w:val="00DE43A8"/>
    <w:rsid w:val="00DE4FBB"/>
    <w:rsid w:val="00DF61AE"/>
    <w:rsid w:val="00E001B1"/>
    <w:rsid w:val="00E01B69"/>
    <w:rsid w:val="00E025B2"/>
    <w:rsid w:val="00E06A91"/>
    <w:rsid w:val="00E1200C"/>
    <w:rsid w:val="00E1257A"/>
    <w:rsid w:val="00E13115"/>
    <w:rsid w:val="00E13210"/>
    <w:rsid w:val="00E15608"/>
    <w:rsid w:val="00E156B1"/>
    <w:rsid w:val="00E17213"/>
    <w:rsid w:val="00E251A6"/>
    <w:rsid w:val="00E25643"/>
    <w:rsid w:val="00E27A1C"/>
    <w:rsid w:val="00E37798"/>
    <w:rsid w:val="00E40A3F"/>
    <w:rsid w:val="00E41C09"/>
    <w:rsid w:val="00E4665E"/>
    <w:rsid w:val="00E47EF4"/>
    <w:rsid w:val="00E502D5"/>
    <w:rsid w:val="00E50D39"/>
    <w:rsid w:val="00E51948"/>
    <w:rsid w:val="00E61084"/>
    <w:rsid w:val="00E61FD6"/>
    <w:rsid w:val="00E62A3E"/>
    <w:rsid w:val="00E643C8"/>
    <w:rsid w:val="00E6704F"/>
    <w:rsid w:val="00E736B0"/>
    <w:rsid w:val="00E761B5"/>
    <w:rsid w:val="00E7633A"/>
    <w:rsid w:val="00E8447F"/>
    <w:rsid w:val="00E849C0"/>
    <w:rsid w:val="00E84EDA"/>
    <w:rsid w:val="00E87084"/>
    <w:rsid w:val="00E94B37"/>
    <w:rsid w:val="00E96E87"/>
    <w:rsid w:val="00EA1682"/>
    <w:rsid w:val="00EA2504"/>
    <w:rsid w:val="00EB4D51"/>
    <w:rsid w:val="00EB575C"/>
    <w:rsid w:val="00EC0D01"/>
    <w:rsid w:val="00EC2C44"/>
    <w:rsid w:val="00ED07FC"/>
    <w:rsid w:val="00ED263C"/>
    <w:rsid w:val="00EE0F8E"/>
    <w:rsid w:val="00EE2E0E"/>
    <w:rsid w:val="00EE7717"/>
    <w:rsid w:val="00EE7C51"/>
    <w:rsid w:val="00EF2722"/>
    <w:rsid w:val="00EF2D36"/>
    <w:rsid w:val="00EF5357"/>
    <w:rsid w:val="00F01D5F"/>
    <w:rsid w:val="00F10D25"/>
    <w:rsid w:val="00F11ED5"/>
    <w:rsid w:val="00F13A6E"/>
    <w:rsid w:val="00F25E02"/>
    <w:rsid w:val="00F26556"/>
    <w:rsid w:val="00F310EF"/>
    <w:rsid w:val="00F320EB"/>
    <w:rsid w:val="00F324AD"/>
    <w:rsid w:val="00F3663B"/>
    <w:rsid w:val="00F37C85"/>
    <w:rsid w:val="00F40922"/>
    <w:rsid w:val="00F41CBA"/>
    <w:rsid w:val="00F41EBF"/>
    <w:rsid w:val="00F44A65"/>
    <w:rsid w:val="00F473C9"/>
    <w:rsid w:val="00F52CC8"/>
    <w:rsid w:val="00F52ED5"/>
    <w:rsid w:val="00F54A60"/>
    <w:rsid w:val="00F54C60"/>
    <w:rsid w:val="00F60834"/>
    <w:rsid w:val="00F6172B"/>
    <w:rsid w:val="00F62BDB"/>
    <w:rsid w:val="00F6585D"/>
    <w:rsid w:val="00F74C5F"/>
    <w:rsid w:val="00F74FF7"/>
    <w:rsid w:val="00F76EFB"/>
    <w:rsid w:val="00F80D51"/>
    <w:rsid w:val="00F83A41"/>
    <w:rsid w:val="00F85E6F"/>
    <w:rsid w:val="00F87845"/>
    <w:rsid w:val="00F87A71"/>
    <w:rsid w:val="00F90445"/>
    <w:rsid w:val="00FA0EDA"/>
    <w:rsid w:val="00FA2E60"/>
    <w:rsid w:val="00FA3195"/>
    <w:rsid w:val="00FB0918"/>
    <w:rsid w:val="00FB2258"/>
    <w:rsid w:val="00FB7566"/>
    <w:rsid w:val="00FC25CF"/>
    <w:rsid w:val="00FD2CF2"/>
    <w:rsid w:val="00FE02DD"/>
    <w:rsid w:val="00FE2426"/>
    <w:rsid w:val="00FE4F33"/>
    <w:rsid w:val="00FE604F"/>
    <w:rsid w:val="00FF0043"/>
    <w:rsid w:val="00FF2B96"/>
    <w:rsid w:val="00FF439C"/>
    <w:rsid w:val="659088A6"/>
    <w:rsid w:val="720A9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4860F097"/>
  <w15:docId w15:val="{15227269-319E-4D53-A9A7-5D38AE62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ind w:left="720" w:right="1584" w:hanging="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E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7EA5"/>
  </w:style>
  <w:style w:type="paragraph" w:customStyle="1" w:styleId="Level2">
    <w:name w:val="Level 2"/>
    <w:basedOn w:val="Normal"/>
    <w:rsid w:val="00C97EA5"/>
    <w:pPr>
      <w:ind w:left="1440"/>
      <w:outlineLvl w:val="1"/>
    </w:pPr>
  </w:style>
  <w:style w:type="paragraph" w:customStyle="1" w:styleId="Level1">
    <w:name w:val="Level 1"/>
    <w:basedOn w:val="Normal"/>
    <w:rsid w:val="00C97EA5"/>
    <w:pPr>
      <w:outlineLvl w:val="0"/>
    </w:pPr>
  </w:style>
  <w:style w:type="paragraph" w:styleId="BalloonText">
    <w:name w:val="Balloon Text"/>
    <w:basedOn w:val="Normal"/>
    <w:semiHidden/>
    <w:rsid w:val="006A11B2"/>
    <w:rPr>
      <w:rFonts w:ascii="Tahoma" w:hAnsi="Tahoma" w:cs="Tahoma"/>
      <w:sz w:val="16"/>
      <w:szCs w:val="16"/>
    </w:rPr>
  </w:style>
  <w:style w:type="paragraph" w:styleId="ListParagraph">
    <w:name w:val="List Paragraph"/>
    <w:basedOn w:val="Normal"/>
    <w:uiPriority w:val="34"/>
    <w:qFormat/>
    <w:rsid w:val="00C91A2F"/>
  </w:style>
  <w:style w:type="paragraph" w:styleId="Header">
    <w:name w:val="header"/>
    <w:basedOn w:val="Normal"/>
    <w:link w:val="HeaderChar"/>
    <w:rsid w:val="006468FB"/>
    <w:pPr>
      <w:tabs>
        <w:tab w:val="center" w:pos="4680"/>
        <w:tab w:val="right" w:pos="9360"/>
      </w:tabs>
    </w:pPr>
  </w:style>
  <w:style w:type="character" w:customStyle="1" w:styleId="HeaderChar">
    <w:name w:val="Header Char"/>
    <w:link w:val="Header"/>
    <w:rsid w:val="006468FB"/>
    <w:rPr>
      <w:sz w:val="24"/>
      <w:szCs w:val="24"/>
    </w:rPr>
  </w:style>
  <w:style w:type="paragraph" w:styleId="Footer">
    <w:name w:val="footer"/>
    <w:basedOn w:val="Normal"/>
    <w:link w:val="FooterChar"/>
    <w:rsid w:val="006468FB"/>
    <w:pPr>
      <w:tabs>
        <w:tab w:val="center" w:pos="4680"/>
        <w:tab w:val="right" w:pos="9360"/>
      </w:tabs>
    </w:pPr>
  </w:style>
  <w:style w:type="character" w:customStyle="1" w:styleId="FooterChar">
    <w:name w:val="Footer Char"/>
    <w:link w:val="Footer"/>
    <w:rsid w:val="006468FB"/>
    <w:rPr>
      <w:sz w:val="24"/>
      <w:szCs w:val="24"/>
    </w:rPr>
  </w:style>
  <w:style w:type="character" w:styleId="Hyperlink">
    <w:name w:val="Hyperlink"/>
    <w:basedOn w:val="DefaultParagraphFont"/>
    <w:uiPriority w:val="99"/>
    <w:unhideWhenUsed/>
    <w:rsid w:val="007A50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5B2F59D01C654986622B535559E390" ma:contentTypeVersion="6" ma:contentTypeDescription="Create a new document." ma:contentTypeScope="" ma:versionID="20a58188f80df617273194df0fca4d05">
  <xsd:schema xmlns:xsd="http://www.w3.org/2001/XMLSchema" xmlns:xs="http://www.w3.org/2001/XMLSchema" xmlns:p="http://schemas.microsoft.com/office/2006/metadata/properties" xmlns:ns2="5c38ce58-7375-44d4-8f78-3013662abb2d" xmlns:ns3="4b3681df-799e-4744-b1d8-cb98a9012000" targetNamespace="http://schemas.microsoft.com/office/2006/metadata/properties" ma:root="true" ma:fieldsID="9247b072e3ef49d5fd5e9c8eef6ff9af" ns2:_="" ns3:_="">
    <xsd:import namespace="5c38ce58-7375-44d4-8f78-3013662abb2d"/>
    <xsd:import namespace="4b3681df-799e-4744-b1d8-cb98a901200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ce58-7375-44d4-8f78-3013662abb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3681df-799e-4744-b1d8-cb98a901200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05E61-738B-435C-9483-93ADE943A4BF}">
  <ds:schemaRefs>
    <ds:schemaRef ds:uri="4b3681df-799e-4744-b1d8-cb98a9012000"/>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5c38ce58-7375-44d4-8f78-3013662abb2d"/>
    <ds:schemaRef ds:uri="http://purl.org/dc/dcmitype/"/>
    <ds:schemaRef ds:uri="http://purl.org/dc/elements/1.1/"/>
  </ds:schemaRefs>
</ds:datastoreItem>
</file>

<file path=customXml/itemProps2.xml><?xml version="1.0" encoding="utf-8"?>
<ds:datastoreItem xmlns:ds="http://schemas.openxmlformats.org/officeDocument/2006/customXml" ds:itemID="{55B8100C-4475-407F-963D-3374EA807691}">
  <ds:schemaRefs>
    <ds:schemaRef ds:uri="http://schemas.openxmlformats.org/officeDocument/2006/bibliography"/>
  </ds:schemaRefs>
</ds:datastoreItem>
</file>

<file path=customXml/itemProps3.xml><?xml version="1.0" encoding="utf-8"?>
<ds:datastoreItem xmlns:ds="http://schemas.openxmlformats.org/officeDocument/2006/customXml" ds:itemID="{A5DB2F54-58EA-4065-98D1-9B23EFE32A99}">
  <ds:schemaRefs>
    <ds:schemaRef ds:uri="http://schemas.microsoft.com/sharepoint/v3/contenttype/forms"/>
  </ds:schemaRefs>
</ds:datastoreItem>
</file>

<file path=customXml/itemProps4.xml><?xml version="1.0" encoding="utf-8"?>
<ds:datastoreItem xmlns:ds="http://schemas.openxmlformats.org/officeDocument/2006/customXml" ds:itemID="{01C9FD2A-6B24-498A-AECC-2861B0E6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8ce58-7375-44d4-8f78-3013662abb2d"/>
    <ds:schemaRef ds:uri="4b3681df-799e-4744-b1d8-cb98a9012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3930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UCC</vt:lpstr>
    </vt:vector>
  </TitlesOfParts>
  <Company>Northern Illinois University</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dc:title>
  <dc:creator>Information Technology Services</dc:creator>
  <cp:lastModifiedBy>Patricia Erickson</cp:lastModifiedBy>
  <cp:revision>2</cp:revision>
  <cp:lastPrinted>2024-09-18T20:54:00Z</cp:lastPrinted>
  <dcterms:created xsi:type="dcterms:W3CDTF">2024-10-16T13:30:00Z</dcterms:created>
  <dcterms:modified xsi:type="dcterms:W3CDTF">2024-10-16T13:30:00Z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0x010100795B2F59D01C654986622B535559E390</vt:lpwstr>
  </property>
  <property fmtid="{D5CDD505-2E9C-101B-9397-08002B2CF9AE}" pid="3" name="GrammarlyDocumentId">
    <vt:lpwstr>527ad592a18e2cc01e1de99ed09ecc2754d1cce7eb1cd63bbf069f90d37d6e45</vt:lpwstr>
  </property>
</Properties>
</file>