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24BB" w14:textId="778B19B2" w:rsidR="00CF541D" w:rsidRPr="00D55751" w:rsidRDefault="00CF541D" w:rsidP="006F7C59">
      <w:pPr>
        <w:rPr>
          <w:rFonts w:ascii="Times New Roman" w:hAnsi="Times New Roman" w:cs="Times New Roman"/>
          <w:lang w:val="en"/>
        </w:rPr>
      </w:pPr>
    </w:p>
    <w:p w14:paraId="2E65A758" w14:textId="3C29339B" w:rsidR="00E14E25" w:rsidRPr="00D55751" w:rsidRDefault="00E14E25" w:rsidP="006F7C59">
      <w:pPr>
        <w:rPr>
          <w:rFonts w:ascii="Times New Roman" w:hAnsi="Times New Roman" w:cs="Times New Roman"/>
          <w:lang w:val="en"/>
        </w:rPr>
      </w:pPr>
    </w:p>
    <w:p w14:paraId="13AD8340" w14:textId="7E61DCD1" w:rsidR="006F3E6A" w:rsidRPr="00D55751" w:rsidRDefault="006F3E6A" w:rsidP="006F7C59">
      <w:pPr>
        <w:rPr>
          <w:rFonts w:ascii="Times New Roman" w:hAnsi="Times New Roman" w:cs="Times New Roman"/>
          <w:lang w:val="en"/>
        </w:rPr>
      </w:pPr>
      <w:r w:rsidRPr="00D55751">
        <w:rPr>
          <w:rFonts w:ascii="Times New Roman" w:hAnsi="Times New Roman" w:cs="Times New Roman"/>
          <w:lang w:val="en"/>
        </w:rPr>
        <w:t>April 1</w:t>
      </w:r>
      <w:r w:rsidR="00D827F1">
        <w:rPr>
          <w:rFonts w:ascii="Times New Roman" w:hAnsi="Times New Roman" w:cs="Times New Roman"/>
          <w:lang w:val="en"/>
        </w:rPr>
        <w:t>1</w:t>
      </w:r>
      <w:r w:rsidRPr="00D55751">
        <w:rPr>
          <w:rFonts w:ascii="Times New Roman" w:hAnsi="Times New Roman" w:cs="Times New Roman"/>
          <w:lang w:val="en"/>
        </w:rPr>
        <w:t>, 202</w:t>
      </w:r>
      <w:r w:rsidR="00D827F1">
        <w:rPr>
          <w:rFonts w:ascii="Times New Roman" w:hAnsi="Times New Roman" w:cs="Times New Roman"/>
          <w:lang w:val="en"/>
        </w:rPr>
        <w:t>5</w:t>
      </w:r>
    </w:p>
    <w:p w14:paraId="192E529A" w14:textId="21238B21" w:rsidR="006F3E6A" w:rsidRPr="00D55751" w:rsidRDefault="006F3E6A" w:rsidP="006F7C59">
      <w:pPr>
        <w:rPr>
          <w:rFonts w:ascii="Times New Roman" w:hAnsi="Times New Roman" w:cs="Times New Roman"/>
          <w:lang w:val="en"/>
        </w:rPr>
      </w:pPr>
    </w:p>
    <w:p w14:paraId="6B9D38C4" w14:textId="7AFB0F1C" w:rsidR="006F3E6A" w:rsidRPr="00D55751" w:rsidRDefault="006F3E6A" w:rsidP="006F7C59">
      <w:pPr>
        <w:rPr>
          <w:rFonts w:ascii="Times New Roman" w:hAnsi="Times New Roman" w:cs="Times New Roman"/>
          <w:lang w:val="en"/>
        </w:rPr>
      </w:pPr>
      <w:r w:rsidRPr="00D55751">
        <w:rPr>
          <w:rFonts w:ascii="Times New Roman" w:hAnsi="Times New Roman" w:cs="Times New Roman"/>
          <w:lang w:val="en"/>
        </w:rPr>
        <w:t>Office of Faculty Senate</w:t>
      </w:r>
    </w:p>
    <w:p w14:paraId="0C7F8EAD" w14:textId="5BDE8151" w:rsidR="006F3E6A" w:rsidRPr="00D55751" w:rsidRDefault="006F3E6A" w:rsidP="006F7C59">
      <w:pPr>
        <w:rPr>
          <w:rFonts w:ascii="Times New Roman" w:hAnsi="Times New Roman" w:cs="Times New Roman"/>
          <w:lang w:val="en"/>
        </w:rPr>
      </w:pPr>
      <w:r w:rsidRPr="00D55751">
        <w:rPr>
          <w:rFonts w:ascii="Times New Roman" w:hAnsi="Times New Roman" w:cs="Times New Roman"/>
          <w:lang w:val="en"/>
        </w:rPr>
        <w:t xml:space="preserve">Northern Illinois University </w:t>
      </w:r>
    </w:p>
    <w:p w14:paraId="0213DA6B" w14:textId="38142D66" w:rsidR="006F3E6A" w:rsidRPr="00D55751" w:rsidRDefault="006F3E6A" w:rsidP="006F7C59">
      <w:pPr>
        <w:rPr>
          <w:rFonts w:ascii="Times New Roman" w:hAnsi="Times New Roman" w:cs="Times New Roman"/>
          <w:lang w:val="en"/>
        </w:rPr>
      </w:pPr>
      <w:r w:rsidRPr="00D55751">
        <w:rPr>
          <w:rFonts w:ascii="Times New Roman" w:hAnsi="Times New Roman" w:cs="Times New Roman"/>
          <w:lang w:val="en"/>
        </w:rPr>
        <w:t>DeKalb, IL 60115</w:t>
      </w:r>
    </w:p>
    <w:p w14:paraId="791E7D77" w14:textId="21C02F26" w:rsidR="006F3E6A" w:rsidRPr="00D55751" w:rsidRDefault="006F3E6A" w:rsidP="006F7C59">
      <w:pPr>
        <w:rPr>
          <w:rFonts w:ascii="Times New Roman" w:hAnsi="Times New Roman" w:cs="Times New Roman"/>
          <w:lang w:val="en"/>
        </w:rPr>
      </w:pPr>
    </w:p>
    <w:p w14:paraId="64DD9474" w14:textId="6B8C7D45" w:rsidR="006F3E6A" w:rsidRPr="00D55751" w:rsidRDefault="006F3E6A" w:rsidP="006F7C59">
      <w:pPr>
        <w:rPr>
          <w:rFonts w:ascii="Times New Roman" w:hAnsi="Times New Roman" w:cs="Times New Roman"/>
          <w:b/>
          <w:bCs/>
          <w:lang w:val="en"/>
        </w:rPr>
      </w:pPr>
      <w:r w:rsidRPr="00D55751">
        <w:rPr>
          <w:rFonts w:ascii="Times New Roman" w:hAnsi="Times New Roman" w:cs="Times New Roman"/>
          <w:b/>
          <w:bCs/>
          <w:lang w:val="en"/>
        </w:rPr>
        <w:t>Re: AY2</w:t>
      </w:r>
      <w:r w:rsidR="00D827F1">
        <w:rPr>
          <w:rFonts w:ascii="Times New Roman" w:hAnsi="Times New Roman" w:cs="Times New Roman"/>
          <w:b/>
          <w:bCs/>
          <w:lang w:val="en"/>
        </w:rPr>
        <w:t>4</w:t>
      </w:r>
      <w:r w:rsidRPr="00D55751">
        <w:rPr>
          <w:rFonts w:ascii="Times New Roman" w:hAnsi="Times New Roman" w:cs="Times New Roman"/>
          <w:b/>
          <w:bCs/>
          <w:lang w:val="en"/>
        </w:rPr>
        <w:t>-2</w:t>
      </w:r>
      <w:r w:rsidR="00D827F1">
        <w:rPr>
          <w:rFonts w:ascii="Times New Roman" w:hAnsi="Times New Roman" w:cs="Times New Roman"/>
          <w:b/>
          <w:bCs/>
          <w:lang w:val="en"/>
        </w:rPr>
        <w:t>5</w:t>
      </w:r>
      <w:r w:rsidR="00652CE6">
        <w:rPr>
          <w:rFonts w:ascii="Times New Roman" w:hAnsi="Times New Roman" w:cs="Times New Roman"/>
          <w:b/>
          <w:bCs/>
          <w:lang w:val="en"/>
        </w:rPr>
        <w:t xml:space="preserve"> </w:t>
      </w:r>
      <w:r w:rsidRPr="00D55751">
        <w:rPr>
          <w:rFonts w:ascii="Times New Roman" w:hAnsi="Times New Roman" w:cs="Times New Roman"/>
          <w:b/>
          <w:bCs/>
          <w:lang w:val="en"/>
        </w:rPr>
        <w:t>Summary of Service – Carrie Kortegast</w:t>
      </w:r>
    </w:p>
    <w:p w14:paraId="207BF6FC" w14:textId="4EBEE74E" w:rsidR="00FA65D8" w:rsidRPr="00D55751" w:rsidRDefault="00FA65D8" w:rsidP="00FA65D8">
      <w:pPr>
        <w:rPr>
          <w:rFonts w:ascii="Times New Roman" w:hAnsi="Times New Roman" w:cs="Times New Roman"/>
          <w:lang w:val="en"/>
        </w:rPr>
      </w:pPr>
    </w:p>
    <w:p w14:paraId="756BF6CD" w14:textId="226A6D38" w:rsidR="00FA65D8" w:rsidRPr="00D55751" w:rsidRDefault="006F3E6A" w:rsidP="006F3E6A">
      <w:pPr>
        <w:rPr>
          <w:rFonts w:ascii="Times New Roman" w:hAnsi="Times New Roman" w:cs="Times New Roman"/>
          <w:lang w:val="en"/>
        </w:rPr>
      </w:pPr>
      <w:r w:rsidRPr="00D55751">
        <w:rPr>
          <w:rFonts w:ascii="Times New Roman" w:hAnsi="Times New Roman" w:cs="Times New Roman"/>
          <w:lang w:val="en"/>
        </w:rPr>
        <w:t xml:space="preserve">Dear Dr. </w:t>
      </w:r>
      <w:r w:rsidR="00652CE6">
        <w:rPr>
          <w:rFonts w:ascii="Times New Roman" w:hAnsi="Times New Roman" w:cs="Times New Roman"/>
          <w:lang w:val="en"/>
        </w:rPr>
        <w:t>Creed</w:t>
      </w:r>
      <w:r w:rsidRPr="00D55751">
        <w:rPr>
          <w:rFonts w:ascii="Times New Roman" w:hAnsi="Times New Roman" w:cs="Times New Roman"/>
          <w:lang w:val="en"/>
        </w:rPr>
        <w:t xml:space="preserve"> and NIU Faculty Senate: </w:t>
      </w:r>
    </w:p>
    <w:p w14:paraId="2E744DC3" w14:textId="3ED80CA7" w:rsidR="006F3E6A" w:rsidRPr="00D55751" w:rsidRDefault="006F3E6A" w:rsidP="006F3E6A">
      <w:pPr>
        <w:rPr>
          <w:rFonts w:ascii="Times New Roman" w:hAnsi="Times New Roman" w:cs="Times New Roman"/>
          <w:lang w:val="en"/>
        </w:rPr>
      </w:pPr>
    </w:p>
    <w:p w14:paraId="004FAB7C" w14:textId="77777777" w:rsidR="004A78A5" w:rsidRDefault="00652CE6" w:rsidP="006F3E6A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The following </w:t>
      </w:r>
      <w:r w:rsidR="002F496F">
        <w:rPr>
          <w:rFonts w:ascii="Times New Roman" w:hAnsi="Times New Roman" w:cs="Times New Roman"/>
          <w:lang w:val="en"/>
        </w:rPr>
        <w:t>outlines</w:t>
      </w:r>
      <w:r>
        <w:rPr>
          <w:rFonts w:ascii="Times New Roman" w:hAnsi="Times New Roman" w:cs="Times New Roman"/>
          <w:lang w:val="en"/>
        </w:rPr>
        <w:t xml:space="preserve"> my activities as the Faculty Personnel Advisor since my last report submitted to Faculty Senate on April 1</w:t>
      </w:r>
      <w:r w:rsidR="00D827F1">
        <w:rPr>
          <w:rFonts w:ascii="Times New Roman" w:hAnsi="Times New Roman" w:cs="Times New Roman"/>
          <w:lang w:val="en"/>
        </w:rPr>
        <w:t>6</w:t>
      </w:r>
      <w:r>
        <w:rPr>
          <w:rFonts w:ascii="Times New Roman" w:hAnsi="Times New Roman" w:cs="Times New Roman"/>
          <w:lang w:val="en"/>
        </w:rPr>
        <w:t>, 202</w:t>
      </w:r>
      <w:r w:rsidR="00D827F1">
        <w:rPr>
          <w:rFonts w:ascii="Times New Roman" w:hAnsi="Times New Roman" w:cs="Times New Roman"/>
          <w:lang w:val="en"/>
        </w:rPr>
        <w:t>4</w:t>
      </w:r>
      <w:r>
        <w:rPr>
          <w:rFonts w:ascii="Times New Roman" w:hAnsi="Times New Roman" w:cs="Times New Roman"/>
          <w:lang w:val="en"/>
        </w:rPr>
        <w:t>.</w:t>
      </w:r>
      <w:r w:rsidR="00D62F2B">
        <w:rPr>
          <w:rFonts w:ascii="Times New Roman" w:hAnsi="Times New Roman" w:cs="Times New Roman"/>
          <w:lang w:val="en"/>
        </w:rPr>
        <w:t xml:space="preserve"> </w:t>
      </w:r>
    </w:p>
    <w:p w14:paraId="3E95B5E1" w14:textId="77777777" w:rsidR="004A78A5" w:rsidRDefault="004A78A5" w:rsidP="006F3E6A">
      <w:pPr>
        <w:rPr>
          <w:rFonts w:ascii="Times New Roman" w:hAnsi="Times New Roman" w:cs="Times New Roman"/>
          <w:lang w:val="en"/>
        </w:rPr>
      </w:pPr>
    </w:p>
    <w:p w14:paraId="7B15025A" w14:textId="312347C0" w:rsidR="005F107F" w:rsidRDefault="00D62F2B" w:rsidP="006F3E6A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During this time period, I have interacted with faculty at various ranks and roles </w:t>
      </w:r>
      <w:r w:rsidR="004A78A5">
        <w:rPr>
          <w:rFonts w:ascii="Times New Roman" w:hAnsi="Times New Roman" w:cs="Times New Roman"/>
          <w:lang w:val="en"/>
        </w:rPr>
        <w:t>from</w:t>
      </w:r>
      <w:r>
        <w:rPr>
          <w:rFonts w:ascii="Times New Roman" w:hAnsi="Times New Roman" w:cs="Times New Roman"/>
          <w:lang w:val="en"/>
        </w:rPr>
        <w:t xml:space="preserve"> different colleges to provide support. I have also meet with administrators across the university and officers in both faculty unions to gather information</w:t>
      </w:r>
      <w:r w:rsidR="004A78A5">
        <w:rPr>
          <w:rFonts w:ascii="Times New Roman" w:hAnsi="Times New Roman" w:cs="Times New Roman"/>
          <w:lang w:val="en"/>
        </w:rPr>
        <w:t xml:space="preserve"> and </w:t>
      </w:r>
      <w:r>
        <w:rPr>
          <w:rFonts w:ascii="Times New Roman" w:hAnsi="Times New Roman" w:cs="Times New Roman"/>
          <w:lang w:val="en"/>
        </w:rPr>
        <w:t>clarif</w:t>
      </w:r>
      <w:r w:rsidR="004A78A5">
        <w:rPr>
          <w:rFonts w:ascii="Times New Roman" w:hAnsi="Times New Roman" w:cs="Times New Roman"/>
          <w:lang w:val="en"/>
        </w:rPr>
        <w:t>y</w:t>
      </w:r>
      <w:r>
        <w:rPr>
          <w:rFonts w:ascii="Times New Roman" w:hAnsi="Times New Roman" w:cs="Times New Roman"/>
          <w:lang w:val="en"/>
        </w:rPr>
        <w:t xml:space="preserve"> university policies and procedures to support faculty. </w:t>
      </w:r>
      <w:r w:rsidR="00E27ECB">
        <w:rPr>
          <w:rFonts w:ascii="Times New Roman" w:hAnsi="Times New Roman" w:cs="Times New Roman"/>
          <w:lang w:val="en"/>
        </w:rPr>
        <w:t xml:space="preserve">Over the past year, I believe I have gained increase knowledge into personnel policies as well as how to support faculty in </w:t>
      </w:r>
      <w:r w:rsidR="005F107F">
        <w:rPr>
          <w:rFonts w:ascii="Times New Roman" w:hAnsi="Times New Roman" w:cs="Times New Roman"/>
          <w:lang w:val="en"/>
        </w:rPr>
        <w:t xml:space="preserve">navigating concerns and issues. Throughout my interactions with faculty in my role as FPA, I </w:t>
      </w:r>
      <w:r w:rsidR="004A78A5">
        <w:rPr>
          <w:rFonts w:ascii="Times New Roman" w:hAnsi="Times New Roman" w:cs="Times New Roman"/>
          <w:lang w:val="en"/>
        </w:rPr>
        <w:t>sought</w:t>
      </w:r>
      <w:r w:rsidR="005F107F">
        <w:rPr>
          <w:rFonts w:ascii="Times New Roman" w:hAnsi="Times New Roman" w:cs="Times New Roman"/>
          <w:lang w:val="en"/>
        </w:rPr>
        <w:t xml:space="preserve"> to assist faculty in understanding different options </w:t>
      </w:r>
      <w:r w:rsidR="004A78A5">
        <w:rPr>
          <w:rFonts w:ascii="Times New Roman" w:hAnsi="Times New Roman" w:cs="Times New Roman"/>
          <w:lang w:val="en"/>
        </w:rPr>
        <w:t xml:space="preserve">available to </w:t>
      </w:r>
      <w:r w:rsidR="005F107F">
        <w:rPr>
          <w:rFonts w:ascii="Times New Roman" w:hAnsi="Times New Roman" w:cs="Times New Roman"/>
          <w:lang w:val="en"/>
        </w:rPr>
        <w:t xml:space="preserve">them to make the best decision they </w:t>
      </w:r>
      <w:r w:rsidR="004A78A5">
        <w:rPr>
          <w:rFonts w:ascii="Times New Roman" w:hAnsi="Times New Roman" w:cs="Times New Roman"/>
          <w:lang w:val="en"/>
        </w:rPr>
        <w:t>could</w:t>
      </w:r>
      <w:r w:rsidR="005F107F">
        <w:rPr>
          <w:rFonts w:ascii="Times New Roman" w:hAnsi="Times New Roman" w:cs="Times New Roman"/>
          <w:lang w:val="en"/>
        </w:rPr>
        <w:t xml:space="preserve"> with the best information available to them. </w:t>
      </w:r>
      <w:r w:rsidR="004A78A5">
        <w:rPr>
          <w:rFonts w:ascii="Times New Roman" w:hAnsi="Times New Roman" w:cs="Times New Roman"/>
          <w:lang w:val="en"/>
        </w:rPr>
        <w:t xml:space="preserve">It has </w:t>
      </w:r>
      <w:r w:rsidR="005F107F">
        <w:rPr>
          <w:rFonts w:ascii="Times New Roman" w:hAnsi="Times New Roman" w:cs="Times New Roman"/>
          <w:lang w:val="en"/>
        </w:rPr>
        <w:t>been an honor to serve in the capacity</w:t>
      </w:r>
      <w:r w:rsidR="004A78A5">
        <w:rPr>
          <w:rFonts w:ascii="Times New Roman" w:hAnsi="Times New Roman" w:cs="Times New Roman"/>
          <w:lang w:val="en"/>
        </w:rPr>
        <w:t xml:space="preserve"> and to support my faculty colleagues</w:t>
      </w:r>
      <w:r w:rsidR="005F107F">
        <w:rPr>
          <w:rFonts w:ascii="Times New Roman" w:hAnsi="Times New Roman" w:cs="Times New Roman"/>
          <w:lang w:val="en"/>
        </w:rPr>
        <w:t xml:space="preserve">. </w:t>
      </w:r>
    </w:p>
    <w:p w14:paraId="07EF5321" w14:textId="77777777" w:rsidR="005F107F" w:rsidRDefault="005F107F" w:rsidP="006F3E6A">
      <w:pPr>
        <w:rPr>
          <w:rFonts w:ascii="Times New Roman" w:hAnsi="Times New Roman" w:cs="Times New Roman"/>
          <w:lang w:val="en"/>
        </w:rPr>
      </w:pPr>
    </w:p>
    <w:p w14:paraId="05EA9CBD" w14:textId="1353FEE4" w:rsidR="005F107F" w:rsidRDefault="00652CE6" w:rsidP="002F496F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Over the past year</w:t>
      </w:r>
      <w:r w:rsidR="00B27E15" w:rsidRPr="00D55751">
        <w:rPr>
          <w:rFonts w:ascii="Times New Roman" w:hAnsi="Times New Roman" w:cs="Times New Roman"/>
          <w:lang w:val="en"/>
        </w:rPr>
        <w:t xml:space="preserve">, I </w:t>
      </w:r>
      <w:r w:rsidR="004A78A5">
        <w:rPr>
          <w:rFonts w:ascii="Times New Roman" w:hAnsi="Times New Roman" w:cs="Times New Roman"/>
          <w:lang w:val="en"/>
        </w:rPr>
        <w:t>directly supported</w:t>
      </w:r>
      <w:r w:rsidR="00B27E15" w:rsidRPr="00D55751">
        <w:rPr>
          <w:rFonts w:ascii="Times New Roman" w:hAnsi="Times New Roman" w:cs="Times New Roman"/>
          <w:lang w:val="en"/>
        </w:rPr>
        <w:t xml:space="preserve"> </w:t>
      </w:r>
      <w:r w:rsidR="001512E5">
        <w:rPr>
          <w:rFonts w:ascii="Times New Roman" w:hAnsi="Times New Roman" w:cs="Times New Roman"/>
          <w:lang w:val="en"/>
        </w:rPr>
        <w:t>six</w:t>
      </w:r>
      <w:r w:rsidR="00B27E15" w:rsidRPr="00D55751">
        <w:rPr>
          <w:rFonts w:ascii="Times New Roman" w:hAnsi="Times New Roman" w:cs="Times New Roman"/>
          <w:lang w:val="en"/>
        </w:rPr>
        <w:t xml:space="preserve"> faculty members</w:t>
      </w:r>
      <w:r w:rsidR="005D0178">
        <w:rPr>
          <w:rFonts w:ascii="Times New Roman" w:hAnsi="Times New Roman" w:cs="Times New Roman"/>
          <w:lang w:val="en"/>
        </w:rPr>
        <w:t xml:space="preserve"> across three colleges</w:t>
      </w:r>
      <w:r w:rsidR="00B27E15" w:rsidRPr="00D55751">
        <w:rPr>
          <w:rFonts w:ascii="Times New Roman" w:hAnsi="Times New Roman" w:cs="Times New Roman"/>
          <w:lang w:val="en"/>
        </w:rPr>
        <w:t>.</w:t>
      </w:r>
      <w:r w:rsidR="00BF2853">
        <w:rPr>
          <w:rFonts w:ascii="Times New Roman" w:hAnsi="Times New Roman" w:cs="Times New Roman"/>
          <w:lang w:val="en"/>
        </w:rPr>
        <w:t xml:space="preserve"> </w:t>
      </w:r>
      <w:r w:rsidR="002F496F" w:rsidRPr="00D55751">
        <w:rPr>
          <w:rFonts w:ascii="Times New Roman" w:hAnsi="Times New Roman" w:cs="Times New Roman"/>
          <w:lang w:val="en"/>
        </w:rPr>
        <w:t xml:space="preserve">The nature of </w:t>
      </w:r>
      <w:r w:rsidR="004A78A5">
        <w:rPr>
          <w:rFonts w:ascii="Times New Roman" w:hAnsi="Times New Roman" w:cs="Times New Roman"/>
          <w:lang w:val="en"/>
        </w:rPr>
        <w:t>this</w:t>
      </w:r>
      <w:r w:rsidR="002F496F" w:rsidRPr="00D55751">
        <w:rPr>
          <w:rFonts w:ascii="Times New Roman" w:hAnsi="Times New Roman" w:cs="Times New Roman"/>
          <w:lang w:val="en"/>
        </w:rPr>
        <w:t xml:space="preserve"> assistance included sharing campus resources for managing interpersonal conflict, clarifying policies</w:t>
      </w:r>
      <w:r w:rsidR="005F107F">
        <w:rPr>
          <w:rFonts w:ascii="Times New Roman" w:hAnsi="Times New Roman" w:cs="Times New Roman"/>
          <w:lang w:val="en"/>
        </w:rPr>
        <w:t>,</w:t>
      </w:r>
      <w:r w:rsidR="002F496F" w:rsidRPr="00D55751">
        <w:rPr>
          <w:rFonts w:ascii="Times New Roman" w:hAnsi="Times New Roman" w:cs="Times New Roman"/>
          <w:lang w:val="en"/>
        </w:rPr>
        <w:t xml:space="preserve"> </w:t>
      </w:r>
      <w:r w:rsidR="002F496F">
        <w:rPr>
          <w:rFonts w:ascii="Times New Roman" w:hAnsi="Times New Roman" w:cs="Times New Roman"/>
          <w:lang w:val="en"/>
        </w:rPr>
        <w:t>workload concerns and policies, appeals processes, departmental procedures, concerns regarding potential disciplinary action</w:t>
      </w:r>
      <w:r w:rsidR="005F107F">
        <w:rPr>
          <w:rFonts w:ascii="Times New Roman" w:hAnsi="Times New Roman" w:cs="Times New Roman"/>
          <w:lang w:val="en"/>
        </w:rPr>
        <w:t>, and contract issues</w:t>
      </w:r>
      <w:r w:rsidR="002F496F" w:rsidRPr="00D55751">
        <w:rPr>
          <w:rFonts w:ascii="Times New Roman" w:hAnsi="Times New Roman" w:cs="Times New Roman"/>
          <w:lang w:val="en"/>
        </w:rPr>
        <w:t xml:space="preserve">. </w:t>
      </w:r>
      <w:r w:rsidR="0031034E">
        <w:rPr>
          <w:rFonts w:ascii="Times New Roman" w:hAnsi="Times New Roman" w:cs="Times New Roman"/>
          <w:lang w:val="en"/>
        </w:rPr>
        <w:t>Some</w:t>
      </w:r>
      <w:r w:rsidR="00256812">
        <w:rPr>
          <w:rFonts w:ascii="Times New Roman" w:hAnsi="Times New Roman" w:cs="Times New Roman"/>
          <w:lang w:val="en"/>
        </w:rPr>
        <w:t xml:space="preserve"> of these issues </w:t>
      </w:r>
      <w:r w:rsidR="0031034E">
        <w:rPr>
          <w:rFonts w:ascii="Times New Roman" w:hAnsi="Times New Roman" w:cs="Times New Roman"/>
          <w:lang w:val="en"/>
        </w:rPr>
        <w:t xml:space="preserve">were </w:t>
      </w:r>
      <w:r w:rsidR="00256812">
        <w:rPr>
          <w:rFonts w:ascii="Times New Roman" w:hAnsi="Times New Roman" w:cs="Times New Roman"/>
          <w:lang w:val="en"/>
        </w:rPr>
        <w:t>exasperated by interpersonal conflicts and dynamics within programs and departments</w:t>
      </w:r>
      <w:r w:rsidR="005F107F">
        <w:rPr>
          <w:rFonts w:ascii="Times New Roman" w:hAnsi="Times New Roman" w:cs="Times New Roman"/>
          <w:lang w:val="en"/>
        </w:rPr>
        <w:t xml:space="preserve"> and </w:t>
      </w:r>
      <w:r w:rsidR="004D7D97">
        <w:rPr>
          <w:rFonts w:ascii="Times New Roman" w:hAnsi="Times New Roman" w:cs="Times New Roman"/>
          <w:lang w:val="en"/>
        </w:rPr>
        <w:t xml:space="preserve">differences between </w:t>
      </w:r>
      <w:r w:rsidR="004D7D97" w:rsidRPr="00A00F23">
        <w:rPr>
          <w:rFonts w:ascii="Times New Roman" w:hAnsi="Times New Roman" w:cs="Times New Roman"/>
          <w:lang w:val="en"/>
        </w:rPr>
        <w:t>institutional/departmental practices and policies (or not having a policy) regarding a particular issue</w:t>
      </w:r>
      <w:r w:rsidR="005F107F" w:rsidRPr="00A00F23">
        <w:rPr>
          <w:rFonts w:ascii="Times New Roman" w:hAnsi="Times New Roman" w:cs="Times New Roman"/>
          <w:lang w:val="en"/>
        </w:rPr>
        <w:t>.</w:t>
      </w:r>
      <w:r w:rsidR="004A78A5" w:rsidRPr="00A00F23">
        <w:rPr>
          <w:rFonts w:ascii="Times New Roman" w:hAnsi="Times New Roman" w:cs="Times New Roman"/>
          <w:lang w:val="en"/>
        </w:rPr>
        <w:t xml:space="preserve"> </w:t>
      </w:r>
      <w:r w:rsidR="0031034E" w:rsidRPr="00A00F23">
        <w:rPr>
          <w:rFonts w:ascii="Times New Roman" w:hAnsi="Times New Roman" w:cs="Times New Roman"/>
          <w:lang w:val="en"/>
        </w:rPr>
        <w:t>Increase</w:t>
      </w:r>
      <w:r w:rsidR="00BA4EFB" w:rsidRPr="00A00F23">
        <w:rPr>
          <w:rFonts w:ascii="Times New Roman" w:hAnsi="Times New Roman" w:cs="Times New Roman"/>
          <w:lang w:val="en"/>
        </w:rPr>
        <w:t>d</w:t>
      </w:r>
      <w:r w:rsidR="0031034E" w:rsidRPr="00A00F23">
        <w:rPr>
          <w:rFonts w:ascii="Times New Roman" w:hAnsi="Times New Roman" w:cs="Times New Roman"/>
          <w:lang w:val="en"/>
        </w:rPr>
        <w:t xml:space="preserve"> support for professional development regarding </w:t>
      </w:r>
      <w:r w:rsidR="00A00F23" w:rsidRPr="00A00F23">
        <w:rPr>
          <w:rFonts w:ascii="Times New Roman" w:hAnsi="Times New Roman" w:cs="Times New Roman"/>
          <w:lang w:val="en"/>
        </w:rPr>
        <w:t>addressing</w:t>
      </w:r>
      <w:r w:rsidR="0031034E" w:rsidRPr="00A00F23">
        <w:rPr>
          <w:rFonts w:ascii="Times New Roman" w:hAnsi="Times New Roman" w:cs="Times New Roman"/>
          <w:lang w:val="en"/>
        </w:rPr>
        <w:t xml:space="preserve"> conflict</w:t>
      </w:r>
      <w:r w:rsidR="00A00F23" w:rsidRPr="00A00F23">
        <w:rPr>
          <w:rFonts w:ascii="Times New Roman" w:hAnsi="Times New Roman" w:cs="Times New Roman"/>
          <w:lang w:val="en"/>
        </w:rPr>
        <w:t>,</w:t>
      </w:r>
      <w:r w:rsidR="0031034E" w:rsidRPr="00A00F23">
        <w:rPr>
          <w:rFonts w:ascii="Times New Roman" w:hAnsi="Times New Roman" w:cs="Times New Roman"/>
          <w:lang w:val="en"/>
        </w:rPr>
        <w:t xml:space="preserve"> supervision, </w:t>
      </w:r>
      <w:r w:rsidR="00BA4EFB" w:rsidRPr="00A00F23">
        <w:rPr>
          <w:rFonts w:ascii="Times New Roman" w:hAnsi="Times New Roman" w:cs="Times New Roman"/>
          <w:lang w:val="en"/>
        </w:rPr>
        <w:t>and</w:t>
      </w:r>
      <w:r w:rsidR="00A00F23" w:rsidRPr="00A00F23">
        <w:rPr>
          <w:rFonts w:ascii="Times New Roman" w:hAnsi="Times New Roman" w:cs="Times New Roman"/>
          <w:lang w:val="en"/>
        </w:rPr>
        <w:t xml:space="preserve"> managing interpersonal dynamics might help in </w:t>
      </w:r>
      <w:r w:rsidR="00BA4EFB" w:rsidRPr="00A00F23">
        <w:rPr>
          <w:rFonts w:ascii="Times New Roman" w:hAnsi="Times New Roman" w:cs="Times New Roman"/>
          <w:lang w:val="en"/>
        </w:rPr>
        <w:t xml:space="preserve">creating </w:t>
      </w:r>
      <w:r w:rsidR="00A00F23" w:rsidRPr="00A00F23">
        <w:rPr>
          <w:rFonts w:ascii="Times New Roman" w:hAnsi="Times New Roman" w:cs="Times New Roman"/>
          <w:lang w:val="en"/>
        </w:rPr>
        <w:t xml:space="preserve">more </w:t>
      </w:r>
      <w:r w:rsidR="00BA4EFB" w:rsidRPr="00A00F23">
        <w:rPr>
          <w:rFonts w:ascii="Times New Roman" w:hAnsi="Times New Roman" w:cs="Times New Roman"/>
          <w:lang w:val="en"/>
        </w:rPr>
        <w:t>supportive academic environment</w:t>
      </w:r>
      <w:r w:rsidR="00A00F23" w:rsidRPr="00A00F23">
        <w:rPr>
          <w:rFonts w:ascii="Times New Roman" w:hAnsi="Times New Roman" w:cs="Times New Roman"/>
          <w:lang w:val="en"/>
        </w:rPr>
        <w:t>s and cultures.</w:t>
      </w:r>
      <w:r w:rsidR="00A00F23">
        <w:rPr>
          <w:rFonts w:ascii="Times New Roman" w:hAnsi="Times New Roman" w:cs="Times New Roman"/>
          <w:lang w:val="en"/>
        </w:rPr>
        <w:t xml:space="preserve"> </w:t>
      </w:r>
      <w:r w:rsidR="008455F4">
        <w:rPr>
          <w:rFonts w:ascii="Times New Roman" w:hAnsi="Times New Roman" w:cs="Times New Roman"/>
          <w:lang w:val="en"/>
        </w:rPr>
        <w:t xml:space="preserve">This might also help minimize issues and address conflicts earlier on. </w:t>
      </w:r>
      <w:r w:rsidR="00A00F23">
        <w:rPr>
          <w:rFonts w:ascii="Times New Roman" w:hAnsi="Times New Roman" w:cs="Times New Roman"/>
          <w:lang w:val="en"/>
        </w:rPr>
        <w:t xml:space="preserve"> </w:t>
      </w:r>
      <w:r w:rsidR="00BA4EFB">
        <w:rPr>
          <w:rFonts w:ascii="Times New Roman" w:hAnsi="Times New Roman" w:cs="Times New Roman"/>
          <w:lang w:val="en"/>
        </w:rPr>
        <w:t xml:space="preserve"> </w:t>
      </w:r>
    </w:p>
    <w:p w14:paraId="1926DB94" w14:textId="51F34B3E" w:rsidR="002F496F" w:rsidRDefault="00256812" w:rsidP="00256812">
      <w:pPr>
        <w:tabs>
          <w:tab w:val="left" w:pos="3845"/>
        </w:tabs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ab/>
      </w:r>
    </w:p>
    <w:p w14:paraId="191C3D2B" w14:textId="6C1AE71F" w:rsidR="00B538E1" w:rsidRDefault="004D7D97" w:rsidP="006F3E6A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My interactions with faculty and others regarding particular issues involved</w:t>
      </w:r>
      <w:r w:rsidR="00BA4EFB">
        <w:rPr>
          <w:rFonts w:ascii="Times New Roman" w:hAnsi="Times New Roman" w:cs="Times New Roman"/>
          <w:lang w:val="en"/>
        </w:rPr>
        <w:t xml:space="preserve"> over</w:t>
      </w:r>
      <w:r>
        <w:rPr>
          <w:rFonts w:ascii="Times New Roman" w:hAnsi="Times New Roman" w:cs="Times New Roman"/>
          <w:lang w:val="en"/>
        </w:rPr>
        <w:t xml:space="preserve"> 320</w:t>
      </w:r>
      <w:r w:rsidR="001512E5" w:rsidRPr="00D55751">
        <w:rPr>
          <w:rFonts w:ascii="Times New Roman" w:hAnsi="Times New Roman" w:cs="Times New Roman"/>
          <w:lang w:val="en"/>
        </w:rPr>
        <w:t xml:space="preserve"> email exchanges</w:t>
      </w:r>
      <w:r w:rsidR="001512E5">
        <w:rPr>
          <w:rFonts w:ascii="Times New Roman" w:hAnsi="Times New Roman" w:cs="Times New Roman"/>
          <w:lang w:val="en"/>
        </w:rPr>
        <w:t xml:space="preserve">, </w:t>
      </w:r>
      <w:r w:rsidR="00D96B35">
        <w:rPr>
          <w:rFonts w:ascii="Times New Roman" w:hAnsi="Times New Roman" w:cs="Times New Roman"/>
          <w:lang w:val="en"/>
        </w:rPr>
        <w:t>60+</w:t>
      </w:r>
      <w:r w:rsidR="001512E5">
        <w:rPr>
          <w:rFonts w:ascii="Times New Roman" w:hAnsi="Times New Roman" w:cs="Times New Roman"/>
          <w:lang w:val="en"/>
        </w:rPr>
        <w:t xml:space="preserve"> individual </w:t>
      </w:r>
      <w:r w:rsidR="00D96B35">
        <w:rPr>
          <w:rFonts w:ascii="Times New Roman" w:hAnsi="Times New Roman" w:cs="Times New Roman"/>
          <w:lang w:val="en"/>
        </w:rPr>
        <w:t xml:space="preserve">TEAMS </w:t>
      </w:r>
      <w:r w:rsidR="001512E5">
        <w:rPr>
          <w:rFonts w:ascii="Times New Roman" w:hAnsi="Times New Roman" w:cs="Times New Roman"/>
          <w:lang w:val="en"/>
        </w:rPr>
        <w:t>meetings</w:t>
      </w:r>
      <w:r w:rsidR="00D96B35">
        <w:rPr>
          <w:rFonts w:ascii="Times New Roman" w:hAnsi="Times New Roman" w:cs="Times New Roman"/>
          <w:lang w:val="en"/>
        </w:rPr>
        <w:t xml:space="preserve"> and phone calls</w:t>
      </w:r>
      <w:r w:rsidR="001512E5">
        <w:rPr>
          <w:rFonts w:ascii="Times New Roman" w:hAnsi="Times New Roman" w:cs="Times New Roman"/>
          <w:lang w:val="en"/>
        </w:rPr>
        <w:t xml:space="preserve"> with faculty members, and</w:t>
      </w:r>
      <w:r w:rsidR="00D96B35">
        <w:rPr>
          <w:rFonts w:ascii="Times New Roman" w:hAnsi="Times New Roman" w:cs="Times New Roman"/>
          <w:lang w:val="en"/>
        </w:rPr>
        <w:t xml:space="preserve"> 3</w:t>
      </w:r>
      <w:r w:rsidR="001512E5">
        <w:rPr>
          <w:rFonts w:ascii="Times New Roman" w:hAnsi="Times New Roman" w:cs="Times New Roman"/>
          <w:lang w:val="en"/>
        </w:rPr>
        <w:t xml:space="preserve"> co-meeting with a faculty member and </w:t>
      </w:r>
      <w:r w:rsidR="00D96B35">
        <w:rPr>
          <w:rFonts w:ascii="Times New Roman" w:hAnsi="Times New Roman" w:cs="Times New Roman"/>
          <w:lang w:val="en"/>
        </w:rPr>
        <w:t>a campus administrator (</w:t>
      </w:r>
      <w:r w:rsidR="001F1DCF">
        <w:rPr>
          <w:rFonts w:ascii="Times New Roman" w:hAnsi="Times New Roman" w:cs="Times New Roman"/>
          <w:lang w:val="en"/>
        </w:rPr>
        <w:t>i.e.,</w:t>
      </w:r>
      <w:r w:rsidR="00D96B35">
        <w:rPr>
          <w:rFonts w:ascii="Times New Roman" w:hAnsi="Times New Roman" w:cs="Times New Roman"/>
          <w:lang w:val="en"/>
        </w:rPr>
        <w:t xml:space="preserve"> Dean, Department Chair, Associate Provost)</w:t>
      </w:r>
      <w:r w:rsidR="001512E5">
        <w:rPr>
          <w:rFonts w:ascii="Times New Roman" w:hAnsi="Times New Roman" w:cs="Times New Roman"/>
          <w:lang w:val="en"/>
        </w:rPr>
        <w:t>.</w:t>
      </w:r>
      <w:r w:rsidR="00D96B35">
        <w:rPr>
          <w:rFonts w:ascii="Times New Roman" w:hAnsi="Times New Roman" w:cs="Times New Roman"/>
          <w:lang w:val="en"/>
        </w:rPr>
        <w:t xml:space="preserve"> The vast majority of these emails and meetings involved significant issues two faculty members were experiencing.</w:t>
      </w:r>
      <w:r w:rsidR="001512E5">
        <w:rPr>
          <w:rFonts w:ascii="Times New Roman" w:hAnsi="Times New Roman" w:cs="Times New Roman"/>
          <w:lang w:val="en"/>
        </w:rPr>
        <w:t xml:space="preserve"> I also </w:t>
      </w:r>
      <w:r w:rsidR="00B73C8F">
        <w:rPr>
          <w:rFonts w:ascii="Times New Roman" w:hAnsi="Times New Roman" w:cs="Times New Roman"/>
          <w:lang w:val="en"/>
        </w:rPr>
        <w:t xml:space="preserve">had information seeking meetings </w:t>
      </w:r>
      <w:r w:rsidR="00BA4EFB">
        <w:rPr>
          <w:rFonts w:ascii="Times New Roman" w:hAnsi="Times New Roman" w:cs="Times New Roman"/>
          <w:lang w:val="en"/>
        </w:rPr>
        <w:t xml:space="preserve">and email exchanges </w:t>
      </w:r>
      <w:r w:rsidR="001512E5">
        <w:rPr>
          <w:rFonts w:ascii="Times New Roman" w:hAnsi="Times New Roman" w:cs="Times New Roman"/>
          <w:lang w:val="en"/>
        </w:rPr>
        <w:t xml:space="preserve">with </w:t>
      </w:r>
      <w:r w:rsidR="001512E5" w:rsidRPr="000C2B0C">
        <w:rPr>
          <w:rFonts w:ascii="Times New Roman" w:hAnsi="Times New Roman" w:cs="Times New Roman"/>
          <w:lang w:val="en"/>
        </w:rPr>
        <w:t>Bárbara Gonzále</w:t>
      </w:r>
      <w:r w:rsidR="001512E5">
        <w:rPr>
          <w:rFonts w:ascii="Times New Roman" w:hAnsi="Times New Roman" w:cs="Times New Roman"/>
          <w:lang w:val="en"/>
        </w:rPr>
        <w:t xml:space="preserve">z, </w:t>
      </w:r>
      <w:r w:rsidR="001512E5" w:rsidRPr="000C2B0C">
        <w:rPr>
          <w:rFonts w:ascii="Times New Roman" w:hAnsi="Times New Roman" w:cs="Times New Roman"/>
          <w:lang w:val="en"/>
        </w:rPr>
        <w:t>Vice Provost for Faculty Affair</w:t>
      </w:r>
      <w:r w:rsidR="00D96B35">
        <w:rPr>
          <w:rFonts w:ascii="Times New Roman" w:hAnsi="Times New Roman" w:cs="Times New Roman"/>
          <w:lang w:val="en"/>
        </w:rPr>
        <w:t xml:space="preserve">, </w:t>
      </w:r>
      <w:r w:rsidR="001512E5" w:rsidRPr="00832C30">
        <w:rPr>
          <w:rFonts w:ascii="Times New Roman" w:hAnsi="Times New Roman" w:cs="Times New Roman"/>
          <w:lang w:val="en"/>
        </w:rPr>
        <w:t>Cathy Doederlein</w:t>
      </w:r>
      <w:r w:rsidR="001512E5">
        <w:rPr>
          <w:rFonts w:ascii="Times New Roman" w:hAnsi="Times New Roman" w:cs="Times New Roman"/>
          <w:lang w:val="en"/>
        </w:rPr>
        <w:t xml:space="preserve">, </w:t>
      </w:r>
      <w:r w:rsidR="001512E5" w:rsidRPr="00832C30">
        <w:rPr>
          <w:rFonts w:ascii="Times New Roman" w:hAnsi="Times New Roman" w:cs="Times New Roman"/>
          <w:lang w:val="en"/>
        </w:rPr>
        <w:t>Director</w:t>
      </w:r>
      <w:r w:rsidR="001512E5">
        <w:rPr>
          <w:rFonts w:ascii="Times New Roman" w:hAnsi="Times New Roman" w:cs="Times New Roman"/>
          <w:lang w:val="en"/>
        </w:rPr>
        <w:t xml:space="preserve"> of</w:t>
      </w:r>
      <w:r w:rsidR="001512E5" w:rsidRPr="00832C30">
        <w:rPr>
          <w:rFonts w:ascii="Times New Roman" w:hAnsi="Times New Roman" w:cs="Times New Roman"/>
          <w:lang w:val="en"/>
        </w:rPr>
        <w:t xml:space="preserve"> Employee Experience</w:t>
      </w:r>
      <w:r w:rsidR="00D96B35">
        <w:rPr>
          <w:rFonts w:ascii="Times New Roman" w:hAnsi="Times New Roman" w:cs="Times New Roman"/>
          <w:lang w:val="en"/>
        </w:rPr>
        <w:t xml:space="preserve">, Keith Nyquist, </w:t>
      </w:r>
      <w:r w:rsidR="001F1DCF">
        <w:rPr>
          <w:rFonts w:ascii="Times New Roman" w:hAnsi="Times New Roman" w:cs="Times New Roman"/>
          <w:lang w:val="en"/>
        </w:rPr>
        <w:t xml:space="preserve">UIP </w:t>
      </w:r>
      <w:r w:rsidR="00D96B35">
        <w:rPr>
          <w:rFonts w:ascii="Times New Roman" w:hAnsi="Times New Roman" w:cs="Times New Roman"/>
          <w:lang w:val="en"/>
        </w:rPr>
        <w:t xml:space="preserve">President, Jeff Kidder, </w:t>
      </w:r>
      <w:r w:rsidR="001F1DCF">
        <w:rPr>
          <w:rFonts w:ascii="Times New Roman" w:hAnsi="Times New Roman" w:cs="Times New Roman"/>
          <w:lang w:val="en"/>
        </w:rPr>
        <w:t>UFA G</w:t>
      </w:r>
      <w:r w:rsidR="00D96B35">
        <w:rPr>
          <w:rFonts w:ascii="Times New Roman" w:hAnsi="Times New Roman" w:cs="Times New Roman"/>
          <w:lang w:val="en"/>
        </w:rPr>
        <w:t xml:space="preserve">rievance </w:t>
      </w:r>
      <w:r w:rsidR="001F1DCF">
        <w:rPr>
          <w:rFonts w:ascii="Times New Roman" w:hAnsi="Times New Roman" w:cs="Times New Roman"/>
          <w:lang w:val="en"/>
        </w:rPr>
        <w:t xml:space="preserve">Officer, </w:t>
      </w:r>
      <w:r w:rsidR="00BA4EFB">
        <w:rPr>
          <w:rFonts w:ascii="Times New Roman" w:hAnsi="Times New Roman" w:cs="Times New Roman"/>
          <w:lang w:val="en"/>
        </w:rPr>
        <w:t xml:space="preserve">and </w:t>
      </w:r>
      <w:r w:rsidR="001F1DCF">
        <w:rPr>
          <w:rFonts w:ascii="Times New Roman" w:hAnsi="Times New Roman" w:cs="Times New Roman"/>
          <w:lang w:val="en"/>
        </w:rPr>
        <w:t>Holly Nicolson, Operating Staff Personnel Advisor</w:t>
      </w:r>
      <w:r w:rsidR="002F496F">
        <w:rPr>
          <w:rFonts w:ascii="Times New Roman" w:hAnsi="Times New Roman" w:cs="Times New Roman"/>
          <w:lang w:val="en"/>
        </w:rPr>
        <w:t>. These meetings</w:t>
      </w:r>
      <w:r w:rsidR="00BA4EFB">
        <w:rPr>
          <w:rFonts w:ascii="Times New Roman" w:hAnsi="Times New Roman" w:cs="Times New Roman"/>
          <w:lang w:val="en"/>
        </w:rPr>
        <w:t>/emails</w:t>
      </w:r>
      <w:r w:rsidR="002F496F">
        <w:rPr>
          <w:rFonts w:ascii="Times New Roman" w:hAnsi="Times New Roman" w:cs="Times New Roman"/>
          <w:lang w:val="en"/>
        </w:rPr>
        <w:t xml:space="preserve"> were</w:t>
      </w:r>
      <w:r w:rsidR="00B73C8F">
        <w:rPr>
          <w:rFonts w:ascii="Times New Roman" w:hAnsi="Times New Roman" w:cs="Times New Roman"/>
          <w:lang w:val="en"/>
        </w:rPr>
        <w:t xml:space="preserve"> </w:t>
      </w:r>
      <w:r w:rsidR="001512E5">
        <w:rPr>
          <w:rFonts w:ascii="Times New Roman" w:hAnsi="Times New Roman" w:cs="Times New Roman"/>
          <w:lang w:val="en"/>
        </w:rPr>
        <w:t>to clarify</w:t>
      </w:r>
      <w:r w:rsidR="00B73C8F">
        <w:rPr>
          <w:rFonts w:ascii="Times New Roman" w:hAnsi="Times New Roman" w:cs="Times New Roman"/>
          <w:lang w:val="en"/>
        </w:rPr>
        <w:t xml:space="preserve"> </w:t>
      </w:r>
      <w:r w:rsidR="00B73C8F">
        <w:rPr>
          <w:rFonts w:ascii="Times New Roman" w:hAnsi="Times New Roman" w:cs="Times New Roman"/>
          <w:lang w:val="en"/>
        </w:rPr>
        <w:lastRenderedPageBreak/>
        <w:t xml:space="preserve">institutional policies, procedures, </w:t>
      </w:r>
      <w:r w:rsidR="001F1DCF">
        <w:rPr>
          <w:rFonts w:ascii="Times New Roman" w:hAnsi="Times New Roman" w:cs="Times New Roman"/>
          <w:lang w:val="en"/>
        </w:rPr>
        <w:t xml:space="preserve">gain advice, </w:t>
      </w:r>
      <w:r w:rsidR="00B73C8F">
        <w:rPr>
          <w:rFonts w:ascii="Times New Roman" w:hAnsi="Times New Roman" w:cs="Times New Roman"/>
          <w:lang w:val="en"/>
        </w:rPr>
        <w:t xml:space="preserve">and other questions related to </w:t>
      </w:r>
      <w:r w:rsidR="00BF2853">
        <w:rPr>
          <w:rFonts w:ascii="Times New Roman" w:hAnsi="Times New Roman" w:cs="Times New Roman"/>
          <w:lang w:val="en"/>
        </w:rPr>
        <w:t>personnel matters</w:t>
      </w:r>
      <w:r w:rsidR="002F496F">
        <w:rPr>
          <w:rFonts w:ascii="Times New Roman" w:hAnsi="Times New Roman" w:cs="Times New Roman"/>
          <w:lang w:val="en"/>
        </w:rPr>
        <w:t xml:space="preserve"> to assist faculty members</w:t>
      </w:r>
      <w:r w:rsidR="009811D6" w:rsidRPr="00D55751">
        <w:rPr>
          <w:rFonts w:ascii="Times New Roman" w:hAnsi="Times New Roman" w:cs="Times New Roman"/>
          <w:lang w:val="en"/>
        </w:rPr>
        <w:t>.</w:t>
      </w:r>
      <w:r w:rsidR="00B27E15" w:rsidRPr="00D55751">
        <w:rPr>
          <w:rFonts w:ascii="Times New Roman" w:hAnsi="Times New Roman" w:cs="Times New Roman"/>
          <w:lang w:val="en"/>
        </w:rPr>
        <w:t xml:space="preserve"> </w:t>
      </w:r>
    </w:p>
    <w:p w14:paraId="307E3B0E" w14:textId="77777777" w:rsidR="005F107F" w:rsidRDefault="005F107F" w:rsidP="006F3E6A">
      <w:pPr>
        <w:rPr>
          <w:rFonts w:ascii="Times New Roman" w:hAnsi="Times New Roman" w:cs="Times New Roman"/>
          <w:lang w:val="en"/>
        </w:rPr>
      </w:pPr>
    </w:p>
    <w:p w14:paraId="4A15F88C" w14:textId="73C24C73" w:rsidR="001F1DCF" w:rsidRDefault="005F107F" w:rsidP="001F1DCF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This past year, I engaged in collaborative efforts with other individuals </w:t>
      </w:r>
      <w:r w:rsidR="00BA4EFB">
        <w:rPr>
          <w:rFonts w:ascii="Times New Roman" w:hAnsi="Times New Roman" w:cs="Times New Roman"/>
          <w:lang w:val="en"/>
        </w:rPr>
        <w:t>who</w:t>
      </w:r>
      <w:r>
        <w:rPr>
          <w:rFonts w:ascii="Times New Roman" w:hAnsi="Times New Roman" w:cs="Times New Roman"/>
          <w:lang w:val="en"/>
        </w:rPr>
        <w:t xml:space="preserve"> provide personnel support across the university.</w:t>
      </w:r>
      <w:r w:rsidR="001F1DCF">
        <w:rPr>
          <w:rFonts w:ascii="Times New Roman" w:hAnsi="Times New Roman" w:cs="Times New Roman"/>
          <w:lang w:val="en"/>
        </w:rPr>
        <w:t xml:space="preserve"> Starting last year, </w:t>
      </w:r>
      <w:r w:rsidR="001F1DCF">
        <w:rPr>
          <w:rFonts w:ascii="Times New Roman" w:eastAsia="Times New Roman" w:hAnsi="Times New Roman" w:cs="Times New Roman"/>
          <w:color w:val="000000"/>
          <w:shd w:val="clear" w:color="auto" w:fill="FFFFFF"/>
        </w:rPr>
        <w:t>the other personnel advisors on campus, Joe Lovelace and Holly Nicholson</w:t>
      </w:r>
      <w:r w:rsidR="00BA4EFB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="001F1DC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along with </w:t>
      </w:r>
      <w:r w:rsidR="001F1DCF" w:rsidRPr="00D55751">
        <w:rPr>
          <w:rFonts w:ascii="Times New Roman" w:hAnsi="Times New Roman" w:cs="Times New Roman"/>
          <w:lang w:val="en"/>
        </w:rPr>
        <w:t>Brian Smith, Director of Employee Assistance</w:t>
      </w:r>
      <w:r w:rsidR="00BA4EFB">
        <w:rPr>
          <w:rFonts w:ascii="Times New Roman" w:hAnsi="Times New Roman" w:cs="Times New Roman"/>
          <w:lang w:val="en"/>
        </w:rPr>
        <w:t xml:space="preserve">, </w:t>
      </w:r>
      <w:r w:rsidR="001F1DCF" w:rsidRPr="00D55751">
        <w:rPr>
          <w:rFonts w:ascii="Times New Roman" w:hAnsi="Times New Roman" w:cs="Times New Roman"/>
          <w:lang w:val="en"/>
        </w:rPr>
        <w:t>Sandra Cox, Ombudsperson</w:t>
      </w:r>
      <w:r w:rsidR="001F1DC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and </w:t>
      </w:r>
      <w:r w:rsidR="001F1DCF" w:rsidRPr="00345012">
        <w:rPr>
          <w:rFonts w:ascii="Times New Roman" w:eastAsia="Times New Roman" w:hAnsi="Times New Roman" w:cs="Times New Roman"/>
          <w:color w:val="000000"/>
          <w:shd w:val="clear" w:color="auto" w:fill="FFFFFF"/>
        </w:rPr>
        <w:t>Cathy Doederlein, Director of Employee Experience</w:t>
      </w:r>
      <w:r w:rsidR="001F1DC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="00BA4EFB">
        <w:rPr>
          <w:rFonts w:ascii="Times New Roman" w:eastAsia="Times New Roman" w:hAnsi="Times New Roman" w:cs="Times New Roman"/>
          <w:color w:val="000000"/>
          <w:shd w:val="clear" w:color="auto" w:fill="FFFFFF"/>
        </w:rPr>
        <w:t>met</w:t>
      </w:r>
      <w:r w:rsidR="001F1DC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to discuss our roles, issues </w:t>
      </w:r>
      <w:r w:rsidR="00BA4EFB">
        <w:rPr>
          <w:rFonts w:ascii="Times New Roman" w:eastAsia="Times New Roman" w:hAnsi="Times New Roman" w:cs="Times New Roman"/>
          <w:color w:val="000000"/>
          <w:shd w:val="clear" w:color="auto" w:fill="FFFFFF"/>
        </w:rPr>
        <w:t>we</w:t>
      </w:r>
      <w:r w:rsidR="001F1DC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BA4EFB">
        <w:rPr>
          <w:rFonts w:ascii="Times New Roman" w:eastAsia="Times New Roman" w:hAnsi="Times New Roman" w:cs="Times New Roman"/>
          <w:color w:val="000000"/>
          <w:shd w:val="clear" w:color="auto" w:fill="FFFFFF"/>
        </w:rPr>
        <w:t>were</w:t>
      </w:r>
      <w:r w:rsidR="001F1DC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facing, ways we might collaborate, and how to support each other. This meeting turned into bi-monthly meeting</w:t>
      </w:r>
      <w:r w:rsidR="00BA4EFB">
        <w:rPr>
          <w:rFonts w:ascii="Times New Roman" w:eastAsia="Times New Roman" w:hAnsi="Times New Roman" w:cs="Times New Roman"/>
          <w:color w:val="000000"/>
          <w:shd w:val="clear" w:color="auto" w:fill="FFFFFF"/>
        </w:rPr>
        <w:t>s</w:t>
      </w:r>
      <w:r w:rsidR="001F1DC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between the personnel advisors, Human Resources, the Ombudsperson, and Employee Assistance to discuss issues, concerns, and trends we have been seeing. I have found these meetings to be particularly useful in terms of gaining additional information and support but also as a source of referrals. When appropriate, they have referred faculty to me to get support and I have referred faculty to them. </w:t>
      </w:r>
    </w:p>
    <w:p w14:paraId="75AC5DCD" w14:textId="47ECF743" w:rsidR="005F107F" w:rsidRDefault="005F107F" w:rsidP="005F107F">
      <w:pPr>
        <w:rPr>
          <w:rFonts w:ascii="Times New Roman" w:hAnsi="Times New Roman" w:cs="Times New Roman"/>
          <w:lang w:val="en"/>
        </w:rPr>
      </w:pPr>
    </w:p>
    <w:p w14:paraId="79B16862" w14:textId="30CB65DD" w:rsidR="001F1DCF" w:rsidRDefault="001F1DCF" w:rsidP="001F1DCF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I have also engaged in outreach efforts to promote the services of the FPA. These efforts included sharing a flyer about the role of the FPA at the being of the 24/25 academic year with Faculty Senate</w:t>
      </w:r>
      <w:r w:rsidR="00B62F06">
        <w:rPr>
          <w:rFonts w:ascii="Times New Roman" w:hAnsi="Times New Roman" w:cs="Times New Roman"/>
          <w:lang w:val="en"/>
        </w:rPr>
        <w:t xml:space="preserve"> and</w:t>
      </w:r>
      <w:r>
        <w:rPr>
          <w:rFonts w:ascii="Times New Roman" w:hAnsi="Times New Roman" w:cs="Times New Roman"/>
          <w:lang w:val="en"/>
        </w:rPr>
        <w:t xml:space="preserve"> reaching out to </w:t>
      </w:r>
      <w:r w:rsidR="00A00F23">
        <w:rPr>
          <w:rFonts w:ascii="Times New Roman" w:hAnsi="Times New Roman" w:cs="Times New Roman"/>
          <w:lang w:val="en"/>
        </w:rPr>
        <w:t xml:space="preserve">the </w:t>
      </w:r>
      <w:r>
        <w:rPr>
          <w:rFonts w:ascii="Times New Roman" w:hAnsi="Times New Roman" w:cs="Times New Roman"/>
          <w:lang w:val="en"/>
        </w:rPr>
        <w:t>leadership of the faculty unions</w:t>
      </w:r>
      <w:r w:rsidR="00B62F06">
        <w:rPr>
          <w:rFonts w:ascii="Times New Roman" w:hAnsi="Times New Roman" w:cs="Times New Roman"/>
          <w:lang w:val="en"/>
        </w:rPr>
        <w:t xml:space="preserve">. I also presented about the role of the Faculty Personnel Advisor at the two general membership meetings for the UFA in November and offered support during the special meeting in January. </w:t>
      </w:r>
    </w:p>
    <w:p w14:paraId="70CDCC02" w14:textId="77777777" w:rsidR="00B939BD" w:rsidRPr="00D55751" w:rsidRDefault="00B939BD" w:rsidP="00D55751">
      <w:pPr>
        <w:rPr>
          <w:rFonts w:ascii="Times New Roman" w:hAnsi="Times New Roman" w:cs="Times New Roman"/>
          <w:lang w:val="en"/>
        </w:rPr>
      </w:pPr>
    </w:p>
    <w:p w14:paraId="5ABF43BB" w14:textId="167C5FC0" w:rsidR="00B62F06" w:rsidRDefault="0077120D" w:rsidP="0079299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This past year</w:t>
      </w:r>
      <w:r w:rsidR="00B62F06">
        <w:rPr>
          <w:rFonts w:ascii="Times New Roman" w:eastAsia="Times New Roman" w:hAnsi="Times New Roman" w:cs="Times New Roman"/>
          <w:color w:val="000000"/>
          <w:shd w:val="clear" w:color="auto" w:fill="FFFFFF"/>
        </w:rPr>
        <w:t>, I have continued conversations with Ben Creed, President of NIU Faculty Senate</w:t>
      </w:r>
      <w:r w:rsidR="00A00F23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="00B62F0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about the role and scope of the Faculty Personnel Advisor. I believe the position is important</w:t>
      </w:r>
      <w:r w:rsidR="0020247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 needs to continue</w:t>
      </w:r>
      <w:r w:rsidR="00A00F23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="0020247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B62F06">
        <w:rPr>
          <w:rFonts w:ascii="Times New Roman" w:eastAsia="Times New Roman" w:hAnsi="Times New Roman" w:cs="Times New Roman"/>
          <w:color w:val="000000"/>
          <w:shd w:val="clear" w:color="auto" w:fill="FFFFFF"/>
        </w:rPr>
        <w:t>particularly to individuals not represented by one of the two faculty unions.</w:t>
      </w:r>
      <w:r w:rsidR="0020247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However, I agree that the position and scope of responsibilities and expectations needs to be revisited.</w:t>
      </w:r>
      <w:r w:rsidR="00A00F2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 look forward to engaging in these conversations. </w:t>
      </w:r>
      <w:r w:rsidR="0020247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B62F0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</w:t>
      </w:r>
    </w:p>
    <w:p w14:paraId="374F70B5" w14:textId="7DA3A731" w:rsidR="00345012" w:rsidRDefault="00345012" w:rsidP="0079299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BDF725F" w14:textId="43B163B1" w:rsidR="009B7507" w:rsidRDefault="0025467A" w:rsidP="006F3E6A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T</w:t>
      </w:r>
      <w:r w:rsidR="009B7507">
        <w:rPr>
          <w:rFonts w:ascii="Times New Roman" w:hAnsi="Times New Roman" w:cs="Times New Roman"/>
          <w:lang w:val="en"/>
        </w:rPr>
        <w:t xml:space="preserve">hank you </w:t>
      </w:r>
      <w:r w:rsidR="00A00F23">
        <w:rPr>
          <w:rFonts w:ascii="Times New Roman" w:hAnsi="Times New Roman" w:cs="Times New Roman"/>
          <w:lang w:val="en"/>
        </w:rPr>
        <w:t xml:space="preserve">again </w:t>
      </w:r>
      <w:r w:rsidR="009B7507">
        <w:rPr>
          <w:rFonts w:ascii="Times New Roman" w:hAnsi="Times New Roman" w:cs="Times New Roman"/>
          <w:lang w:val="en"/>
        </w:rPr>
        <w:t xml:space="preserve">for the honor of serving in this position. </w:t>
      </w:r>
      <w:r w:rsidR="001B0410">
        <w:rPr>
          <w:rFonts w:ascii="Times New Roman" w:hAnsi="Times New Roman" w:cs="Times New Roman"/>
          <w:lang w:val="en"/>
        </w:rPr>
        <w:t xml:space="preserve">Please let me know if you have any questions about the contents of this report. </w:t>
      </w:r>
    </w:p>
    <w:p w14:paraId="75798EA9" w14:textId="5362E63A" w:rsidR="009B7507" w:rsidRDefault="009B7507" w:rsidP="006F3E6A">
      <w:pPr>
        <w:rPr>
          <w:rFonts w:ascii="Times New Roman" w:hAnsi="Times New Roman" w:cs="Times New Roman"/>
          <w:lang w:val="en"/>
        </w:rPr>
      </w:pPr>
    </w:p>
    <w:p w14:paraId="14272128" w14:textId="1992862C" w:rsidR="009B7507" w:rsidRDefault="009B7507" w:rsidP="006F3E6A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Sincerely, </w:t>
      </w:r>
    </w:p>
    <w:p w14:paraId="253204ED" w14:textId="77777777" w:rsidR="009B7507" w:rsidRPr="00D55751" w:rsidRDefault="009B7507" w:rsidP="006F3E6A">
      <w:pPr>
        <w:rPr>
          <w:rFonts w:ascii="Times New Roman" w:hAnsi="Times New Roman" w:cs="Times New Roman"/>
          <w:lang w:val="en"/>
        </w:rPr>
      </w:pPr>
    </w:p>
    <w:p w14:paraId="362EC91C" w14:textId="77777777" w:rsidR="00AE13CC" w:rsidRPr="00D55751" w:rsidRDefault="00AE13CC" w:rsidP="00AE13CC">
      <w:pPr>
        <w:rPr>
          <w:rFonts w:ascii="Times New Roman" w:hAnsi="Times New Roman" w:cs="Times New Roman"/>
          <w:lang w:val="en"/>
        </w:rPr>
      </w:pPr>
      <w:r w:rsidRPr="00D55751">
        <w:rPr>
          <w:rFonts w:ascii="Times New Roman" w:hAnsi="Times New Roman" w:cs="Times New Roman"/>
          <w:lang w:val="en"/>
        </w:rPr>
        <w:t>Carrie Kortegast, Ph.D.</w:t>
      </w:r>
    </w:p>
    <w:p w14:paraId="3BE608A8" w14:textId="1433E517" w:rsidR="00AE13CC" w:rsidRPr="00D55751" w:rsidRDefault="00AE13CC" w:rsidP="00AE13CC">
      <w:pPr>
        <w:rPr>
          <w:rFonts w:ascii="Times New Roman" w:hAnsi="Times New Roman" w:cs="Times New Roman"/>
          <w:lang w:val="en"/>
        </w:rPr>
      </w:pPr>
      <w:r w:rsidRPr="00D55751">
        <w:rPr>
          <w:rFonts w:ascii="Times New Roman" w:hAnsi="Times New Roman" w:cs="Times New Roman"/>
          <w:lang w:val="en"/>
        </w:rPr>
        <w:t>Associate Professor</w:t>
      </w:r>
      <w:r w:rsidR="0025467A">
        <w:rPr>
          <w:rFonts w:ascii="Times New Roman" w:hAnsi="Times New Roman" w:cs="Times New Roman"/>
          <w:lang w:val="en"/>
        </w:rPr>
        <w:t xml:space="preserve"> | Faculty Personnel Advisor</w:t>
      </w:r>
    </w:p>
    <w:p w14:paraId="3B882DA6" w14:textId="0A6C6545" w:rsidR="00B27E15" w:rsidRPr="00D55751" w:rsidRDefault="001B0410" w:rsidP="006F3E6A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ckortegast@niu.edu</w:t>
      </w:r>
    </w:p>
    <w:sectPr w:rsidR="00B27E15" w:rsidRPr="00D55751" w:rsidSect="00CF541D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84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E791" w14:textId="77777777" w:rsidR="00386ABF" w:rsidRDefault="00386ABF" w:rsidP="009420C3">
      <w:r>
        <w:separator/>
      </w:r>
    </w:p>
  </w:endnote>
  <w:endnote w:type="continuationSeparator" w:id="0">
    <w:p w14:paraId="6FA134CE" w14:textId="77777777" w:rsidR="00386ABF" w:rsidRDefault="00386ABF" w:rsidP="0094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B08E" w14:textId="77777777" w:rsidR="009420C3" w:rsidRDefault="00677A20">
    <w:pPr>
      <w:pStyle w:val="Footer"/>
    </w:pPr>
    <w:sdt>
      <w:sdtPr>
        <w:id w:val="2127584057"/>
        <w:placeholder>
          <w:docPart w:val="C875A89208D5574187866C13FBE57DFB"/>
        </w:placeholder>
        <w:temporary/>
        <w:showingPlcHdr/>
      </w:sdtPr>
      <w:sdtEndPr/>
      <w:sdtContent>
        <w:r w:rsidR="009420C3">
          <w:t>[Type text]</w:t>
        </w:r>
      </w:sdtContent>
    </w:sdt>
    <w:r w:rsidR="009420C3">
      <w:ptab w:relativeTo="margin" w:alignment="center" w:leader="none"/>
    </w:r>
    <w:sdt>
      <w:sdtPr>
        <w:id w:val="-418337297"/>
        <w:placeholder>
          <w:docPart w:val="5CF23124ECF64244BB6944B70A839566"/>
        </w:placeholder>
        <w:temporary/>
        <w:showingPlcHdr/>
      </w:sdtPr>
      <w:sdtEndPr/>
      <w:sdtContent>
        <w:r w:rsidR="009420C3">
          <w:t>[Type text]</w:t>
        </w:r>
      </w:sdtContent>
    </w:sdt>
    <w:r w:rsidR="009420C3">
      <w:ptab w:relativeTo="margin" w:alignment="right" w:leader="none"/>
    </w:r>
    <w:sdt>
      <w:sdtPr>
        <w:id w:val="182715859"/>
        <w:placeholder>
          <w:docPart w:val="D53E63E8DC8F8340BDBE05FE5C6710D8"/>
        </w:placeholder>
        <w:temporary/>
        <w:showingPlcHdr/>
      </w:sdtPr>
      <w:sdtEndPr/>
      <w:sdtContent>
        <w:r w:rsidR="009420C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0F49" w14:textId="77777777" w:rsidR="00223491" w:rsidRPr="001D13EC" w:rsidRDefault="00223491" w:rsidP="00223491">
    <w:pPr>
      <w:pStyle w:val="NoParagraphStyle"/>
      <w:jc w:val="center"/>
      <w:rPr>
        <w:rFonts w:ascii="Times New Roman" w:hAnsi="Times New Roman" w:cs="Times New Roman"/>
        <w:b/>
        <w:i/>
        <w:color w:val="D5273B"/>
      </w:rPr>
    </w:pPr>
    <w:r w:rsidRPr="001D13EC">
      <w:rPr>
        <w:rFonts w:ascii="Times New Roman" w:eastAsia="Calibri" w:hAnsi="Times New Roman" w:cs="Times New Roman"/>
        <w:b/>
        <w:i/>
        <w:iCs/>
        <w:color w:val="D5273B"/>
      </w:rPr>
      <w:t>Your</w:t>
    </w:r>
    <w:r w:rsidRPr="001D13EC">
      <w:rPr>
        <w:rFonts w:ascii="Times New Roman" w:hAnsi="Times New Roman" w:cs="Times New Roman"/>
        <w:b/>
        <w:i/>
        <w:iCs/>
        <w:color w:val="D5273B"/>
      </w:rPr>
      <w:t xml:space="preserve"> </w:t>
    </w:r>
    <w:r w:rsidRPr="001D13EC">
      <w:rPr>
        <w:rFonts w:ascii="Times New Roman" w:eastAsia="Calibri" w:hAnsi="Times New Roman" w:cs="Times New Roman"/>
        <w:b/>
        <w:i/>
        <w:iCs/>
        <w:color w:val="D5273B"/>
      </w:rPr>
      <w:t>Future</w:t>
    </w:r>
    <w:r w:rsidRPr="001D13EC">
      <w:rPr>
        <w:rFonts w:ascii="Times New Roman" w:hAnsi="Times New Roman" w:cs="Times New Roman"/>
        <w:b/>
        <w:i/>
        <w:iCs/>
        <w:color w:val="D5273B"/>
      </w:rPr>
      <w:t>.</w:t>
    </w:r>
    <w:r w:rsidRPr="001D13EC">
      <w:rPr>
        <w:rFonts w:ascii="Times New Roman" w:hAnsi="Times New Roman" w:cs="Times New Roman"/>
        <w:b/>
        <w:i/>
        <w:color w:val="D5273B"/>
      </w:rPr>
      <w:t xml:space="preserve"> </w:t>
    </w:r>
    <w:r w:rsidRPr="001D13EC">
      <w:rPr>
        <w:rFonts w:ascii="Times New Roman" w:eastAsia="Calibri" w:hAnsi="Times New Roman" w:cs="Times New Roman"/>
        <w:b/>
        <w:i/>
        <w:color w:val="D5273B"/>
      </w:rPr>
      <w:t>Our</w:t>
    </w:r>
    <w:r w:rsidRPr="001D13EC">
      <w:rPr>
        <w:rFonts w:ascii="Times New Roman" w:hAnsi="Times New Roman" w:cs="Times New Roman"/>
        <w:b/>
        <w:i/>
        <w:color w:val="D5273B"/>
      </w:rPr>
      <w:t xml:space="preserve"> </w:t>
    </w:r>
    <w:r w:rsidRPr="001D13EC">
      <w:rPr>
        <w:rFonts w:ascii="Times New Roman" w:eastAsia="Calibri" w:hAnsi="Times New Roman" w:cs="Times New Roman"/>
        <w:b/>
        <w:i/>
        <w:color w:val="D5273B"/>
      </w:rPr>
      <w:t>Focus</w:t>
    </w:r>
    <w:r w:rsidRPr="001D13EC">
      <w:rPr>
        <w:rFonts w:ascii="Times New Roman" w:hAnsi="Times New Roman" w:cs="Times New Roman"/>
        <w:b/>
        <w:i/>
        <w:color w:val="D5273B"/>
      </w:rPr>
      <w:t>.</w:t>
    </w:r>
  </w:p>
  <w:p w14:paraId="6E9E1CD6" w14:textId="77777777" w:rsidR="00223491" w:rsidRDefault="00223491" w:rsidP="00223491">
    <w:pPr>
      <w:pStyle w:val="Footer"/>
      <w:jc w:val="center"/>
    </w:pPr>
    <w:r>
      <w:rPr>
        <w:sz w:val="13"/>
        <w:szCs w:val="13"/>
      </w:rPr>
      <w:t>Northern Illinois University is an Equal Opportunity/Affirmative Action Institution.</w:t>
    </w:r>
  </w:p>
  <w:p w14:paraId="51B2AC50" w14:textId="3B67B0B6" w:rsidR="009420C3" w:rsidRPr="00223491" w:rsidRDefault="009420C3" w:rsidP="002234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BAD2" w14:textId="250C29DB" w:rsidR="00E6724F" w:rsidRPr="001D13EC" w:rsidRDefault="004D358B" w:rsidP="00E6724F">
    <w:pPr>
      <w:pStyle w:val="NoParagraphStyle"/>
      <w:jc w:val="center"/>
      <w:rPr>
        <w:rFonts w:ascii="Times New Roman" w:hAnsi="Times New Roman" w:cs="Times New Roman"/>
        <w:b/>
        <w:i/>
        <w:color w:val="D5273B"/>
      </w:rPr>
    </w:pPr>
    <w:r w:rsidRPr="001D13EC">
      <w:rPr>
        <w:rFonts w:ascii="Times New Roman" w:eastAsia="Calibri" w:hAnsi="Times New Roman" w:cs="Times New Roman"/>
        <w:b/>
        <w:i/>
        <w:iCs/>
        <w:color w:val="D5273B"/>
      </w:rPr>
      <w:t>Your</w:t>
    </w:r>
    <w:r w:rsidRPr="001D13EC">
      <w:rPr>
        <w:rFonts w:ascii="Times New Roman" w:hAnsi="Times New Roman" w:cs="Times New Roman"/>
        <w:b/>
        <w:i/>
        <w:iCs/>
        <w:color w:val="D5273B"/>
      </w:rPr>
      <w:t xml:space="preserve"> </w:t>
    </w:r>
    <w:r w:rsidRPr="001D13EC">
      <w:rPr>
        <w:rFonts w:ascii="Times New Roman" w:eastAsia="Calibri" w:hAnsi="Times New Roman" w:cs="Times New Roman"/>
        <w:b/>
        <w:i/>
        <w:iCs/>
        <w:color w:val="D5273B"/>
      </w:rPr>
      <w:t>Future</w:t>
    </w:r>
    <w:r w:rsidRPr="001D13EC">
      <w:rPr>
        <w:rFonts w:ascii="Times New Roman" w:hAnsi="Times New Roman" w:cs="Times New Roman"/>
        <w:b/>
        <w:i/>
        <w:iCs/>
        <w:color w:val="D5273B"/>
      </w:rPr>
      <w:t>.</w:t>
    </w:r>
    <w:r w:rsidRPr="001D13EC">
      <w:rPr>
        <w:rFonts w:ascii="Times New Roman" w:hAnsi="Times New Roman" w:cs="Times New Roman"/>
        <w:b/>
        <w:i/>
        <w:color w:val="D5273B"/>
      </w:rPr>
      <w:t xml:space="preserve"> </w:t>
    </w:r>
    <w:r w:rsidRPr="001D13EC">
      <w:rPr>
        <w:rFonts w:ascii="Times New Roman" w:eastAsia="Calibri" w:hAnsi="Times New Roman" w:cs="Times New Roman"/>
        <w:b/>
        <w:i/>
        <w:color w:val="D5273B"/>
      </w:rPr>
      <w:t>Our</w:t>
    </w:r>
    <w:r w:rsidRPr="001D13EC">
      <w:rPr>
        <w:rFonts w:ascii="Times New Roman" w:hAnsi="Times New Roman" w:cs="Times New Roman"/>
        <w:b/>
        <w:i/>
        <w:color w:val="D5273B"/>
      </w:rPr>
      <w:t xml:space="preserve"> </w:t>
    </w:r>
    <w:r w:rsidRPr="001D13EC">
      <w:rPr>
        <w:rFonts w:ascii="Times New Roman" w:eastAsia="Calibri" w:hAnsi="Times New Roman" w:cs="Times New Roman"/>
        <w:b/>
        <w:i/>
        <w:color w:val="D5273B"/>
      </w:rPr>
      <w:t>Focus</w:t>
    </w:r>
    <w:r w:rsidRPr="001D13EC">
      <w:rPr>
        <w:rFonts w:ascii="Times New Roman" w:hAnsi="Times New Roman" w:cs="Times New Roman"/>
        <w:b/>
        <w:i/>
        <w:color w:val="D5273B"/>
      </w:rPr>
      <w:t>.</w:t>
    </w:r>
  </w:p>
  <w:p w14:paraId="0C100370" w14:textId="17E37789" w:rsidR="00E6724F" w:rsidRDefault="00E6724F" w:rsidP="00E6724F">
    <w:pPr>
      <w:pStyle w:val="Footer"/>
      <w:jc w:val="center"/>
    </w:pPr>
    <w:r>
      <w:rPr>
        <w:sz w:val="13"/>
        <w:szCs w:val="13"/>
      </w:rPr>
      <w:t>Northern Illinois University is an Equal Opportunity/Affirmative Action Institution.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40AE" w14:textId="77777777" w:rsidR="00386ABF" w:rsidRDefault="00386ABF" w:rsidP="009420C3">
      <w:r>
        <w:separator/>
      </w:r>
    </w:p>
  </w:footnote>
  <w:footnote w:type="continuationSeparator" w:id="0">
    <w:p w14:paraId="414C5AE1" w14:textId="77777777" w:rsidR="00386ABF" w:rsidRDefault="00386ABF" w:rsidP="00942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1EB4" w14:textId="356E9ACE" w:rsidR="00E6724F" w:rsidRDefault="00677A20" w:rsidP="00CF541D">
    <w:pPr>
      <w:pStyle w:val="Header"/>
      <w:jc w:val="right"/>
    </w:pPr>
    <w:r>
      <w:rPr>
        <w:noProof/>
      </w:rPr>
      <w:pict w14:anchorId="10C6C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CAHE LOGO" style="position:absolute;left:0;text-align:left;margin-left:-1.5pt;margin-top:-1.95pt;width:219.75pt;height:62.25pt;z-index:-251658752;mso-wrap-edited:f;mso-width-percent:0;mso-height-percent:0;mso-position-horizontal-relative:text;mso-position-vertical-relative:text;mso-width-percent:0;mso-height-percent:0">
          <v:imagedata r:id="rId1" o:title="CAHE LOGO"/>
        </v:shape>
      </w:pict>
    </w:r>
  </w:p>
  <w:p w14:paraId="011D0CD5" w14:textId="77777777" w:rsidR="00CF541D" w:rsidRDefault="00CF54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C3"/>
    <w:rsid w:val="00013EEC"/>
    <w:rsid w:val="000271DF"/>
    <w:rsid w:val="00060F1A"/>
    <w:rsid w:val="000650F7"/>
    <w:rsid w:val="000A38EA"/>
    <w:rsid w:val="000D2EBA"/>
    <w:rsid w:val="000D79D6"/>
    <w:rsid w:val="000E2F28"/>
    <w:rsid w:val="000E3485"/>
    <w:rsid w:val="00143E40"/>
    <w:rsid w:val="001512E5"/>
    <w:rsid w:val="00170D55"/>
    <w:rsid w:val="001A29F5"/>
    <w:rsid w:val="001A5BDE"/>
    <w:rsid w:val="001B0410"/>
    <w:rsid w:val="001B2BAA"/>
    <w:rsid w:val="001D13EC"/>
    <w:rsid w:val="001D19A6"/>
    <w:rsid w:val="001D3E7F"/>
    <w:rsid w:val="001E0088"/>
    <w:rsid w:val="001F1DCF"/>
    <w:rsid w:val="001F6D98"/>
    <w:rsid w:val="00202479"/>
    <w:rsid w:val="00212DD9"/>
    <w:rsid w:val="00223491"/>
    <w:rsid w:val="00225D3C"/>
    <w:rsid w:val="00237EE3"/>
    <w:rsid w:val="0025467A"/>
    <w:rsid w:val="00256812"/>
    <w:rsid w:val="00277C6A"/>
    <w:rsid w:val="002804D3"/>
    <w:rsid w:val="002832D7"/>
    <w:rsid w:val="002A284C"/>
    <w:rsid w:val="002D1938"/>
    <w:rsid w:val="002D6125"/>
    <w:rsid w:val="002E27D7"/>
    <w:rsid w:val="002F496F"/>
    <w:rsid w:val="003035B2"/>
    <w:rsid w:val="0031034E"/>
    <w:rsid w:val="00311242"/>
    <w:rsid w:val="00345012"/>
    <w:rsid w:val="0034787F"/>
    <w:rsid w:val="00371162"/>
    <w:rsid w:val="0038254E"/>
    <w:rsid w:val="00386ABF"/>
    <w:rsid w:val="00393B49"/>
    <w:rsid w:val="003A4F48"/>
    <w:rsid w:val="003A55A4"/>
    <w:rsid w:val="003D59B6"/>
    <w:rsid w:val="003F0F33"/>
    <w:rsid w:val="00407397"/>
    <w:rsid w:val="004239E7"/>
    <w:rsid w:val="00432DC0"/>
    <w:rsid w:val="00445F84"/>
    <w:rsid w:val="004729F1"/>
    <w:rsid w:val="00497BD0"/>
    <w:rsid w:val="004A78A5"/>
    <w:rsid w:val="004B0564"/>
    <w:rsid w:val="004D0299"/>
    <w:rsid w:val="004D358B"/>
    <w:rsid w:val="004D7D97"/>
    <w:rsid w:val="004E3361"/>
    <w:rsid w:val="0051166A"/>
    <w:rsid w:val="00511776"/>
    <w:rsid w:val="00515EDD"/>
    <w:rsid w:val="00533DC8"/>
    <w:rsid w:val="005371A5"/>
    <w:rsid w:val="005458E1"/>
    <w:rsid w:val="0056267E"/>
    <w:rsid w:val="0057587F"/>
    <w:rsid w:val="00597D3D"/>
    <w:rsid w:val="005B66B3"/>
    <w:rsid w:val="005C23D1"/>
    <w:rsid w:val="005D0178"/>
    <w:rsid w:val="005F107F"/>
    <w:rsid w:val="0061002E"/>
    <w:rsid w:val="00615AC7"/>
    <w:rsid w:val="006240D2"/>
    <w:rsid w:val="0063754A"/>
    <w:rsid w:val="00645B2D"/>
    <w:rsid w:val="00652CE6"/>
    <w:rsid w:val="00657969"/>
    <w:rsid w:val="006755CA"/>
    <w:rsid w:val="00675FB0"/>
    <w:rsid w:val="00677A20"/>
    <w:rsid w:val="006D54F4"/>
    <w:rsid w:val="006E0F13"/>
    <w:rsid w:val="006F3E6A"/>
    <w:rsid w:val="006F7C59"/>
    <w:rsid w:val="00703CD4"/>
    <w:rsid w:val="00711E0C"/>
    <w:rsid w:val="007542F4"/>
    <w:rsid w:val="00760B18"/>
    <w:rsid w:val="0077120D"/>
    <w:rsid w:val="0079299D"/>
    <w:rsid w:val="007945C5"/>
    <w:rsid w:val="007B2635"/>
    <w:rsid w:val="007B7BA5"/>
    <w:rsid w:val="007E3A45"/>
    <w:rsid w:val="007E5558"/>
    <w:rsid w:val="007E79B6"/>
    <w:rsid w:val="007F554D"/>
    <w:rsid w:val="00812849"/>
    <w:rsid w:val="008455F4"/>
    <w:rsid w:val="00850AE7"/>
    <w:rsid w:val="00861504"/>
    <w:rsid w:val="0087150C"/>
    <w:rsid w:val="0089748A"/>
    <w:rsid w:val="008B5F26"/>
    <w:rsid w:val="008B7AA2"/>
    <w:rsid w:val="008F1727"/>
    <w:rsid w:val="00902E98"/>
    <w:rsid w:val="009060CB"/>
    <w:rsid w:val="009420C3"/>
    <w:rsid w:val="00977302"/>
    <w:rsid w:val="009811D6"/>
    <w:rsid w:val="009A3FB7"/>
    <w:rsid w:val="009B7507"/>
    <w:rsid w:val="009C35CB"/>
    <w:rsid w:val="009C67C8"/>
    <w:rsid w:val="009D064F"/>
    <w:rsid w:val="009D33F3"/>
    <w:rsid w:val="00A005C1"/>
    <w:rsid w:val="00A00F23"/>
    <w:rsid w:val="00A12554"/>
    <w:rsid w:val="00A2269D"/>
    <w:rsid w:val="00A2544F"/>
    <w:rsid w:val="00AC55DF"/>
    <w:rsid w:val="00AD5C05"/>
    <w:rsid w:val="00AE13CC"/>
    <w:rsid w:val="00AE582C"/>
    <w:rsid w:val="00AF5CF6"/>
    <w:rsid w:val="00B1377E"/>
    <w:rsid w:val="00B27E15"/>
    <w:rsid w:val="00B504F5"/>
    <w:rsid w:val="00B538E1"/>
    <w:rsid w:val="00B62F06"/>
    <w:rsid w:val="00B73C8F"/>
    <w:rsid w:val="00B751C2"/>
    <w:rsid w:val="00B91E48"/>
    <w:rsid w:val="00B93669"/>
    <w:rsid w:val="00B939BD"/>
    <w:rsid w:val="00B94FA5"/>
    <w:rsid w:val="00BA4EFB"/>
    <w:rsid w:val="00BD65F2"/>
    <w:rsid w:val="00BF2853"/>
    <w:rsid w:val="00C13AB5"/>
    <w:rsid w:val="00C34694"/>
    <w:rsid w:val="00C564D8"/>
    <w:rsid w:val="00C63EF3"/>
    <w:rsid w:val="00C73A5C"/>
    <w:rsid w:val="00C80BAB"/>
    <w:rsid w:val="00C836BA"/>
    <w:rsid w:val="00CA7CE3"/>
    <w:rsid w:val="00CE740B"/>
    <w:rsid w:val="00CF4307"/>
    <w:rsid w:val="00CF541D"/>
    <w:rsid w:val="00D16CB0"/>
    <w:rsid w:val="00D2158D"/>
    <w:rsid w:val="00D4067F"/>
    <w:rsid w:val="00D411B2"/>
    <w:rsid w:val="00D55751"/>
    <w:rsid w:val="00D62F2B"/>
    <w:rsid w:val="00D7316E"/>
    <w:rsid w:val="00D76AA7"/>
    <w:rsid w:val="00D827F1"/>
    <w:rsid w:val="00D96B35"/>
    <w:rsid w:val="00D96D64"/>
    <w:rsid w:val="00DA3C4D"/>
    <w:rsid w:val="00DD1F68"/>
    <w:rsid w:val="00DD40F6"/>
    <w:rsid w:val="00E14E25"/>
    <w:rsid w:val="00E27ECB"/>
    <w:rsid w:val="00E46F2A"/>
    <w:rsid w:val="00E56383"/>
    <w:rsid w:val="00E6724F"/>
    <w:rsid w:val="00EC2593"/>
    <w:rsid w:val="00F44EB3"/>
    <w:rsid w:val="00F4688F"/>
    <w:rsid w:val="00F65DDF"/>
    <w:rsid w:val="00F7490E"/>
    <w:rsid w:val="00F86479"/>
    <w:rsid w:val="00FA470B"/>
    <w:rsid w:val="00FA65D8"/>
    <w:rsid w:val="00FB5DBB"/>
    <w:rsid w:val="00FC1927"/>
    <w:rsid w:val="00FC215F"/>
    <w:rsid w:val="00FF2276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E9F447"/>
  <w14:defaultImageDpi w14:val="300"/>
  <w15:docId w15:val="{E35E52DA-3E38-4271-820A-3D6296BA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0C3"/>
  </w:style>
  <w:style w:type="paragraph" w:styleId="Footer">
    <w:name w:val="footer"/>
    <w:basedOn w:val="Normal"/>
    <w:link w:val="FooterChar"/>
    <w:uiPriority w:val="99"/>
    <w:unhideWhenUsed/>
    <w:rsid w:val="009420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0C3"/>
  </w:style>
  <w:style w:type="paragraph" w:customStyle="1" w:styleId="NoParagraphStyle">
    <w:name w:val="[No Paragraph Style]"/>
    <w:rsid w:val="009420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D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6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44EB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7C5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3E7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3E7F"/>
    <w:rPr>
      <w:rFonts w:ascii="Consolas" w:hAnsi="Consolas" w:cs="Consolas"/>
      <w:sz w:val="21"/>
      <w:szCs w:val="21"/>
    </w:rPr>
  </w:style>
  <w:style w:type="paragraph" w:customStyle="1" w:styleId="xmsonormal">
    <w:name w:val="x_msonormal"/>
    <w:basedOn w:val="Normal"/>
    <w:rsid w:val="00FA65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FA65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D5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C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C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75A89208D5574187866C13FBE57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4E382-6EFD-C24C-95E2-70A52205E309}"/>
      </w:docPartPr>
      <w:docPartBody>
        <w:p w:rsidR="00E0230D" w:rsidRDefault="00E0230D" w:rsidP="00E0230D">
          <w:pPr>
            <w:pStyle w:val="C875A89208D5574187866C13FBE57DFB"/>
          </w:pPr>
          <w:r>
            <w:t>[Type text]</w:t>
          </w:r>
        </w:p>
      </w:docPartBody>
    </w:docPart>
    <w:docPart>
      <w:docPartPr>
        <w:name w:val="5CF23124ECF64244BB6944B70A839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3126D-03B6-614C-8900-A3A419B19592}"/>
      </w:docPartPr>
      <w:docPartBody>
        <w:p w:rsidR="00E0230D" w:rsidRDefault="00E0230D" w:rsidP="00E0230D">
          <w:pPr>
            <w:pStyle w:val="5CF23124ECF64244BB6944B70A839566"/>
          </w:pPr>
          <w:r>
            <w:t>[Type text]</w:t>
          </w:r>
        </w:p>
      </w:docPartBody>
    </w:docPart>
    <w:docPart>
      <w:docPartPr>
        <w:name w:val="D53E63E8DC8F8340BDBE05FE5C671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67FD5-1DAF-BB46-8C4B-3248A06AFDCD}"/>
      </w:docPartPr>
      <w:docPartBody>
        <w:p w:rsidR="00E0230D" w:rsidRDefault="00E0230D" w:rsidP="00E0230D">
          <w:pPr>
            <w:pStyle w:val="D53E63E8DC8F8340BDBE05FE5C6710D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0D"/>
    <w:rsid w:val="000B1315"/>
    <w:rsid w:val="000C5DAB"/>
    <w:rsid w:val="000D73F4"/>
    <w:rsid w:val="002D1938"/>
    <w:rsid w:val="0046787F"/>
    <w:rsid w:val="004F7033"/>
    <w:rsid w:val="007D7F75"/>
    <w:rsid w:val="00807D12"/>
    <w:rsid w:val="0090246E"/>
    <w:rsid w:val="0097572E"/>
    <w:rsid w:val="00A3276E"/>
    <w:rsid w:val="00A84E2B"/>
    <w:rsid w:val="00A95B96"/>
    <w:rsid w:val="00D368A4"/>
    <w:rsid w:val="00D56B9C"/>
    <w:rsid w:val="00E0230D"/>
    <w:rsid w:val="00E027F5"/>
    <w:rsid w:val="00E320C5"/>
    <w:rsid w:val="00EB4AD0"/>
    <w:rsid w:val="00EC4D3A"/>
    <w:rsid w:val="00F06E0D"/>
    <w:rsid w:val="00FA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75A89208D5574187866C13FBE57DFB">
    <w:name w:val="C875A89208D5574187866C13FBE57DFB"/>
    <w:rsid w:val="00E0230D"/>
  </w:style>
  <w:style w:type="paragraph" w:customStyle="1" w:styleId="5CF23124ECF64244BB6944B70A839566">
    <w:name w:val="5CF23124ECF64244BB6944B70A839566"/>
    <w:rsid w:val="00E0230D"/>
  </w:style>
  <w:style w:type="paragraph" w:customStyle="1" w:styleId="D53E63E8DC8F8340BDBE05FE5C6710D8">
    <w:name w:val="D53E63E8DC8F8340BDBE05FE5C6710D8"/>
    <w:rsid w:val="00E023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E1BBEB-0BEF-A242-A037-9DE20322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NIU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Layng</dc:creator>
  <cp:keywords/>
  <dc:description/>
  <cp:lastModifiedBy>Patricia Erickson</cp:lastModifiedBy>
  <cp:revision>2</cp:revision>
  <cp:lastPrinted>2023-04-13T00:59:00Z</cp:lastPrinted>
  <dcterms:created xsi:type="dcterms:W3CDTF">2025-04-12T14:06:00Z</dcterms:created>
  <dcterms:modified xsi:type="dcterms:W3CDTF">2025-04-12T14:06:00Z</dcterms:modified>
</cp:coreProperties>
</file>