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154CA" w:rsidRDefault="00F154CA" w:rsidP="009278AA">
      <w:pPr>
        <w:jc w:val="center"/>
        <w:rPr>
          <w:rFonts w:ascii="Garamond" w:hAnsi="Garamond"/>
          <w:b/>
          <w:sz w:val="22"/>
          <w:szCs w:val="22"/>
        </w:rPr>
      </w:pPr>
    </w:p>
    <w:p w14:paraId="0A37501D" w14:textId="72F7E9D3" w:rsidR="009278AA" w:rsidRDefault="009E6A95" w:rsidP="00DB7EF6">
      <w:pPr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1F64EC8" wp14:editId="3199C3C3">
            <wp:simplePos x="0" y="0"/>
            <wp:positionH relativeFrom="column">
              <wp:posOffset>3194685</wp:posOffset>
            </wp:positionH>
            <wp:positionV relativeFrom="paragraph">
              <wp:posOffset>76200</wp:posOffset>
            </wp:positionV>
            <wp:extent cx="3094355" cy="103124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9FD82" wp14:editId="686413D9">
            <wp:simplePos x="0" y="0"/>
            <wp:positionH relativeFrom="column">
              <wp:posOffset>431800</wp:posOffset>
            </wp:positionH>
            <wp:positionV relativeFrom="paragraph">
              <wp:posOffset>88900</wp:posOffset>
            </wp:positionV>
            <wp:extent cx="2603500" cy="101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C83966" w:rsidRDefault="00C83966" w:rsidP="00A03482">
      <w:pPr>
        <w:rPr>
          <w:rFonts w:ascii="Garamond" w:hAnsi="Garamond"/>
          <w:b/>
          <w:sz w:val="22"/>
          <w:szCs w:val="22"/>
        </w:rPr>
      </w:pPr>
    </w:p>
    <w:p w14:paraId="2CA92FDF" w14:textId="77777777" w:rsidR="004E6A4F" w:rsidRDefault="004E6A4F" w:rsidP="00A03482">
      <w:pPr>
        <w:rPr>
          <w:rFonts w:ascii="Garamond" w:hAnsi="Garamond"/>
          <w:b/>
          <w:sz w:val="22"/>
          <w:szCs w:val="22"/>
        </w:rPr>
      </w:pPr>
    </w:p>
    <w:p w14:paraId="5E502966" w14:textId="77777777" w:rsidR="004E6A4F" w:rsidRDefault="004E6A4F" w:rsidP="00A03482">
      <w:pPr>
        <w:rPr>
          <w:rFonts w:ascii="Garamond" w:hAnsi="Garamond"/>
          <w:b/>
          <w:sz w:val="22"/>
          <w:szCs w:val="22"/>
        </w:rPr>
      </w:pPr>
    </w:p>
    <w:p w14:paraId="746C2511" w14:textId="77777777" w:rsidR="004E6A4F" w:rsidRDefault="004E6A4F" w:rsidP="00A03482">
      <w:pPr>
        <w:rPr>
          <w:rFonts w:ascii="Garamond" w:hAnsi="Garamond"/>
          <w:b/>
          <w:sz w:val="22"/>
          <w:szCs w:val="22"/>
        </w:rPr>
      </w:pPr>
    </w:p>
    <w:p w14:paraId="17F198F0" w14:textId="77777777" w:rsidR="004E6A4F" w:rsidRDefault="004E6A4F" w:rsidP="00A03482">
      <w:pPr>
        <w:rPr>
          <w:rFonts w:ascii="Garamond" w:hAnsi="Garamond"/>
          <w:b/>
          <w:sz w:val="22"/>
          <w:szCs w:val="22"/>
        </w:rPr>
      </w:pPr>
    </w:p>
    <w:p w14:paraId="4A457F68" w14:textId="77777777" w:rsidR="004E6A4F" w:rsidRDefault="004E6A4F" w:rsidP="00A03482">
      <w:pPr>
        <w:rPr>
          <w:rFonts w:ascii="Garamond" w:hAnsi="Garamond"/>
          <w:b/>
          <w:sz w:val="22"/>
          <w:szCs w:val="22"/>
        </w:rPr>
      </w:pPr>
    </w:p>
    <w:p w14:paraId="6A05A809" w14:textId="77777777" w:rsidR="009278AA" w:rsidRDefault="009278AA" w:rsidP="00C83966">
      <w:pPr>
        <w:rPr>
          <w:rFonts w:ascii="Garamond" w:hAnsi="Garamond"/>
          <w:b/>
          <w:sz w:val="22"/>
          <w:szCs w:val="22"/>
        </w:rPr>
      </w:pPr>
    </w:p>
    <w:p w14:paraId="38D88094" w14:textId="1F113164" w:rsidR="00C65B3E" w:rsidRPr="00D11EA2" w:rsidRDefault="00C65B3E" w:rsidP="4FB9D8F1">
      <w:pPr>
        <w:jc w:val="center"/>
        <w:rPr>
          <w:rFonts w:ascii="Garamond" w:hAnsi="Garamond"/>
          <w:b/>
          <w:bCs/>
          <w:sz w:val="30"/>
          <w:szCs w:val="30"/>
        </w:rPr>
      </w:pPr>
      <w:r w:rsidRPr="4FB9D8F1">
        <w:rPr>
          <w:rFonts w:ascii="Garamond" w:hAnsi="Garamond"/>
          <w:b/>
          <w:bCs/>
          <w:sz w:val="30"/>
          <w:szCs w:val="30"/>
        </w:rPr>
        <w:t>Gradua</w:t>
      </w:r>
      <w:r w:rsidR="00FC6A29" w:rsidRPr="4FB9D8F1">
        <w:rPr>
          <w:rFonts w:ascii="Garamond" w:hAnsi="Garamond"/>
          <w:b/>
          <w:bCs/>
          <w:sz w:val="30"/>
          <w:szCs w:val="30"/>
        </w:rPr>
        <w:t xml:space="preserve">te Assistant, </w:t>
      </w:r>
      <w:r w:rsidR="00456EE5">
        <w:rPr>
          <w:rFonts w:ascii="Garamond" w:hAnsi="Garamond"/>
          <w:b/>
          <w:bCs/>
          <w:sz w:val="30"/>
          <w:szCs w:val="30"/>
        </w:rPr>
        <w:t>Marketing</w:t>
      </w:r>
    </w:p>
    <w:p w14:paraId="2496774F" w14:textId="383CE951" w:rsidR="00C65B3E" w:rsidRPr="00D11EA2" w:rsidRDefault="00A03482" w:rsidP="68C6B2D6">
      <w:pPr>
        <w:jc w:val="center"/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 xml:space="preserve">NIU </w:t>
      </w:r>
      <w:r w:rsidR="005935CA" w:rsidRPr="68C6B2D6">
        <w:rPr>
          <w:rFonts w:ascii="Garamond" w:hAnsi="Garamond"/>
          <w:b/>
          <w:bCs/>
          <w:sz w:val="30"/>
          <w:szCs w:val="30"/>
        </w:rPr>
        <w:t>Recreation</w:t>
      </w:r>
    </w:p>
    <w:p w14:paraId="3B017374" w14:textId="77777777" w:rsidR="00C65B3E" w:rsidRPr="00D11EA2" w:rsidRDefault="00C65B3E" w:rsidP="009278AA">
      <w:pPr>
        <w:jc w:val="center"/>
        <w:rPr>
          <w:rFonts w:ascii="Garamond" w:hAnsi="Garamond"/>
          <w:b/>
          <w:sz w:val="30"/>
          <w:szCs w:val="30"/>
        </w:rPr>
      </w:pPr>
      <w:r w:rsidRPr="00D11EA2">
        <w:rPr>
          <w:rFonts w:ascii="Garamond" w:hAnsi="Garamond"/>
          <w:b/>
          <w:sz w:val="30"/>
          <w:szCs w:val="30"/>
        </w:rPr>
        <w:t>Northern Illinois University</w:t>
      </w:r>
    </w:p>
    <w:p w14:paraId="39A3EE77" w14:textId="77777777" w:rsidR="00676CDF" w:rsidRDefault="00676CDF" w:rsidP="00676CDF">
      <w:pPr>
        <w:rPr>
          <w:rFonts w:ascii="Garamond" w:hAnsi="Garamond"/>
          <w:b/>
        </w:rPr>
      </w:pPr>
    </w:p>
    <w:p w14:paraId="6100219F" w14:textId="34EC47CE" w:rsidR="00676CDF" w:rsidRPr="0027510E" w:rsidRDefault="00676CDF" w:rsidP="00676CDF">
      <w:pPr>
        <w:rPr>
          <w:rFonts w:ascii="Garamond" w:hAnsi="Garamond"/>
          <w:sz w:val="22"/>
          <w:szCs w:val="22"/>
        </w:rPr>
      </w:pPr>
      <w:r w:rsidRPr="4FB9D8F1">
        <w:rPr>
          <w:rFonts w:ascii="Garamond" w:hAnsi="Garamond"/>
          <w:b/>
          <w:bCs/>
          <w:sz w:val="22"/>
          <w:szCs w:val="22"/>
        </w:rPr>
        <w:t>NIU Recreation</w:t>
      </w:r>
      <w:r w:rsidR="18988287" w:rsidRPr="4FB9D8F1">
        <w:rPr>
          <w:rFonts w:ascii="Garamond" w:hAnsi="Garamond"/>
          <w:sz w:val="22"/>
          <w:szCs w:val="22"/>
        </w:rPr>
        <w:t>: The</w:t>
      </w:r>
      <w:r w:rsidRPr="4FB9D8F1">
        <w:rPr>
          <w:rFonts w:ascii="Garamond" w:hAnsi="Garamond"/>
          <w:sz w:val="22"/>
          <w:szCs w:val="22"/>
        </w:rPr>
        <w:t xml:space="preserve"> department of NIU Recreation’s main facility is located at the Student Recreation Center at the crossroads of Annie Glidden Rd. and Lucinda Rd. in DeKalb, IL.  The Recreation department offers a comprehensive recreation program and services for the campus community featuring Intramural Sports, Fitness, Nutrition, Open Recreation, Outdoor Adventures, and Sport Club activities.    </w:t>
      </w:r>
    </w:p>
    <w:p w14:paraId="5D16BB29" w14:textId="77777777" w:rsidR="00676CDF" w:rsidRPr="0027510E" w:rsidRDefault="00676CDF" w:rsidP="00676CDF">
      <w:pPr>
        <w:rPr>
          <w:rFonts w:ascii="Garamond" w:hAnsi="Garamond"/>
          <w:sz w:val="22"/>
          <w:szCs w:val="22"/>
        </w:rPr>
      </w:pPr>
    </w:p>
    <w:p w14:paraId="4C16EB09" w14:textId="77777777" w:rsidR="00676CDF" w:rsidRPr="0027510E" w:rsidRDefault="00676CDF" w:rsidP="00676CDF">
      <w:pPr>
        <w:rPr>
          <w:rFonts w:ascii="Garamond" w:hAnsi="Garamond"/>
          <w:sz w:val="22"/>
          <w:szCs w:val="22"/>
        </w:rPr>
      </w:pPr>
      <w:r w:rsidRPr="0027510E">
        <w:rPr>
          <w:rFonts w:ascii="Garamond" w:hAnsi="Garamond"/>
          <w:b/>
          <w:sz w:val="22"/>
          <w:szCs w:val="22"/>
        </w:rPr>
        <w:t>Department Why:</w:t>
      </w:r>
      <w:r w:rsidRPr="0027510E">
        <w:rPr>
          <w:rFonts w:ascii="Garamond" w:hAnsi="Garamond"/>
          <w:sz w:val="22"/>
          <w:szCs w:val="22"/>
        </w:rPr>
        <w:t xml:space="preserve"> We create conditions for success by facilitating opportunities and building a culture that inspires optimal health and well-being.</w:t>
      </w:r>
    </w:p>
    <w:p w14:paraId="26439BA0" w14:textId="77777777" w:rsidR="00676CDF" w:rsidRPr="0027510E" w:rsidRDefault="00676CDF" w:rsidP="00676CDF">
      <w:pPr>
        <w:rPr>
          <w:rFonts w:ascii="Garamond" w:hAnsi="Garamond"/>
          <w:b/>
          <w:sz w:val="22"/>
          <w:szCs w:val="22"/>
        </w:rPr>
      </w:pPr>
    </w:p>
    <w:p w14:paraId="0AB61D6C" w14:textId="77777777" w:rsidR="00676CDF" w:rsidRPr="0027510E" w:rsidRDefault="00676CDF" w:rsidP="00676CDF">
      <w:pPr>
        <w:rPr>
          <w:rFonts w:ascii="Garamond" w:hAnsi="Garamond"/>
          <w:bCs/>
          <w:sz w:val="22"/>
          <w:szCs w:val="22"/>
        </w:rPr>
      </w:pPr>
      <w:r w:rsidRPr="0027510E">
        <w:rPr>
          <w:rFonts w:ascii="Garamond" w:hAnsi="Garamond"/>
          <w:b/>
          <w:sz w:val="22"/>
          <w:szCs w:val="22"/>
        </w:rPr>
        <w:t xml:space="preserve">Our Promise: </w:t>
      </w:r>
      <w:r w:rsidRPr="0027510E">
        <w:rPr>
          <w:rFonts w:ascii="Garamond" w:hAnsi="Garamond"/>
          <w:bCs/>
          <w:sz w:val="22"/>
          <w:szCs w:val="22"/>
        </w:rPr>
        <w:t>Have fun. Live well. Feel your best.</w:t>
      </w:r>
    </w:p>
    <w:p w14:paraId="079378FA" w14:textId="77777777" w:rsidR="00676CDF" w:rsidRPr="0027510E" w:rsidRDefault="00676CDF" w:rsidP="00676CDF">
      <w:pPr>
        <w:rPr>
          <w:rFonts w:ascii="Garamond" w:hAnsi="Garamond"/>
          <w:sz w:val="22"/>
          <w:szCs w:val="22"/>
        </w:rPr>
      </w:pPr>
    </w:p>
    <w:p w14:paraId="3F94BFE6" w14:textId="77777777" w:rsidR="00676CDF" w:rsidRPr="0027510E" w:rsidRDefault="00676CDF" w:rsidP="00676CDF">
      <w:pPr>
        <w:rPr>
          <w:rFonts w:ascii="Garamond" w:hAnsi="Garamond"/>
          <w:sz w:val="22"/>
          <w:szCs w:val="22"/>
          <w:lang w:val="en"/>
        </w:rPr>
      </w:pPr>
      <w:r w:rsidRPr="0027510E">
        <w:rPr>
          <w:rFonts w:ascii="Garamond" w:hAnsi="Garamond"/>
          <w:b/>
          <w:bCs/>
          <w:sz w:val="22"/>
          <w:szCs w:val="22"/>
        </w:rPr>
        <w:t xml:space="preserve">Intercollegiate Athletics Mission: </w:t>
      </w:r>
      <w:r w:rsidRPr="0027510E">
        <w:rPr>
          <w:rFonts w:ascii="Garamond" w:hAnsi="Garamond"/>
          <w:sz w:val="22"/>
          <w:szCs w:val="22"/>
          <w:lang w:val="en"/>
        </w:rPr>
        <w:t>To inspire and sustain excellence in the P.A.C. principle of “Promoting Athletes to Champions” while developing champions in the classroom, in competition and in life.</w:t>
      </w:r>
    </w:p>
    <w:p w14:paraId="766DE822" w14:textId="13706E76" w:rsidR="68C6B2D6" w:rsidRPr="0027510E" w:rsidRDefault="68C6B2D6" w:rsidP="68C6B2D6">
      <w:pPr>
        <w:rPr>
          <w:rFonts w:ascii="Garamond" w:hAnsi="Garamond"/>
          <w:b/>
          <w:bCs/>
          <w:sz w:val="22"/>
          <w:szCs w:val="22"/>
        </w:rPr>
      </w:pPr>
    </w:p>
    <w:p w14:paraId="3FF35843" w14:textId="23BCC222" w:rsidR="00456EE5" w:rsidRPr="00456EE5" w:rsidRDefault="00A74F21" w:rsidP="00456EE5">
      <w:pPr>
        <w:rPr>
          <w:rFonts w:ascii="Garamond" w:hAnsi="Garamond"/>
          <w:b/>
          <w:sz w:val="22"/>
          <w:szCs w:val="22"/>
        </w:rPr>
      </w:pPr>
      <w:r w:rsidRPr="5C9BAA78">
        <w:rPr>
          <w:rFonts w:ascii="Garamond" w:hAnsi="Garamond"/>
          <w:b/>
          <w:bCs/>
          <w:sz w:val="22"/>
          <w:szCs w:val="22"/>
        </w:rPr>
        <w:t xml:space="preserve">The Position: </w:t>
      </w:r>
      <w:r w:rsidR="1E59B927" w:rsidRPr="5C9BAA78">
        <w:rPr>
          <w:rFonts w:ascii="Garamond" w:eastAsia="Garamond" w:hAnsi="Garamond" w:cs="Garamond"/>
          <w:sz w:val="22"/>
          <w:szCs w:val="22"/>
        </w:rPr>
        <w:t>Graduate Assistant(s) will report to the</w:t>
      </w:r>
      <w:r w:rsidR="00350D4E" w:rsidRPr="00350D4E">
        <w:t xml:space="preserve"> </w:t>
      </w:r>
      <w:r w:rsidR="00350D4E">
        <w:rPr>
          <w:rFonts w:ascii="Garamond" w:eastAsia="Garamond" w:hAnsi="Garamond" w:cs="Garamond"/>
          <w:sz w:val="22"/>
          <w:szCs w:val="22"/>
        </w:rPr>
        <w:t>C</w:t>
      </w:r>
      <w:r w:rsidR="00350D4E" w:rsidRPr="00350D4E">
        <w:rPr>
          <w:rFonts w:ascii="Garamond" w:eastAsia="Garamond" w:hAnsi="Garamond" w:cs="Garamond"/>
          <w:sz w:val="22"/>
          <w:szCs w:val="22"/>
        </w:rPr>
        <w:t xml:space="preserve">reative </w:t>
      </w:r>
      <w:r w:rsidR="00350D4E">
        <w:rPr>
          <w:rFonts w:ascii="Garamond" w:eastAsia="Garamond" w:hAnsi="Garamond" w:cs="Garamond"/>
          <w:sz w:val="22"/>
          <w:szCs w:val="22"/>
        </w:rPr>
        <w:t>B</w:t>
      </w:r>
      <w:r w:rsidR="00350D4E" w:rsidRPr="00350D4E">
        <w:rPr>
          <w:rFonts w:ascii="Garamond" w:eastAsia="Garamond" w:hAnsi="Garamond" w:cs="Garamond"/>
          <w:sz w:val="22"/>
          <w:szCs w:val="22"/>
        </w:rPr>
        <w:t xml:space="preserve">randing and </w:t>
      </w:r>
      <w:r w:rsidR="00350D4E">
        <w:rPr>
          <w:rFonts w:ascii="Garamond" w:eastAsia="Garamond" w:hAnsi="Garamond" w:cs="Garamond"/>
          <w:sz w:val="22"/>
          <w:szCs w:val="22"/>
        </w:rPr>
        <w:t>M</w:t>
      </w:r>
      <w:r w:rsidR="00350D4E" w:rsidRPr="00350D4E">
        <w:rPr>
          <w:rFonts w:ascii="Garamond" w:eastAsia="Garamond" w:hAnsi="Garamond" w:cs="Garamond"/>
          <w:sz w:val="22"/>
          <w:szCs w:val="22"/>
        </w:rPr>
        <w:t xml:space="preserve">arketing </w:t>
      </w:r>
      <w:r w:rsidR="00350D4E">
        <w:rPr>
          <w:rFonts w:ascii="Garamond" w:eastAsia="Garamond" w:hAnsi="Garamond" w:cs="Garamond"/>
          <w:sz w:val="22"/>
          <w:szCs w:val="22"/>
        </w:rPr>
        <w:t>A</w:t>
      </w:r>
      <w:r w:rsidR="00350D4E" w:rsidRPr="00350D4E">
        <w:rPr>
          <w:rFonts w:ascii="Garamond" w:eastAsia="Garamond" w:hAnsi="Garamond" w:cs="Garamond"/>
          <w:sz w:val="22"/>
          <w:szCs w:val="22"/>
        </w:rPr>
        <w:t>ssociate</w:t>
      </w:r>
      <w:r w:rsidR="00350D4E">
        <w:rPr>
          <w:rFonts w:ascii="Garamond" w:eastAsia="Garamond" w:hAnsi="Garamond" w:cs="Garamond"/>
          <w:sz w:val="22"/>
          <w:szCs w:val="22"/>
        </w:rPr>
        <w:t>.</w:t>
      </w:r>
      <w:r w:rsidR="1E59B927" w:rsidRPr="5C9BAA78">
        <w:rPr>
          <w:rFonts w:ascii="Garamond" w:eastAsia="Garamond" w:hAnsi="Garamond" w:cs="Garamond"/>
          <w:sz w:val="22"/>
          <w:szCs w:val="22"/>
        </w:rPr>
        <w:t xml:space="preserve"> </w:t>
      </w:r>
      <w:r w:rsidR="00350D4E" w:rsidRPr="00456EE5">
        <w:rPr>
          <w:rFonts w:ascii="Garamond" w:hAnsi="Garamond"/>
          <w:bCs/>
          <w:sz w:val="22"/>
          <w:szCs w:val="22"/>
        </w:rPr>
        <w:t xml:space="preserve">The </w:t>
      </w:r>
      <w:r w:rsidR="00350D4E">
        <w:rPr>
          <w:rFonts w:ascii="Garamond" w:hAnsi="Garamond"/>
          <w:bCs/>
          <w:sz w:val="22"/>
          <w:szCs w:val="22"/>
        </w:rPr>
        <w:t>marketing graduate assistant</w:t>
      </w:r>
      <w:r w:rsidR="00350D4E" w:rsidRPr="00456EE5">
        <w:rPr>
          <w:rFonts w:ascii="Garamond" w:hAnsi="Garamond"/>
          <w:bCs/>
          <w:sz w:val="22"/>
          <w:szCs w:val="22"/>
        </w:rPr>
        <w:t xml:space="preserve"> will assist in the execution of a departmental marketing plan </w:t>
      </w:r>
      <w:r w:rsidR="00350D4E">
        <w:rPr>
          <w:rFonts w:ascii="Garamond" w:hAnsi="Garamond"/>
          <w:bCs/>
          <w:sz w:val="22"/>
          <w:szCs w:val="22"/>
        </w:rPr>
        <w:t xml:space="preserve">and work closely </w:t>
      </w:r>
      <w:r w:rsidR="00350D4E" w:rsidRPr="00456EE5">
        <w:rPr>
          <w:rFonts w:ascii="Garamond" w:hAnsi="Garamond"/>
          <w:bCs/>
          <w:sz w:val="22"/>
          <w:szCs w:val="22"/>
        </w:rPr>
        <w:t xml:space="preserve">with the </w:t>
      </w:r>
      <w:r w:rsidR="00350D4E">
        <w:rPr>
          <w:rFonts w:ascii="Garamond" w:hAnsi="Garamond"/>
          <w:bCs/>
          <w:sz w:val="22"/>
          <w:szCs w:val="22"/>
        </w:rPr>
        <w:t xml:space="preserve">Associate Director of External Affairs. </w:t>
      </w:r>
      <w:r w:rsidR="1E59B927" w:rsidRPr="5C9BAA78">
        <w:rPr>
          <w:rFonts w:ascii="Garamond" w:eastAsia="Garamond" w:hAnsi="Garamond" w:cs="Garamond"/>
          <w:sz w:val="22"/>
          <w:szCs w:val="22"/>
        </w:rPr>
        <w:t xml:space="preserve">The successful candidate(s) will be responsible for </w:t>
      </w:r>
      <w:r w:rsidR="00456EE5" w:rsidRPr="00456EE5">
        <w:rPr>
          <w:rFonts w:ascii="Garamond" w:hAnsi="Garamond"/>
          <w:bCs/>
          <w:sz w:val="22"/>
          <w:szCs w:val="22"/>
        </w:rPr>
        <w:t xml:space="preserve">developing designs for posters, fliers, t-shirts, brochures, signage, digital </w:t>
      </w:r>
      <w:proofErr w:type="gramStart"/>
      <w:r w:rsidR="00456EE5" w:rsidRPr="00456EE5">
        <w:rPr>
          <w:rFonts w:ascii="Garamond" w:hAnsi="Garamond"/>
          <w:bCs/>
          <w:sz w:val="22"/>
          <w:szCs w:val="22"/>
        </w:rPr>
        <w:t>signage</w:t>
      </w:r>
      <w:proofErr w:type="gramEnd"/>
      <w:r w:rsidR="00456EE5" w:rsidRPr="00456EE5">
        <w:rPr>
          <w:rFonts w:ascii="Garamond" w:hAnsi="Garamond"/>
          <w:bCs/>
          <w:sz w:val="22"/>
          <w:szCs w:val="22"/>
        </w:rPr>
        <w:t xml:space="preserve"> and social media.</w:t>
      </w:r>
    </w:p>
    <w:p w14:paraId="68D62EC9" w14:textId="77777777" w:rsidR="00456EE5" w:rsidRDefault="00456EE5" w:rsidP="00456EE5">
      <w:pPr>
        <w:rPr>
          <w:rFonts w:ascii="Garamond" w:hAnsi="Garamond"/>
          <w:b/>
          <w:sz w:val="22"/>
          <w:szCs w:val="22"/>
        </w:rPr>
      </w:pPr>
    </w:p>
    <w:p w14:paraId="15A67CAF" w14:textId="5FCF6103" w:rsidR="00324145" w:rsidRPr="001324F2" w:rsidRDefault="00324145" w:rsidP="009278AA">
      <w:p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b/>
          <w:sz w:val="22"/>
          <w:szCs w:val="22"/>
        </w:rPr>
        <w:t>Responsibilities:</w:t>
      </w:r>
      <w:r w:rsidRPr="001324F2">
        <w:rPr>
          <w:rFonts w:ascii="Garamond" w:hAnsi="Garamond"/>
          <w:sz w:val="22"/>
          <w:szCs w:val="22"/>
        </w:rPr>
        <w:t xml:space="preserve"> </w:t>
      </w:r>
    </w:p>
    <w:p w14:paraId="11094921" w14:textId="289495EF" w:rsidR="00456EE5" w:rsidRPr="00456EE5" w:rsidRDefault="00456EE5" w:rsidP="00456EE5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Production: </w:t>
      </w:r>
      <w:r w:rsidRPr="00456EE5">
        <w:rPr>
          <w:rFonts w:ascii="Garamond" w:hAnsi="Garamond"/>
          <w:sz w:val="22"/>
          <w:szCs w:val="22"/>
        </w:rPr>
        <w:t>Design, coordinate, and produce NIU Recreation print publications, social media graphics, and facility signage.</w:t>
      </w:r>
      <w:r w:rsidRPr="00456EE5">
        <w:t xml:space="preserve"> </w:t>
      </w:r>
      <w:r w:rsidRPr="00456EE5">
        <w:rPr>
          <w:rFonts w:ascii="Garamond" w:hAnsi="Garamond"/>
          <w:sz w:val="22"/>
          <w:szCs w:val="22"/>
        </w:rPr>
        <w:t>Adhere to design standards and principles of Intercollegiate Athletics and Northern Illinois University.</w:t>
      </w:r>
      <w:r>
        <w:rPr>
          <w:rFonts w:ascii="Garamond" w:hAnsi="Garamond"/>
          <w:sz w:val="22"/>
          <w:szCs w:val="22"/>
        </w:rPr>
        <w:t xml:space="preserve"> </w:t>
      </w:r>
      <w:r w:rsidRPr="00456EE5">
        <w:rPr>
          <w:rFonts w:ascii="Garamond" w:hAnsi="Garamond"/>
          <w:sz w:val="22"/>
          <w:szCs w:val="22"/>
        </w:rPr>
        <w:t>Assist in keeping production and printed materials and projects on schedule.</w:t>
      </w:r>
    </w:p>
    <w:p w14:paraId="2C473E2C" w14:textId="39649175" w:rsidR="00456EE5" w:rsidRPr="00456EE5" w:rsidRDefault="00456EE5" w:rsidP="00456EE5">
      <w:pPr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</w:rPr>
      </w:pPr>
      <w:r w:rsidRPr="00456EE5">
        <w:rPr>
          <w:rFonts w:ascii="Garamond" w:hAnsi="Garamond"/>
          <w:b/>
          <w:bCs/>
          <w:sz w:val="22"/>
          <w:szCs w:val="22"/>
        </w:rPr>
        <w:t>Coordinat</w:t>
      </w:r>
      <w:r>
        <w:rPr>
          <w:rFonts w:ascii="Garamond" w:hAnsi="Garamond"/>
          <w:b/>
          <w:bCs/>
          <w:sz w:val="22"/>
          <w:szCs w:val="22"/>
        </w:rPr>
        <w:t xml:space="preserve">ion: </w:t>
      </w:r>
      <w:r w:rsidRPr="00456EE5">
        <w:rPr>
          <w:rFonts w:ascii="Garamond" w:hAnsi="Garamond"/>
          <w:sz w:val="22"/>
          <w:szCs w:val="22"/>
        </w:rPr>
        <w:t>Develop design plans and timetables for projects.</w:t>
      </w:r>
    </w:p>
    <w:p w14:paraId="4428E6E4" w14:textId="5B9C9AAA" w:rsidR="00456EE5" w:rsidRPr="00456EE5" w:rsidRDefault="00456EE5" w:rsidP="00456EE5">
      <w:pPr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Planning: </w:t>
      </w:r>
      <w:r w:rsidRPr="00456EE5">
        <w:rPr>
          <w:rFonts w:ascii="Garamond" w:hAnsi="Garamond"/>
          <w:sz w:val="22"/>
          <w:szCs w:val="22"/>
        </w:rPr>
        <w:t>Assist with developing and implementing marketing strategies to promote facilities, programs, services, and special events for the department.</w:t>
      </w:r>
    </w:p>
    <w:p w14:paraId="6A211CF8" w14:textId="76D4EEB9" w:rsidR="00456EE5" w:rsidRPr="00456EE5" w:rsidRDefault="00456EE5" w:rsidP="00456EE5">
      <w:pPr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Written Communication: </w:t>
      </w:r>
      <w:r w:rsidRPr="00456EE5">
        <w:rPr>
          <w:rFonts w:ascii="Garamond" w:hAnsi="Garamond"/>
          <w:sz w:val="22"/>
          <w:szCs w:val="22"/>
        </w:rPr>
        <w:t>Write, edit, and proofread copy for publications.</w:t>
      </w:r>
    </w:p>
    <w:p w14:paraId="26DB9D23" w14:textId="148E33FB" w:rsidR="00456EE5" w:rsidRPr="00456EE5" w:rsidRDefault="00456EE5" w:rsidP="00456EE5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Multimedia: </w:t>
      </w:r>
      <w:r w:rsidRPr="00456EE5">
        <w:rPr>
          <w:rFonts w:ascii="Garamond" w:hAnsi="Garamond"/>
          <w:sz w:val="22"/>
          <w:szCs w:val="22"/>
        </w:rPr>
        <w:t>Take program and event photos or videos as needed and retouch any photos as needed.</w:t>
      </w:r>
      <w:r>
        <w:rPr>
          <w:rFonts w:ascii="Garamond" w:hAnsi="Garamond"/>
          <w:sz w:val="22"/>
          <w:szCs w:val="22"/>
        </w:rPr>
        <w:t xml:space="preserve"> </w:t>
      </w:r>
      <w:r w:rsidRPr="00456EE5">
        <w:rPr>
          <w:rFonts w:ascii="Garamond" w:hAnsi="Garamond"/>
          <w:sz w:val="22"/>
          <w:szCs w:val="22"/>
        </w:rPr>
        <w:t>Assist in the development of audio and video productions for NIU Recreation.</w:t>
      </w:r>
    </w:p>
    <w:p w14:paraId="5F469897" w14:textId="455D498E" w:rsidR="00324145" w:rsidRPr="001324F2" w:rsidRDefault="00324145" w:rsidP="00456EE5">
      <w:pPr>
        <w:numPr>
          <w:ilvl w:val="0"/>
          <w:numId w:val="3"/>
        </w:numPr>
        <w:rPr>
          <w:rFonts w:ascii="Garamond" w:hAnsi="Garamond"/>
          <w:sz w:val="22"/>
          <w:szCs w:val="22"/>
          <w:u w:val="single"/>
        </w:rPr>
      </w:pPr>
      <w:r w:rsidRPr="004C0A4E">
        <w:rPr>
          <w:rFonts w:ascii="Garamond" w:hAnsi="Garamond"/>
          <w:b/>
          <w:bCs/>
          <w:sz w:val="22"/>
          <w:szCs w:val="22"/>
        </w:rPr>
        <w:t>Collaboration</w:t>
      </w:r>
      <w:r w:rsidR="6E8AAD42" w:rsidRPr="004C0A4E">
        <w:rPr>
          <w:rFonts w:ascii="Garamond" w:hAnsi="Garamond"/>
          <w:b/>
          <w:bCs/>
          <w:sz w:val="22"/>
          <w:szCs w:val="22"/>
        </w:rPr>
        <w:t>:</w:t>
      </w:r>
      <w:r w:rsidR="6E8AAD42" w:rsidRPr="4FB9D8F1">
        <w:rPr>
          <w:rFonts w:ascii="Garamond" w:hAnsi="Garamond"/>
          <w:sz w:val="22"/>
          <w:szCs w:val="22"/>
        </w:rPr>
        <w:t xml:space="preserve"> Serve</w:t>
      </w:r>
      <w:r w:rsidR="004E1B65"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on department, division,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or campus-wide committees, as assigned.</w:t>
      </w:r>
    </w:p>
    <w:p w14:paraId="5DB4DC3A" w14:textId="4E114076" w:rsidR="00324145" w:rsidRPr="001324F2" w:rsidRDefault="00324145" w:rsidP="00C522FF">
      <w:pPr>
        <w:numPr>
          <w:ilvl w:val="0"/>
          <w:numId w:val="3"/>
        </w:numPr>
        <w:rPr>
          <w:rFonts w:ascii="Garamond" w:hAnsi="Garamond" w:cs="Century Gothic"/>
          <w:color w:val="000000"/>
          <w:sz w:val="22"/>
          <w:szCs w:val="22"/>
        </w:rPr>
      </w:pPr>
      <w:r w:rsidRPr="004C0A4E">
        <w:rPr>
          <w:rFonts w:ascii="Garamond" w:hAnsi="Garamond"/>
          <w:b/>
          <w:bCs/>
          <w:sz w:val="22"/>
          <w:szCs w:val="22"/>
        </w:rPr>
        <w:t>Teamwork/building</w:t>
      </w:r>
      <w:r w:rsidR="32D54576" w:rsidRPr="4FB9D8F1">
        <w:rPr>
          <w:rFonts w:ascii="Garamond" w:hAnsi="Garamond"/>
          <w:sz w:val="22"/>
          <w:szCs w:val="22"/>
        </w:rPr>
        <w:t>: Attend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and participate in regular meetings such as full-staff meetings, student staff meetings,</w:t>
      </w:r>
      <w:r w:rsidR="00C522FF"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emergency response training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and Student Leadership Team meetings.</w:t>
      </w:r>
      <w:r w:rsidR="00C522FF"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Develop and maintain team building exercises and events for student staff.</w:t>
      </w:r>
    </w:p>
    <w:p w14:paraId="4FD9D71E" w14:textId="7AB805BA" w:rsidR="00324145" w:rsidRPr="001324F2" w:rsidRDefault="00324145" w:rsidP="009278AA">
      <w:pPr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  <w:u w:val="single"/>
        </w:rPr>
      </w:pPr>
      <w:r w:rsidRPr="004C0A4E">
        <w:rPr>
          <w:rFonts w:ascii="Garamond" w:hAnsi="Garamond"/>
          <w:b/>
          <w:bCs/>
          <w:sz w:val="22"/>
          <w:szCs w:val="22"/>
        </w:rPr>
        <w:t>Creativity</w:t>
      </w:r>
      <w:r w:rsidR="4FBB84CF" w:rsidRPr="004C0A4E">
        <w:rPr>
          <w:rFonts w:ascii="Garamond" w:hAnsi="Garamond"/>
          <w:b/>
          <w:bCs/>
          <w:sz w:val="22"/>
          <w:szCs w:val="22"/>
        </w:rPr>
        <w:t>:</w:t>
      </w:r>
      <w:r w:rsidR="4FBB84CF" w:rsidRPr="4FB9D8F1">
        <w:rPr>
          <w:rFonts w:ascii="Garamond" w:hAnsi="Garamond"/>
          <w:sz w:val="22"/>
          <w:szCs w:val="22"/>
        </w:rPr>
        <w:t xml:space="preserve"> Assist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in market development and implementation for the promotion of fitness and wellness activities</w:t>
      </w:r>
      <w:r w:rsidR="1CB29C1B"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. </w:t>
      </w:r>
      <w:r w:rsidR="00E77AD8" w:rsidRPr="4FB9D8F1">
        <w:rPr>
          <w:rFonts w:ascii="Garamond" w:hAnsi="Garamond" w:cs="Century Gothic"/>
          <w:color w:val="000000" w:themeColor="text1"/>
          <w:sz w:val="22"/>
          <w:szCs w:val="22"/>
        </w:rPr>
        <w:t>Develop new activities and events.</w:t>
      </w:r>
    </w:p>
    <w:p w14:paraId="24CD60AA" w14:textId="109705EC" w:rsidR="00324145" w:rsidRPr="00D471C7" w:rsidRDefault="00324145" w:rsidP="009278AA">
      <w:pPr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  <w:u w:val="single"/>
        </w:rPr>
      </w:pPr>
      <w:r w:rsidRPr="004C0A4E">
        <w:rPr>
          <w:rFonts w:ascii="Garamond" w:hAnsi="Garamond"/>
          <w:b/>
          <w:bCs/>
          <w:sz w:val="22"/>
          <w:szCs w:val="22"/>
        </w:rPr>
        <w:t>Assessment/Evaluation</w:t>
      </w:r>
      <w:r w:rsidR="48E2DC03" w:rsidRPr="4FB9D8F1">
        <w:rPr>
          <w:rFonts w:ascii="Garamond" w:hAnsi="Garamond"/>
          <w:sz w:val="22"/>
          <w:szCs w:val="22"/>
        </w:rPr>
        <w:t>: Assist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in developing and </w:t>
      </w:r>
      <w:proofErr w:type="spellStart"/>
      <w:r w:rsidRPr="4FB9D8F1">
        <w:rPr>
          <w:rFonts w:ascii="Garamond" w:hAnsi="Garamond" w:cs="Century Gothic"/>
          <w:color w:val="000000" w:themeColor="text1"/>
          <w:sz w:val="22"/>
          <w:szCs w:val="22"/>
        </w:rPr>
        <w:t>assessing</w:t>
      </w:r>
      <w:proofErr w:type="spellEnd"/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participation data, </w:t>
      </w:r>
      <w:proofErr w:type="gramStart"/>
      <w:r w:rsidRPr="4FB9D8F1">
        <w:rPr>
          <w:rFonts w:ascii="Garamond" w:hAnsi="Garamond" w:cs="Century Gothic"/>
          <w:color w:val="000000" w:themeColor="text1"/>
          <w:sz w:val="22"/>
          <w:szCs w:val="22"/>
        </w:rPr>
        <w:t>program</w:t>
      </w:r>
      <w:proofErr w:type="gramEnd"/>
      <w:r w:rsidR="1E919D09"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and staff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evaluations, and learning outcomes, and prepare semester reports that include recommendations for improvement.</w:t>
      </w:r>
    </w:p>
    <w:p w14:paraId="7CF9B072" w14:textId="2A2D7555" w:rsidR="00324145" w:rsidRPr="001324F2" w:rsidRDefault="00324145" w:rsidP="009278AA">
      <w:pPr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  <w:u w:val="single"/>
        </w:rPr>
      </w:pPr>
      <w:r w:rsidRPr="004C0A4E">
        <w:rPr>
          <w:rFonts w:ascii="Garamond" w:hAnsi="Garamond"/>
          <w:b/>
          <w:bCs/>
          <w:sz w:val="22"/>
          <w:szCs w:val="22"/>
        </w:rPr>
        <w:t>S</w:t>
      </w:r>
      <w:r w:rsidR="009278AA" w:rsidRPr="004C0A4E">
        <w:rPr>
          <w:rFonts w:ascii="Garamond" w:hAnsi="Garamond"/>
          <w:b/>
          <w:bCs/>
          <w:sz w:val="22"/>
          <w:szCs w:val="22"/>
        </w:rPr>
        <w:t>u</w:t>
      </w:r>
      <w:r w:rsidRPr="004C0A4E">
        <w:rPr>
          <w:rFonts w:ascii="Garamond" w:hAnsi="Garamond"/>
          <w:b/>
          <w:bCs/>
          <w:sz w:val="22"/>
          <w:szCs w:val="22"/>
        </w:rPr>
        <w:t>pervision</w:t>
      </w:r>
      <w:r w:rsidR="573D67B8" w:rsidRPr="004C0A4E">
        <w:rPr>
          <w:rFonts w:ascii="Garamond" w:hAnsi="Garamond"/>
          <w:b/>
          <w:bCs/>
          <w:sz w:val="22"/>
          <w:szCs w:val="22"/>
        </w:rPr>
        <w:t>:</w:t>
      </w:r>
      <w:r w:rsidR="573D67B8" w:rsidRPr="4FB9D8F1">
        <w:rPr>
          <w:rFonts w:ascii="Garamond" w:hAnsi="Garamond"/>
          <w:sz w:val="22"/>
          <w:szCs w:val="22"/>
        </w:rPr>
        <w:t xml:space="preserve"> Recruit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, hire, train, supervise, schedule, and evaluate </w:t>
      </w:r>
      <w:r w:rsidR="00456EE5">
        <w:rPr>
          <w:rFonts w:ascii="Garamond" w:hAnsi="Garamond" w:cs="Century Gothic"/>
          <w:color w:val="000000" w:themeColor="text1"/>
          <w:sz w:val="22"/>
          <w:szCs w:val="22"/>
        </w:rPr>
        <w:t>student graphic design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personnel.</w:t>
      </w:r>
    </w:p>
    <w:p w14:paraId="4226565F" w14:textId="6F14F29B" w:rsidR="00961F78" w:rsidRPr="001324F2" w:rsidRDefault="00961F78" w:rsidP="00961F78">
      <w:pPr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  <w:u w:val="single"/>
        </w:rPr>
      </w:pPr>
      <w:r w:rsidRPr="004C0A4E">
        <w:rPr>
          <w:rFonts w:ascii="Garamond" w:hAnsi="Garamond"/>
          <w:b/>
          <w:bCs/>
          <w:sz w:val="22"/>
          <w:szCs w:val="22"/>
        </w:rPr>
        <w:lastRenderedPageBreak/>
        <w:t>Research</w:t>
      </w:r>
      <w:r w:rsidR="357CB23E" w:rsidRPr="004C0A4E">
        <w:rPr>
          <w:rFonts w:ascii="Garamond" w:hAnsi="Garamond"/>
          <w:b/>
          <w:bCs/>
          <w:sz w:val="22"/>
          <w:szCs w:val="22"/>
        </w:rPr>
        <w:t>:</w:t>
      </w:r>
      <w:r w:rsidR="357CB23E" w:rsidRPr="4FB9D8F1">
        <w:rPr>
          <w:rFonts w:ascii="Garamond" w:hAnsi="Garamond"/>
          <w:sz w:val="22"/>
          <w:szCs w:val="22"/>
        </w:rPr>
        <w:t xml:space="preserve"> Assist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in conducting </w:t>
      </w:r>
      <w:r w:rsidR="00456EE5">
        <w:rPr>
          <w:rFonts w:ascii="Garamond" w:hAnsi="Garamond" w:cs="Century Gothic"/>
          <w:color w:val="000000" w:themeColor="text1"/>
          <w:sz w:val="22"/>
          <w:szCs w:val="22"/>
        </w:rPr>
        <w:t xml:space="preserve">marketing 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research (i.e., benchmarking, surveys, focus groups etc.) to further develop </w:t>
      </w:r>
      <w:r w:rsidR="00456EE5">
        <w:rPr>
          <w:rFonts w:ascii="Garamond" w:hAnsi="Garamond" w:cs="Century Gothic"/>
          <w:color w:val="000000" w:themeColor="text1"/>
          <w:sz w:val="22"/>
          <w:szCs w:val="22"/>
        </w:rPr>
        <w:t>marketing reach</w:t>
      </w:r>
      <w:r w:rsidRPr="4FB9D8F1">
        <w:rPr>
          <w:rFonts w:ascii="Garamond" w:hAnsi="Garamond" w:cs="Century Gothic"/>
          <w:color w:val="000000" w:themeColor="text1"/>
          <w:sz w:val="22"/>
          <w:szCs w:val="22"/>
        </w:rPr>
        <w:t xml:space="preserve"> and make recommendations for improvements.</w:t>
      </w:r>
    </w:p>
    <w:p w14:paraId="4BAEF822" w14:textId="77777777" w:rsidR="006234C9" w:rsidRPr="001324F2" w:rsidRDefault="006234C9" w:rsidP="009278AA">
      <w:pPr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4C0A4E">
        <w:rPr>
          <w:rFonts w:ascii="Garamond" w:hAnsi="Garamond"/>
          <w:b/>
          <w:bCs/>
          <w:sz w:val="22"/>
          <w:szCs w:val="22"/>
        </w:rPr>
        <w:t>Other:</w:t>
      </w:r>
      <w:r w:rsidR="00E75B82" w:rsidRPr="001324F2">
        <w:rPr>
          <w:rFonts w:ascii="Garamond" w:hAnsi="Garamond"/>
          <w:sz w:val="22"/>
          <w:szCs w:val="22"/>
        </w:rPr>
        <w:t xml:space="preserve"> </w:t>
      </w:r>
      <w:r w:rsidRPr="001324F2">
        <w:rPr>
          <w:rFonts w:ascii="Garamond" w:hAnsi="Garamond"/>
          <w:sz w:val="22"/>
          <w:szCs w:val="22"/>
        </w:rPr>
        <w:t>Assist in other departmental activities and perform other duties as assigned.</w:t>
      </w:r>
    </w:p>
    <w:p w14:paraId="0D0B940D" w14:textId="77777777" w:rsidR="00324145" w:rsidRPr="001324F2" w:rsidRDefault="00324145" w:rsidP="009278AA">
      <w:pPr>
        <w:rPr>
          <w:rFonts w:ascii="Garamond" w:hAnsi="Garamond"/>
          <w:b/>
          <w:sz w:val="22"/>
          <w:szCs w:val="22"/>
        </w:rPr>
      </w:pPr>
    </w:p>
    <w:p w14:paraId="1C010BA5" w14:textId="77777777" w:rsidR="00324145" w:rsidRPr="001324F2" w:rsidRDefault="00324145" w:rsidP="009278AA">
      <w:pPr>
        <w:rPr>
          <w:rFonts w:ascii="Garamond" w:hAnsi="Garamond"/>
          <w:b/>
          <w:sz w:val="22"/>
          <w:szCs w:val="22"/>
        </w:rPr>
      </w:pPr>
      <w:r w:rsidRPr="001324F2">
        <w:rPr>
          <w:rFonts w:ascii="Garamond" w:hAnsi="Garamond"/>
          <w:b/>
          <w:sz w:val="22"/>
          <w:szCs w:val="22"/>
        </w:rPr>
        <w:t>Requirements:</w:t>
      </w:r>
    </w:p>
    <w:p w14:paraId="448F5271" w14:textId="26C06044" w:rsidR="00C522FF" w:rsidRPr="00456EE5" w:rsidRDefault="001324F2" w:rsidP="00456EE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>Admitted to NIU’s graduate school and enrolled in a graduate course of study.</w:t>
      </w:r>
    </w:p>
    <w:p w14:paraId="7269804A" w14:textId="77777777" w:rsidR="001324F2" w:rsidRPr="001324F2" w:rsidRDefault="001324F2" w:rsidP="001324F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>This position is designated as security sensitive. In compliance with the Illinois Campus Security Act, before an offer of employment is made, the university will conduct a pre-employment background investigation, which includes a criminal background check.</w:t>
      </w:r>
    </w:p>
    <w:p w14:paraId="0E27B00A" w14:textId="77777777" w:rsidR="00324145" w:rsidRPr="001324F2" w:rsidRDefault="00324145" w:rsidP="009278AA">
      <w:pPr>
        <w:rPr>
          <w:rFonts w:ascii="Garamond" w:hAnsi="Garamond"/>
          <w:b/>
          <w:noProof/>
          <w:sz w:val="22"/>
          <w:szCs w:val="22"/>
        </w:rPr>
      </w:pPr>
    </w:p>
    <w:p w14:paraId="7A28222A" w14:textId="77777777" w:rsidR="00324145" w:rsidRPr="001324F2" w:rsidRDefault="00324145" w:rsidP="009278AA">
      <w:p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b/>
          <w:sz w:val="22"/>
          <w:szCs w:val="22"/>
        </w:rPr>
        <w:t>Qualifications:</w:t>
      </w:r>
      <w:r w:rsidRPr="001324F2">
        <w:rPr>
          <w:rFonts w:ascii="Garamond" w:hAnsi="Garamond"/>
          <w:b/>
          <w:noProof/>
          <w:sz w:val="22"/>
          <w:szCs w:val="22"/>
        </w:rPr>
        <w:t xml:space="preserve"> </w:t>
      </w:r>
    </w:p>
    <w:p w14:paraId="6FA68126" w14:textId="77777777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Above average knowledge of various design software programs including but not limited to: Adobe Photoshop, Illustrator, InDesign, Acrobat. Lightroom and Premiere Pro.</w:t>
      </w:r>
    </w:p>
    <w:p w14:paraId="61B590A7" w14:textId="77777777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Organized and able to multi-task.</w:t>
      </w:r>
    </w:p>
    <w:p w14:paraId="0D7B4EA2" w14:textId="77777777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Strong attention to detail and able to edit and work with templates.</w:t>
      </w:r>
    </w:p>
    <w:p w14:paraId="4E8448E9" w14:textId="77777777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Solid one-on-one and group communication skills- including listening, researching, and collaborating.</w:t>
      </w:r>
    </w:p>
    <w:p w14:paraId="43EDE4FE" w14:textId="78F200D4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>Good organizational skills and ability to work independently</w:t>
      </w:r>
      <w:r>
        <w:rPr>
          <w:rFonts w:ascii="Garamond" w:hAnsi="Garamond"/>
          <w:sz w:val="22"/>
          <w:szCs w:val="22"/>
        </w:rPr>
        <w:t xml:space="preserve"> and in group setting</w:t>
      </w:r>
      <w:r w:rsidRPr="001324F2">
        <w:rPr>
          <w:rFonts w:ascii="Garamond" w:hAnsi="Garamond"/>
          <w:sz w:val="22"/>
          <w:szCs w:val="22"/>
        </w:rPr>
        <w:t>.</w:t>
      </w:r>
    </w:p>
    <w:p w14:paraId="1876AFA7" w14:textId="77777777" w:rsidR="00456EE5" w:rsidRP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Excellent written communication skills.</w:t>
      </w:r>
    </w:p>
    <w:p w14:paraId="411CD5B5" w14:textId="77777777" w:rsidR="00456EE5" w:rsidRDefault="00456EE5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456EE5">
        <w:rPr>
          <w:rFonts w:ascii="Garamond" w:hAnsi="Garamond"/>
          <w:sz w:val="22"/>
          <w:szCs w:val="22"/>
        </w:rPr>
        <w:t>Ability to meet departmental goals and deadlines.</w:t>
      </w:r>
    </w:p>
    <w:p w14:paraId="5EC27A15" w14:textId="7716CF55" w:rsidR="00E77AD8" w:rsidRPr="001324F2" w:rsidRDefault="00E77AD8" w:rsidP="00456EE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>Experience working with students of diverse educational, racial, ethnic, and cultural backgrounds.</w:t>
      </w:r>
    </w:p>
    <w:p w14:paraId="66DB6F01" w14:textId="77777777" w:rsidR="00324145" w:rsidRPr="001324F2" w:rsidRDefault="00324145" w:rsidP="009278AA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 xml:space="preserve">Ability to supervise others and work in a dynamic, changing, and diverse environment.  </w:t>
      </w:r>
    </w:p>
    <w:p w14:paraId="1056C548" w14:textId="77777777" w:rsidR="009670E6" w:rsidRDefault="009670E6" w:rsidP="009670E6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1324F2">
        <w:rPr>
          <w:rFonts w:ascii="Garamond" w:hAnsi="Garamond"/>
          <w:sz w:val="22"/>
          <w:szCs w:val="22"/>
        </w:rPr>
        <w:t>Genuine interest in gaining experience and knowledge to enhance skills in chosen career.</w:t>
      </w:r>
    </w:p>
    <w:p w14:paraId="44EAFD9C" w14:textId="77777777" w:rsidR="00324145" w:rsidRPr="001324F2" w:rsidRDefault="00324145" w:rsidP="009278AA">
      <w:pPr>
        <w:tabs>
          <w:tab w:val="left" w:pos="1800"/>
        </w:tabs>
        <w:rPr>
          <w:rFonts w:ascii="Garamond" w:hAnsi="Garamond"/>
          <w:b/>
          <w:sz w:val="22"/>
          <w:szCs w:val="22"/>
        </w:rPr>
      </w:pPr>
    </w:p>
    <w:p w14:paraId="6E02F0A0" w14:textId="77777777" w:rsidR="00534883" w:rsidRPr="001324F2" w:rsidRDefault="00534883" w:rsidP="009278AA">
      <w:pPr>
        <w:tabs>
          <w:tab w:val="left" w:pos="1800"/>
        </w:tabs>
        <w:rPr>
          <w:rFonts w:ascii="Garamond" w:hAnsi="Garamond"/>
          <w:b/>
          <w:sz w:val="22"/>
          <w:szCs w:val="22"/>
        </w:rPr>
      </w:pPr>
      <w:r w:rsidRPr="001324F2">
        <w:rPr>
          <w:rFonts w:ascii="Garamond" w:hAnsi="Garamond"/>
          <w:b/>
          <w:sz w:val="22"/>
          <w:szCs w:val="22"/>
        </w:rPr>
        <w:t>Contact Information:</w:t>
      </w:r>
    </w:p>
    <w:p w14:paraId="662EDC6C" w14:textId="54452548" w:rsidR="006465E7" w:rsidRPr="00C630D6" w:rsidRDefault="00456EE5" w:rsidP="63B6E952">
      <w:pPr>
        <w:tabs>
          <w:tab w:val="left" w:pos="180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Lee Ann Gustafson</w:t>
      </w:r>
    </w:p>
    <w:p w14:paraId="543327A0" w14:textId="592A2173" w:rsidR="00C630D6" w:rsidRPr="00C630D6" w:rsidRDefault="00C630D6" w:rsidP="00C630D6">
      <w:pPr>
        <w:tabs>
          <w:tab w:val="left" w:pos="1800"/>
        </w:tabs>
        <w:ind w:left="360"/>
        <w:rPr>
          <w:rFonts w:ascii="Garamond" w:hAnsi="Garamond"/>
          <w:sz w:val="22"/>
          <w:szCs w:val="22"/>
        </w:rPr>
      </w:pPr>
      <w:r w:rsidRPr="00C630D6">
        <w:rPr>
          <w:rFonts w:ascii="Garamond" w:hAnsi="Garamond"/>
          <w:sz w:val="22"/>
          <w:szCs w:val="22"/>
        </w:rPr>
        <w:t>Northern Illinois University</w:t>
      </w:r>
    </w:p>
    <w:p w14:paraId="1282A579" w14:textId="0F9090CF" w:rsidR="006465E7" w:rsidRPr="00C630D6" w:rsidRDefault="00534883" w:rsidP="00D471C7">
      <w:pPr>
        <w:tabs>
          <w:tab w:val="left" w:pos="1800"/>
        </w:tabs>
        <w:ind w:left="360"/>
        <w:rPr>
          <w:rFonts w:ascii="Garamond" w:hAnsi="Garamond"/>
          <w:sz w:val="22"/>
          <w:szCs w:val="22"/>
        </w:rPr>
      </w:pPr>
      <w:r w:rsidRPr="00C630D6">
        <w:rPr>
          <w:rFonts w:ascii="Garamond" w:hAnsi="Garamond"/>
          <w:sz w:val="22"/>
          <w:szCs w:val="22"/>
        </w:rPr>
        <w:t>Student Recre</w:t>
      </w:r>
      <w:r w:rsidR="006465E7" w:rsidRPr="00C630D6">
        <w:rPr>
          <w:rFonts w:ascii="Garamond" w:hAnsi="Garamond"/>
          <w:sz w:val="22"/>
          <w:szCs w:val="22"/>
        </w:rPr>
        <w:t>ation Center</w:t>
      </w:r>
      <w:r w:rsidR="00D471C7" w:rsidRPr="00C630D6">
        <w:rPr>
          <w:rFonts w:ascii="Garamond" w:hAnsi="Garamond"/>
          <w:sz w:val="22"/>
          <w:szCs w:val="22"/>
        </w:rPr>
        <w:t xml:space="preserve">, </w:t>
      </w:r>
      <w:r w:rsidR="006465E7" w:rsidRPr="00C630D6">
        <w:rPr>
          <w:rFonts w:ascii="Garamond" w:hAnsi="Garamond"/>
          <w:sz w:val="22"/>
          <w:szCs w:val="22"/>
        </w:rPr>
        <w:t>DeKalb, IL 60115</w:t>
      </w:r>
    </w:p>
    <w:p w14:paraId="3DEEC669" w14:textId="2C6F9127" w:rsidR="00534883" w:rsidRDefault="00C630D6" w:rsidP="00393D0C">
      <w:pPr>
        <w:tabs>
          <w:tab w:val="left" w:pos="1800"/>
        </w:tabs>
        <w:ind w:left="360"/>
        <w:rPr>
          <w:rFonts w:ascii="Garamond" w:hAnsi="Garamond"/>
          <w:sz w:val="22"/>
          <w:szCs w:val="22"/>
        </w:rPr>
      </w:pPr>
      <w:r w:rsidRPr="4FB9D8F1">
        <w:rPr>
          <w:rFonts w:ascii="Garamond" w:hAnsi="Garamond"/>
          <w:sz w:val="22"/>
          <w:szCs w:val="22"/>
        </w:rPr>
        <w:t>E</w:t>
      </w:r>
      <w:r w:rsidR="00D471C7" w:rsidRPr="4FB9D8F1">
        <w:rPr>
          <w:rFonts w:ascii="Garamond" w:hAnsi="Garamond"/>
          <w:sz w:val="22"/>
          <w:szCs w:val="22"/>
        </w:rPr>
        <w:t xml:space="preserve">mail: </w:t>
      </w:r>
      <w:r w:rsidR="00456EE5" w:rsidRPr="00456EE5">
        <w:rPr>
          <w:rFonts w:ascii="Garamond" w:hAnsi="Garamond"/>
          <w:sz w:val="22"/>
          <w:szCs w:val="22"/>
        </w:rPr>
        <w:t>lgustafson1@niu.edu</w:t>
      </w:r>
    </w:p>
    <w:p w14:paraId="049F31CB" w14:textId="77777777" w:rsidR="00DA44FA" w:rsidRDefault="00DA44FA" w:rsidP="009278AA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14:paraId="64AF205B" w14:textId="77777777" w:rsidR="00393D0C" w:rsidRPr="00464E50" w:rsidRDefault="00393D0C" w:rsidP="00393D0C">
      <w:pPr>
        <w:rPr>
          <w:rFonts w:ascii="Garamond" w:hAnsi="Garamond"/>
          <w:b/>
          <w:sz w:val="22"/>
          <w:szCs w:val="22"/>
        </w:rPr>
      </w:pPr>
      <w:r w:rsidRPr="00464E50">
        <w:rPr>
          <w:rFonts w:ascii="Garamond" w:hAnsi="Garamond"/>
          <w:b/>
          <w:sz w:val="22"/>
          <w:szCs w:val="22"/>
        </w:rPr>
        <w:t>Materials</w:t>
      </w:r>
      <w:r>
        <w:rPr>
          <w:rFonts w:ascii="Garamond" w:hAnsi="Garamond"/>
          <w:b/>
          <w:sz w:val="22"/>
          <w:szCs w:val="22"/>
        </w:rPr>
        <w:t>:</w:t>
      </w:r>
    </w:p>
    <w:p w14:paraId="2D7923DE" w14:textId="1FE8436E" w:rsidR="00393D0C" w:rsidRPr="00464E50" w:rsidRDefault="00350D4E" w:rsidP="00393D0C">
      <w:pPr>
        <w:rPr>
          <w:rFonts w:ascii="Garamond" w:hAnsi="Garamond"/>
          <w:sz w:val="22"/>
          <w:szCs w:val="22"/>
        </w:rPr>
      </w:pPr>
      <w:r w:rsidRPr="00350D4E">
        <w:rPr>
          <w:rFonts w:ascii="Garamond" w:hAnsi="Garamond"/>
          <w:sz w:val="22"/>
          <w:szCs w:val="22"/>
        </w:rPr>
        <w:t xml:space="preserve">Interested and qualified individuals should send a cover letter, resume and two references (work or academic), plus digital portfolio link to Lee Ann Gustafson, creative </w:t>
      </w:r>
      <w:proofErr w:type="gramStart"/>
      <w:r w:rsidRPr="00350D4E">
        <w:rPr>
          <w:rFonts w:ascii="Garamond" w:hAnsi="Garamond"/>
          <w:sz w:val="22"/>
          <w:szCs w:val="22"/>
        </w:rPr>
        <w:t>branding</w:t>
      </w:r>
      <w:proofErr w:type="gramEnd"/>
      <w:r w:rsidRPr="00350D4E">
        <w:rPr>
          <w:rFonts w:ascii="Garamond" w:hAnsi="Garamond"/>
          <w:sz w:val="22"/>
          <w:szCs w:val="22"/>
        </w:rPr>
        <w:t xml:space="preserve"> and marketing associate, lgustafson1@niu.edu.</w:t>
      </w:r>
      <w:r>
        <w:rPr>
          <w:rFonts w:ascii="Garamond" w:hAnsi="Garamond"/>
          <w:sz w:val="22"/>
          <w:szCs w:val="22"/>
        </w:rPr>
        <w:t xml:space="preserve"> </w:t>
      </w:r>
      <w:r w:rsidR="00393D0C" w:rsidRPr="4FB9D8F1">
        <w:rPr>
          <w:rFonts w:ascii="Garamond" w:hAnsi="Garamond"/>
          <w:sz w:val="22"/>
          <w:szCs w:val="22"/>
        </w:rPr>
        <w:t xml:space="preserve">The position is open until filled.   </w:t>
      </w:r>
    </w:p>
    <w:p w14:paraId="1B61C934" w14:textId="77777777" w:rsidR="00393D0C" w:rsidRPr="00464E50" w:rsidRDefault="00393D0C" w:rsidP="00393D0C">
      <w:pPr>
        <w:rPr>
          <w:rFonts w:ascii="Garamond" w:hAnsi="Garamond"/>
          <w:sz w:val="22"/>
          <w:szCs w:val="22"/>
        </w:rPr>
      </w:pPr>
    </w:p>
    <w:p w14:paraId="1170834B" w14:textId="77777777" w:rsidR="00393D0C" w:rsidRDefault="00393D0C" w:rsidP="00393D0C">
      <w:pPr>
        <w:rPr>
          <w:rFonts w:ascii="Garamond" w:hAnsi="Garamond"/>
          <w:sz w:val="22"/>
          <w:szCs w:val="22"/>
        </w:rPr>
      </w:pPr>
      <w:r w:rsidRPr="00464E50">
        <w:rPr>
          <w:rFonts w:ascii="Garamond" w:hAnsi="Garamond"/>
          <w:sz w:val="22"/>
          <w:szCs w:val="22"/>
        </w:rPr>
        <w:t xml:space="preserve">Northern Illinois University is an equal opportunity institution and does not discriminate </w:t>
      </w:r>
      <w:proofErr w:type="gramStart"/>
      <w:r w:rsidRPr="00464E50">
        <w:rPr>
          <w:rFonts w:ascii="Garamond" w:hAnsi="Garamond"/>
          <w:sz w:val="22"/>
          <w:szCs w:val="22"/>
        </w:rPr>
        <w:t>on the basis of</w:t>
      </w:r>
      <w:proofErr w:type="gramEnd"/>
      <w:r w:rsidRPr="00464E50">
        <w:rPr>
          <w:rFonts w:ascii="Garamond" w:hAnsi="Garamond"/>
          <w:sz w:val="22"/>
          <w:szCs w:val="22"/>
        </w:rPr>
        <w:t xml:space="preserve"> race, color, religion, sex, age, marital status, national origin, disability, or status as a disabled or Vietnam-era veteran. The Constitution and Bylaws of Northern Illinois University afford equal treatment regardless of political views or affiliation, and sexual orientation. NIU recognizes Dual Career issues.</w:t>
      </w:r>
    </w:p>
    <w:p w14:paraId="24699EF4" w14:textId="77777777" w:rsidR="00393D0C" w:rsidRDefault="00393D0C" w:rsidP="00393D0C">
      <w:pPr>
        <w:rPr>
          <w:rFonts w:ascii="Garamond" w:hAnsi="Garamond"/>
          <w:b/>
          <w:sz w:val="22"/>
          <w:szCs w:val="22"/>
        </w:rPr>
      </w:pPr>
    </w:p>
    <w:p w14:paraId="0303ADCB" w14:textId="77777777" w:rsidR="00393D0C" w:rsidRPr="00464E50" w:rsidRDefault="00393D0C" w:rsidP="00393D0C">
      <w:pPr>
        <w:rPr>
          <w:rFonts w:ascii="Garamond" w:hAnsi="Garamond"/>
          <w:b/>
          <w:sz w:val="22"/>
          <w:szCs w:val="22"/>
        </w:rPr>
      </w:pPr>
      <w:r w:rsidRPr="00464E50">
        <w:rPr>
          <w:rFonts w:ascii="Garamond" w:hAnsi="Garamond"/>
          <w:b/>
          <w:sz w:val="22"/>
          <w:szCs w:val="22"/>
        </w:rPr>
        <w:t>About NIU</w:t>
      </w:r>
      <w:r>
        <w:rPr>
          <w:rFonts w:ascii="Garamond" w:hAnsi="Garamond"/>
          <w:b/>
          <w:sz w:val="22"/>
          <w:szCs w:val="22"/>
        </w:rPr>
        <w:t>:</w:t>
      </w:r>
    </w:p>
    <w:p w14:paraId="6D98A12B" w14:textId="4F2055DD" w:rsidR="00DA44FA" w:rsidRDefault="00393D0C" w:rsidP="00350D4E">
      <w:pPr>
        <w:rPr>
          <w:rFonts w:ascii="Garamond" w:hAnsi="Garamond"/>
          <w:sz w:val="22"/>
          <w:szCs w:val="22"/>
        </w:rPr>
      </w:pPr>
      <w:r w:rsidRPr="00464E50">
        <w:rPr>
          <w:rFonts w:ascii="Garamond" w:hAnsi="Garamond"/>
          <w:sz w:val="22"/>
          <w:szCs w:val="22"/>
        </w:rPr>
        <w:t>Chartered in 1895, NIU is a comprehensive teaching and research institution with a student enrollment of approximately 17,000. Located in one of the most dynamic regions of the country, DeKalb is 65 miles west of Chicago, Illinois. NIU is included in the Doctoral/Research Universities-Extensive category of the Carnegie Foundation for the Advancement of Teaching and is a member of the National Association of State Universities and Land-Grant Colleges.  NIU has a diverse student population with 735 international students representing 118 nations. Approximately 3,500 students live on campus in residence halls and apartments. NIU Recreation is a department in the Division of Intercollegiate Athletics. The department offers open recreation, aquatics, group fitness classes, intramurals, sport clubs, outdoor recreation, nutrition counseling, and personal training services. The staff includes 7 full-time professional; 1 part-time professional; 1 full-time support staff, 8 graduate assistants, and interns.</w:t>
      </w:r>
    </w:p>
    <w:p w14:paraId="2946DB82" w14:textId="77777777" w:rsidR="00DA44FA" w:rsidRDefault="00DA44FA" w:rsidP="009278AA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14:paraId="23DE523C" w14:textId="77777777" w:rsidR="00324145" w:rsidRPr="001324F2" w:rsidRDefault="00324145" w:rsidP="00393D0C">
      <w:pPr>
        <w:rPr>
          <w:rFonts w:ascii="Garamond" w:hAnsi="Garamond"/>
          <w:sz w:val="22"/>
          <w:szCs w:val="22"/>
        </w:rPr>
      </w:pPr>
    </w:p>
    <w:sectPr w:rsidR="00324145" w:rsidRPr="001324F2" w:rsidSect="00393D0C">
      <w:headerReference w:type="default" r:id="rId12"/>
      <w:footerReference w:type="even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9A42" w14:textId="77777777" w:rsidR="000F4BE1" w:rsidRDefault="000F4BE1" w:rsidP="004839C8">
      <w:r>
        <w:separator/>
      </w:r>
    </w:p>
  </w:endnote>
  <w:endnote w:type="continuationSeparator" w:id="0">
    <w:p w14:paraId="33D87980" w14:textId="77777777" w:rsidR="000F4BE1" w:rsidRDefault="000F4BE1" w:rsidP="004839C8">
      <w:r>
        <w:continuationSeparator/>
      </w:r>
    </w:p>
  </w:endnote>
  <w:endnote w:type="continuationNotice" w:id="1">
    <w:p w14:paraId="032D704F" w14:textId="77777777" w:rsidR="000F4BE1" w:rsidRDefault="000F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0B6" w14:textId="77777777" w:rsidR="00393D0C" w:rsidRPr="00B508F7" w:rsidRDefault="00393D0C">
    <w:pPr>
      <w:pStyle w:val="Footer"/>
      <w:jc w:val="right"/>
      <w:rPr>
        <w:rFonts w:ascii="Garamond" w:hAnsi="Garamond"/>
        <w:sz w:val="22"/>
        <w:szCs w:val="22"/>
      </w:rPr>
    </w:pPr>
    <w:r w:rsidRPr="00B508F7">
      <w:rPr>
        <w:rFonts w:ascii="Garamond" w:hAnsi="Garamond"/>
        <w:sz w:val="22"/>
        <w:szCs w:val="22"/>
      </w:rPr>
      <w:fldChar w:fldCharType="begin"/>
    </w:r>
    <w:r w:rsidRPr="00B508F7">
      <w:rPr>
        <w:rFonts w:ascii="Garamond" w:hAnsi="Garamond"/>
        <w:sz w:val="22"/>
        <w:szCs w:val="22"/>
      </w:rPr>
      <w:instrText xml:space="preserve"> PAGE   \* MERGEFORMAT </w:instrText>
    </w:r>
    <w:r w:rsidRPr="00B508F7">
      <w:rPr>
        <w:rFonts w:ascii="Garamond" w:hAnsi="Garamond"/>
        <w:sz w:val="22"/>
        <w:szCs w:val="22"/>
      </w:rPr>
      <w:fldChar w:fldCharType="separate"/>
    </w:r>
    <w:r w:rsidRPr="00B508F7">
      <w:rPr>
        <w:rFonts w:ascii="Garamond" w:hAnsi="Garamond"/>
        <w:noProof/>
        <w:sz w:val="22"/>
        <w:szCs w:val="22"/>
      </w:rPr>
      <w:t>2</w:t>
    </w:r>
    <w:r w:rsidRPr="00B508F7">
      <w:rPr>
        <w:rFonts w:ascii="Garamond" w:hAnsi="Garamond"/>
        <w:noProof/>
        <w:sz w:val="22"/>
        <w:szCs w:val="22"/>
      </w:rPr>
      <w:fldChar w:fldCharType="end"/>
    </w:r>
  </w:p>
  <w:p w14:paraId="495FD03A" w14:textId="77777777" w:rsidR="00393D0C" w:rsidRDefault="0039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6098" w14:textId="5C1E4377" w:rsidR="00393D0C" w:rsidRPr="00B508F7" w:rsidRDefault="00393D0C">
    <w:pPr>
      <w:pStyle w:val="Footer"/>
      <w:jc w:val="right"/>
      <w:rPr>
        <w:rFonts w:ascii="Garamond" w:hAnsi="Garamond"/>
        <w:sz w:val="22"/>
        <w:szCs w:val="22"/>
      </w:rPr>
    </w:pPr>
    <w:r w:rsidRPr="00B508F7">
      <w:rPr>
        <w:rFonts w:ascii="Garamond" w:hAnsi="Garamond"/>
        <w:sz w:val="22"/>
        <w:szCs w:val="22"/>
      </w:rPr>
      <w:tab/>
    </w:r>
    <w:r w:rsidRPr="00B508F7">
      <w:rPr>
        <w:rFonts w:ascii="Garamond" w:hAnsi="Garamond"/>
        <w:sz w:val="22"/>
        <w:szCs w:val="22"/>
      </w:rPr>
      <w:fldChar w:fldCharType="begin"/>
    </w:r>
    <w:r w:rsidRPr="00B508F7">
      <w:rPr>
        <w:rFonts w:ascii="Garamond" w:hAnsi="Garamond"/>
        <w:sz w:val="22"/>
        <w:szCs w:val="22"/>
      </w:rPr>
      <w:instrText xml:space="preserve"> PAGE   \* MERGEFORMAT </w:instrText>
    </w:r>
    <w:r w:rsidRPr="00B508F7">
      <w:rPr>
        <w:rFonts w:ascii="Garamond" w:hAnsi="Garamond"/>
        <w:sz w:val="22"/>
        <w:szCs w:val="22"/>
      </w:rPr>
      <w:fldChar w:fldCharType="separate"/>
    </w:r>
    <w:r w:rsidRPr="00B508F7">
      <w:rPr>
        <w:rFonts w:ascii="Garamond" w:hAnsi="Garamond"/>
        <w:noProof/>
        <w:sz w:val="22"/>
        <w:szCs w:val="22"/>
      </w:rPr>
      <w:t>2</w:t>
    </w:r>
    <w:r w:rsidRPr="00B508F7">
      <w:rPr>
        <w:rFonts w:ascii="Garamond" w:hAnsi="Garamond"/>
        <w:noProof/>
        <w:sz w:val="22"/>
        <w:szCs w:val="22"/>
      </w:rPr>
      <w:fldChar w:fldCharType="end"/>
    </w:r>
  </w:p>
  <w:p w14:paraId="6537F28F" w14:textId="77777777" w:rsidR="004839C8" w:rsidRDefault="004839C8" w:rsidP="00F154CA">
    <w:pPr>
      <w:pStyle w:val="Footer"/>
      <w:tabs>
        <w:tab w:val="clear" w:pos="4680"/>
        <w:tab w:val="clear" w:pos="9360"/>
        <w:tab w:val="right" w:pos="108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A9BF" w14:textId="77777777" w:rsidR="000F4BE1" w:rsidRDefault="000F4BE1" w:rsidP="004839C8">
      <w:r>
        <w:separator/>
      </w:r>
    </w:p>
  </w:footnote>
  <w:footnote w:type="continuationSeparator" w:id="0">
    <w:p w14:paraId="0119D1BA" w14:textId="77777777" w:rsidR="000F4BE1" w:rsidRDefault="000F4BE1" w:rsidP="004839C8">
      <w:r>
        <w:continuationSeparator/>
      </w:r>
    </w:p>
  </w:footnote>
  <w:footnote w:type="continuationNotice" w:id="1">
    <w:p w14:paraId="596CA6D3" w14:textId="77777777" w:rsidR="000F4BE1" w:rsidRDefault="000F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8EFD0A4" w:rsidR="00B5101D" w:rsidRDefault="00B5101D" w:rsidP="00393D0C">
    <w:pPr>
      <w:pStyle w:val="Header"/>
      <w:jc w:val="center"/>
    </w:pPr>
  </w:p>
  <w:p w14:paraId="6DFB9E20" w14:textId="77777777" w:rsidR="00B5101D" w:rsidRDefault="00B5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EC"/>
    <w:multiLevelType w:val="hybridMultilevel"/>
    <w:tmpl w:val="62B8CC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5E2F41"/>
    <w:multiLevelType w:val="hybridMultilevel"/>
    <w:tmpl w:val="1388A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019E"/>
    <w:multiLevelType w:val="hybridMultilevel"/>
    <w:tmpl w:val="50C0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522F"/>
    <w:multiLevelType w:val="hybridMultilevel"/>
    <w:tmpl w:val="5C00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2085"/>
    <w:multiLevelType w:val="hybridMultilevel"/>
    <w:tmpl w:val="79FADC58"/>
    <w:lvl w:ilvl="0" w:tplc="AB04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3976A0"/>
    <w:multiLevelType w:val="hybridMultilevel"/>
    <w:tmpl w:val="587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06DF"/>
    <w:multiLevelType w:val="hybridMultilevel"/>
    <w:tmpl w:val="04090001"/>
    <w:lvl w:ilvl="0" w:tplc="430A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ABD2">
      <w:numFmt w:val="decimal"/>
      <w:lvlText w:val=""/>
      <w:lvlJc w:val="left"/>
    </w:lvl>
    <w:lvl w:ilvl="2" w:tplc="2390D422">
      <w:numFmt w:val="decimal"/>
      <w:lvlText w:val=""/>
      <w:lvlJc w:val="left"/>
    </w:lvl>
    <w:lvl w:ilvl="3" w:tplc="AA922918">
      <w:numFmt w:val="decimal"/>
      <w:lvlText w:val=""/>
      <w:lvlJc w:val="left"/>
    </w:lvl>
    <w:lvl w:ilvl="4" w:tplc="C23E6A0A">
      <w:numFmt w:val="decimal"/>
      <w:lvlText w:val=""/>
      <w:lvlJc w:val="left"/>
    </w:lvl>
    <w:lvl w:ilvl="5" w:tplc="617A087E">
      <w:numFmt w:val="decimal"/>
      <w:lvlText w:val=""/>
      <w:lvlJc w:val="left"/>
    </w:lvl>
    <w:lvl w:ilvl="6" w:tplc="13E8187E">
      <w:numFmt w:val="decimal"/>
      <w:lvlText w:val=""/>
      <w:lvlJc w:val="left"/>
    </w:lvl>
    <w:lvl w:ilvl="7" w:tplc="2020E5BC">
      <w:numFmt w:val="decimal"/>
      <w:lvlText w:val=""/>
      <w:lvlJc w:val="left"/>
    </w:lvl>
    <w:lvl w:ilvl="8" w:tplc="0916D49A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E"/>
    <w:rsid w:val="00023843"/>
    <w:rsid w:val="0003069E"/>
    <w:rsid w:val="000801AF"/>
    <w:rsid w:val="0009034F"/>
    <w:rsid w:val="000A09BD"/>
    <w:rsid w:val="000B024B"/>
    <w:rsid w:val="000B6B28"/>
    <w:rsid w:val="000B7A66"/>
    <w:rsid w:val="000F092A"/>
    <w:rsid w:val="000F4BE1"/>
    <w:rsid w:val="00120DEE"/>
    <w:rsid w:val="00127E4B"/>
    <w:rsid w:val="001324F2"/>
    <w:rsid w:val="00156E39"/>
    <w:rsid w:val="00163D4B"/>
    <w:rsid w:val="00173C95"/>
    <w:rsid w:val="001914B6"/>
    <w:rsid w:val="001930DF"/>
    <w:rsid w:val="001A2916"/>
    <w:rsid w:val="001A4D18"/>
    <w:rsid w:val="001C580B"/>
    <w:rsid w:val="001D7091"/>
    <w:rsid w:val="001D7C38"/>
    <w:rsid w:val="001E223B"/>
    <w:rsid w:val="001E285F"/>
    <w:rsid w:val="00210249"/>
    <w:rsid w:val="00227B30"/>
    <w:rsid w:val="00255997"/>
    <w:rsid w:val="0027510E"/>
    <w:rsid w:val="00284AA0"/>
    <w:rsid w:val="002A41FA"/>
    <w:rsid w:val="002B7A76"/>
    <w:rsid w:val="002C548F"/>
    <w:rsid w:val="00304EF7"/>
    <w:rsid w:val="003105A1"/>
    <w:rsid w:val="00324145"/>
    <w:rsid w:val="003325A1"/>
    <w:rsid w:val="00346239"/>
    <w:rsid w:val="00350D4E"/>
    <w:rsid w:val="00384DB4"/>
    <w:rsid w:val="00393D0C"/>
    <w:rsid w:val="003C6501"/>
    <w:rsid w:val="003D50AC"/>
    <w:rsid w:val="003D5909"/>
    <w:rsid w:val="003E677B"/>
    <w:rsid w:val="003F3802"/>
    <w:rsid w:val="003F3C19"/>
    <w:rsid w:val="00436F28"/>
    <w:rsid w:val="004447D0"/>
    <w:rsid w:val="00456EE5"/>
    <w:rsid w:val="00457B04"/>
    <w:rsid w:val="004839C8"/>
    <w:rsid w:val="004A41AC"/>
    <w:rsid w:val="004B33E7"/>
    <w:rsid w:val="004C0A4E"/>
    <w:rsid w:val="004D081F"/>
    <w:rsid w:val="004E1B65"/>
    <w:rsid w:val="004E572F"/>
    <w:rsid w:val="004E6216"/>
    <w:rsid w:val="004E6A4F"/>
    <w:rsid w:val="004F0993"/>
    <w:rsid w:val="00504FB7"/>
    <w:rsid w:val="00514A98"/>
    <w:rsid w:val="00517FE2"/>
    <w:rsid w:val="00534883"/>
    <w:rsid w:val="0057787E"/>
    <w:rsid w:val="005935CA"/>
    <w:rsid w:val="005A30B7"/>
    <w:rsid w:val="005E1368"/>
    <w:rsid w:val="00603999"/>
    <w:rsid w:val="006234C9"/>
    <w:rsid w:val="0063463B"/>
    <w:rsid w:val="0063630A"/>
    <w:rsid w:val="00642166"/>
    <w:rsid w:val="006465E7"/>
    <w:rsid w:val="00676CDF"/>
    <w:rsid w:val="00690C6E"/>
    <w:rsid w:val="006D559C"/>
    <w:rsid w:val="00711301"/>
    <w:rsid w:val="007221B3"/>
    <w:rsid w:val="00725F83"/>
    <w:rsid w:val="007304BD"/>
    <w:rsid w:val="007354B4"/>
    <w:rsid w:val="00747CE1"/>
    <w:rsid w:val="00797669"/>
    <w:rsid w:val="007A2685"/>
    <w:rsid w:val="007B5496"/>
    <w:rsid w:val="007F23C5"/>
    <w:rsid w:val="00802B74"/>
    <w:rsid w:val="008103C0"/>
    <w:rsid w:val="0081411B"/>
    <w:rsid w:val="008813E8"/>
    <w:rsid w:val="008963F1"/>
    <w:rsid w:val="008A09E1"/>
    <w:rsid w:val="008A5EF9"/>
    <w:rsid w:val="008C1949"/>
    <w:rsid w:val="008C73C4"/>
    <w:rsid w:val="0091239B"/>
    <w:rsid w:val="00913A26"/>
    <w:rsid w:val="009278AA"/>
    <w:rsid w:val="00933AB8"/>
    <w:rsid w:val="00941BAB"/>
    <w:rsid w:val="009567C7"/>
    <w:rsid w:val="00961F78"/>
    <w:rsid w:val="009670E6"/>
    <w:rsid w:val="00970AF0"/>
    <w:rsid w:val="0097583B"/>
    <w:rsid w:val="009849F6"/>
    <w:rsid w:val="009A0EB0"/>
    <w:rsid w:val="009B2C20"/>
    <w:rsid w:val="009C08DE"/>
    <w:rsid w:val="009C2DEB"/>
    <w:rsid w:val="009E6A95"/>
    <w:rsid w:val="00A03482"/>
    <w:rsid w:val="00A3370D"/>
    <w:rsid w:val="00A35D47"/>
    <w:rsid w:val="00A5633B"/>
    <w:rsid w:val="00A67B09"/>
    <w:rsid w:val="00A71B1E"/>
    <w:rsid w:val="00A74F21"/>
    <w:rsid w:val="00AA7315"/>
    <w:rsid w:val="00AB6145"/>
    <w:rsid w:val="00AC1E49"/>
    <w:rsid w:val="00AC204C"/>
    <w:rsid w:val="00AD05E7"/>
    <w:rsid w:val="00B226D8"/>
    <w:rsid w:val="00B3384F"/>
    <w:rsid w:val="00B50790"/>
    <w:rsid w:val="00B508F7"/>
    <w:rsid w:val="00B5101D"/>
    <w:rsid w:val="00B8127E"/>
    <w:rsid w:val="00B857EC"/>
    <w:rsid w:val="00BB0AED"/>
    <w:rsid w:val="00BB5E3B"/>
    <w:rsid w:val="00BC68D1"/>
    <w:rsid w:val="00C20FBA"/>
    <w:rsid w:val="00C50354"/>
    <w:rsid w:val="00C522FF"/>
    <w:rsid w:val="00C52E19"/>
    <w:rsid w:val="00C630D6"/>
    <w:rsid w:val="00C65B3E"/>
    <w:rsid w:val="00C83966"/>
    <w:rsid w:val="00CA3E8C"/>
    <w:rsid w:val="00CB5A90"/>
    <w:rsid w:val="00CD749E"/>
    <w:rsid w:val="00CF2A2A"/>
    <w:rsid w:val="00D02014"/>
    <w:rsid w:val="00D11EA2"/>
    <w:rsid w:val="00D27C48"/>
    <w:rsid w:val="00D471C7"/>
    <w:rsid w:val="00D8549D"/>
    <w:rsid w:val="00D94265"/>
    <w:rsid w:val="00D969A4"/>
    <w:rsid w:val="00DA44FA"/>
    <w:rsid w:val="00DB7EF6"/>
    <w:rsid w:val="00DD2876"/>
    <w:rsid w:val="00DD61CF"/>
    <w:rsid w:val="00E15057"/>
    <w:rsid w:val="00E43340"/>
    <w:rsid w:val="00E75B82"/>
    <w:rsid w:val="00E77AD8"/>
    <w:rsid w:val="00E906D9"/>
    <w:rsid w:val="00E91B7F"/>
    <w:rsid w:val="00EA3AB8"/>
    <w:rsid w:val="00EB4790"/>
    <w:rsid w:val="00EE0193"/>
    <w:rsid w:val="00EE2652"/>
    <w:rsid w:val="00EE73B3"/>
    <w:rsid w:val="00EF31F7"/>
    <w:rsid w:val="00F154CA"/>
    <w:rsid w:val="00F21EBE"/>
    <w:rsid w:val="00F25F2A"/>
    <w:rsid w:val="00F34C53"/>
    <w:rsid w:val="00F92E35"/>
    <w:rsid w:val="00FB459B"/>
    <w:rsid w:val="00FC30B9"/>
    <w:rsid w:val="00FC5DE8"/>
    <w:rsid w:val="00FC6A29"/>
    <w:rsid w:val="00FD6E58"/>
    <w:rsid w:val="01B06350"/>
    <w:rsid w:val="037F7359"/>
    <w:rsid w:val="0381557F"/>
    <w:rsid w:val="05391E88"/>
    <w:rsid w:val="0861C5E2"/>
    <w:rsid w:val="0958C84D"/>
    <w:rsid w:val="0B9840DA"/>
    <w:rsid w:val="0EFE67AD"/>
    <w:rsid w:val="0FC3C925"/>
    <w:rsid w:val="1756C489"/>
    <w:rsid w:val="18988287"/>
    <w:rsid w:val="19A09338"/>
    <w:rsid w:val="1B419C0F"/>
    <w:rsid w:val="1CB29C1B"/>
    <w:rsid w:val="1E59B927"/>
    <w:rsid w:val="1E919D09"/>
    <w:rsid w:val="1FC06CAA"/>
    <w:rsid w:val="2B157AD9"/>
    <w:rsid w:val="2B42F138"/>
    <w:rsid w:val="2FB3CB4D"/>
    <w:rsid w:val="31EA9789"/>
    <w:rsid w:val="32D54576"/>
    <w:rsid w:val="336D826C"/>
    <w:rsid w:val="3522384B"/>
    <w:rsid w:val="357CB23E"/>
    <w:rsid w:val="367FEA82"/>
    <w:rsid w:val="3A1B9EDD"/>
    <w:rsid w:val="42D8D4F7"/>
    <w:rsid w:val="441DAB17"/>
    <w:rsid w:val="448DD6AE"/>
    <w:rsid w:val="4877EA5D"/>
    <w:rsid w:val="48E2DC03"/>
    <w:rsid w:val="4FB9D8F1"/>
    <w:rsid w:val="4FBB84CF"/>
    <w:rsid w:val="510CE306"/>
    <w:rsid w:val="51803F7B"/>
    <w:rsid w:val="5280A769"/>
    <w:rsid w:val="52DA29A9"/>
    <w:rsid w:val="573D67B8"/>
    <w:rsid w:val="57859338"/>
    <w:rsid w:val="5AD55850"/>
    <w:rsid w:val="5C9BAA78"/>
    <w:rsid w:val="5EB47142"/>
    <w:rsid w:val="632E5A38"/>
    <w:rsid w:val="63B6E952"/>
    <w:rsid w:val="6537E616"/>
    <w:rsid w:val="66C372FD"/>
    <w:rsid w:val="68C6B2D6"/>
    <w:rsid w:val="69A2A025"/>
    <w:rsid w:val="6E8AAD42"/>
    <w:rsid w:val="700E73C4"/>
    <w:rsid w:val="7225F1B8"/>
    <w:rsid w:val="729C48E1"/>
    <w:rsid w:val="72CB7578"/>
    <w:rsid w:val="7463DFB3"/>
    <w:rsid w:val="7482C100"/>
    <w:rsid w:val="751435B3"/>
    <w:rsid w:val="760A1DB9"/>
    <w:rsid w:val="7B2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93789"/>
  <w15:docId w15:val="{04FF9A7B-DDAF-4914-BA24-9C6E29C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83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3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9C8"/>
    <w:rPr>
      <w:sz w:val="24"/>
      <w:szCs w:val="24"/>
    </w:rPr>
  </w:style>
  <w:style w:type="paragraph" w:styleId="BalloonText">
    <w:name w:val="Balloon Text"/>
    <w:basedOn w:val="Normal"/>
    <w:link w:val="BalloonTextChar"/>
    <w:rsid w:val="0048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9C8"/>
    <w:rPr>
      <w:rFonts w:ascii="Tahoma" w:hAnsi="Tahoma" w:cs="Tahoma"/>
      <w:sz w:val="16"/>
      <w:szCs w:val="16"/>
    </w:rPr>
  </w:style>
  <w:style w:type="character" w:styleId="Hyperlink">
    <w:name w:val="Hyperlink"/>
    <w:rsid w:val="00EE73B3"/>
    <w:rPr>
      <w:color w:val="0000FF"/>
      <w:u w:val="single"/>
    </w:rPr>
  </w:style>
  <w:style w:type="paragraph" w:styleId="NoSpacing">
    <w:name w:val="No Spacing"/>
    <w:uiPriority w:val="1"/>
    <w:qFormat/>
    <w:rsid w:val="00D471C7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F590B2DF75A4ABD2B97BE4F676B89" ma:contentTypeVersion="12" ma:contentTypeDescription="Create a new document." ma:contentTypeScope="" ma:versionID="2e36c43a9494237116b2fd2a217536c9">
  <xsd:schema xmlns:xsd="http://www.w3.org/2001/XMLSchema" xmlns:xs="http://www.w3.org/2001/XMLSchema" xmlns:p="http://schemas.microsoft.com/office/2006/metadata/properties" xmlns:ns2="712ef849-8c9f-44a5-b7d0-5841c3a5b4aa" xmlns:ns3="78ff6a50-25b1-4277-aa5b-81f09bb3f65c" targetNamespace="http://schemas.microsoft.com/office/2006/metadata/properties" ma:root="true" ma:fieldsID="f181beec89b23455c366b9dfbf8a3651" ns2:_="" ns3:_="">
    <xsd:import namespace="712ef849-8c9f-44a5-b7d0-5841c3a5b4aa"/>
    <xsd:import namespace="78ff6a50-25b1-4277-aa5b-81f09bb3f6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f849-8c9f-44a5-b7d0-5841c3a5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6a50-25b1-4277-aa5b-81f09bb3f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2ef849-8c9f-44a5-b7d0-5841c3a5b4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A3DE41-DC73-46E8-B8DA-7D000542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ef849-8c9f-44a5-b7d0-5841c3a5b4aa"/>
    <ds:schemaRef ds:uri="78ff6a50-25b1-4277-aa5b-81f09bb3f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1246A-D60F-47CD-BA1D-8A4BD92E2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8FF3-EC6A-4B2F-8704-DF5FDBE38840}">
  <ds:schemaRefs>
    <ds:schemaRef ds:uri="http://schemas.microsoft.com/office/2006/metadata/properties"/>
    <ds:schemaRef ds:uri="http://schemas.microsoft.com/office/infopath/2007/PartnerControls"/>
    <ds:schemaRef ds:uri="712ef849-8c9f-44a5-b7d0-5841c3a5b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Assistant, Outdoor Adventures</vt:lpstr>
    </vt:vector>
  </TitlesOfParts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Assistant, Outdoor Adventures</dc:title>
  <dc:subject/>
  <dc:creator>Sandi Carlisle</dc:creator>
  <cp:keywords/>
  <cp:lastModifiedBy>Jessica Webb</cp:lastModifiedBy>
  <cp:revision>2</cp:revision>
  <cp:lastPrinted>2013-05-16T14:44:00Z</cp:lastPrinted>
  <dcterms:created xsi:type="dcterms:W3CDTF">2023-05-04T22:46:00Z</dcterms:created>
  <dcterms:modified xsi:type="dcterms:W3CDTF">2023-05-04T22:46:00Z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0x010100C25F590B2DF75A4ABD2B97BE4F676B89</vt:lpwstr>
  </property>
  <property fmtid="{D5CDD505-2E9C-101B-9397-08002B2CF9AE}" pid="3" name="Order">
    <vt:r8>2535200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