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1C12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Policy Library Committee</w:t>
      </w:r>
    </w:p>
    <w:p w14:paraId="5105D201" w14:textId="37F8660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 xml:space="preserve">Monday </w:t>
      </w:r>
      <w:r>
        <w:rPr>
          <w:b/>
          <w:sz w:val="24"/>
          <w:szCs w:val="24"/>
        </w:rPr>
        <w:t>November</w:t>
      </w:r>
      <w:r w:rsidRPr="00AD66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Pr="00AD667A">
        <w:rPr>
          <w:b/>
          <w:sz w:val="24"/>
          <w:szCs w:val="24"/>
        </w:rPr>
        <w:t>, 2020, 1:00 p.m.</w:t>
      </w:r>
    </w:p>
    <w:p w14:paraId="675646AE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Online via TEAMS</w:t>
      </w:r>
    </w:p>
    <w:p w14:paraId="73E264A3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Northern Illinois University</w:t>
      </w:r>
    </w:p>
    <w:p w14:paraId="4F3BC2D7" w14:textId="77777777" w:rsidR="008C01CC" w:rsidRPr="00AD667A" w:rsidRDefault="008C01CC" w:rsidP="008C01CC">
      <w:pPr>
        <w:pStyle w:val="NoSpacing"/>
        <w:jc w:val="center"/>
        <w:rPr>
          <w:b/>
          <w:sz w:val="24"/>
          <w:szCs w:val="24"/>
        </w:rPr>
      </w:pPr>
      <w:r w:rsidRPr="00AD667A">
        <w:rPr>
          <w:b/>
          <w:sz w:val="24"/>
          <w:szCs w:val="24"/>
        </w:rPr>
        <w:t>DeKalb, Illinois</w:t>
      </w:r>
    </w:p>
    <w:p w14:paraId="42AE953C" w14:textId="77777777" w:rsidR="008C01CC" w:rsidRPr="00AD667A" w:rsidRDefault="008C01CC" w:rsidP="008C01CC">
      <w:pPr>
        <w:pStyle w:val="NoSpacing"/>
        <w:rPr>
          <w:sz w:val="24"/>
          <w:szCs w:val="24"/>
        </w:rPr>
      </w:pPr>
    </w:p>
    <w:p w14:paraId="3EA0048D" w14:textId="77777777" w:rsidR="008C01CC" w:rsidRPr="00AD667A" w:rsidRDefault="008C01CC" w:rsidP="008C01CC">
      <w:pPr>
        <w:pStyle w:val="NoSpacing"/>
        <w:rPr>
          <w:sz w:val="24"/>
          <w:szCs w:val="24"/>
        </w:rPr>
      </w:pPr>
    </w:p>
    <w:p w14:paraId="1BDB6254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Call to Order</w:t>
      </w:r>
    </w:p>
    <w:p w14:paraId="4A57E078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Verification of Quorum</w:t>
      </w:r>
    </w:p>
    <w:p w14:paraId="284B3F06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 xml:space="preserve">Approval of Meeting Agenda </w:t>
      </w:r>
    </w:p>
    <w:p w14:paraId="69BDA471" w14:textId="26753CA8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 xml:space="preserve">Approval of Minutes for </w:t>
      </w:r>
      <w:r>
        <w:rPr>
          <w:sz w:val="24"/>
          <w:szCs w:val="24"/>
        </w:rPr>
        <w:t>October</w:t>
      </w:r>
      <w:r w:rsidRPr="00AD667A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AD667A">
        <w:rPr>
          <w:sz w:val="24"/>
          <w:szCs w:val="24"/>
        </w:rPr>
        <w:t>, 2020</w:t>
      </w:r>
    </w:p>
    <w:p w14:paraId="2B5A6608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Public Comment</w:t>
      </w:r>
    </w:p>
    <w:p w14:paraId="6606468C" w14:textId="3BCDFB89" w:rsidR="008C01CC" w:rsidRPr="008C01CC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Unfinished Busin</w:t>
      </w:r>
      <w:r>
        <w:rPr>
          <w:sz w:val="24"/>
          <w:szCs w:val="24"/>
        </w:rPr>
        <w:t>ess</w:t>
      </w:r>
    </w:p>
    <w:p w14:paraId="77A083DA" w14:textId="555BBBA8" w:rsidR="008C01CC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New Business</w:t>
      </w:r>
    </w:p>
    <w:p w14:paraId="3B3B030F" w14:textId="16CA0491" w:rsidR="008C01CC" w:rsidRPr="008C01CC" w:rsidRDefault="008C01CC" w:rsidP="008C01C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C01CC">
        <w:rPr>
          <w:color w:val="333333"/>
          <w:sz w:val="24"/>
          <w:szCs w:val="24"/>
        </w:rPr>
        <w:t>Sexual Misconduct Policy and Complaint Procedures</w:t>
      </w:r>
    </w:p>
    <w:p w14:paraId="5F1DE094" w14:textId="389C6634" w:rsidR="008C01CC" w:rsidRPr="008C01CC" w:rsidRDefault="008C01CC" w:rsidP="008C01C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C01CC">
        <w:rPr>
          <w:color w:val="333333"/>
          <w:sz w:val="24"/>
          <w:szCs w:val="24"/>
        </w:rPr>
        <w:t>Prevailing Wage Compensation Policy</w:t>
      </w:r>
      <w:r w:rsidR="00213382">
        <w:rPr>
          <w:color w:val="333333"/>
          <w:sz w:val="24"/>
          <w:szCs w:val="24"/>
        </w:rPr>
        <w:t xml:space="preserve"> (new)</w:t>
      </w:r>
    </w:p>
    <w:p w14:paraId="33EAE99B" w14:textId="695E8877" w:rsidR="008C01CC" w:rsidRPr="008C01CC" w:rsidRDefault="008C01CC" w:rsidP="008C01C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8C01CC">
        <w:rPr>
          <w:color w:val="333333"/>
          <w:sz w:val="24"/>
          <w:szCs w:val="24"/>
        </w:rPr>
        <w:t>Employee Compensation</w:t>
      </w:r>
    </w:p>
    <w:p w14:paraId="63EF46AB" w14:textId="77777777" w:rsidR="008C01CC" w:rsidRPr="00AD667A" w:rsidRDefault="008C01CC" w:rsidP="008C01C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Announcements</w:t>
      </w:r>
    </w:p>
    <w:p w14:paraId="6D76ED5A" w14:textId="77777777" w:rsidR="008C01CC" w:rsidRPr="00AD667A" w:rsidRDefault="008C01CC" w:rsidP="008C01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67A">
        <w:rPr>
          <w:sz w:val="24"/>
          <w:szCs w:val="24"/>
        </w:rPr>
        <w:t>Adjournment</w:t>
      </w:r>
    </w:p>
    <w:p w14:paraId="04361CA9" w14:textId="77777777" w:rsidR="0034098A" w:rsidRDefault="002533A3" w:rsidP="008C01CC">
      <w:pPr>
        <w:pStyle w:val="NoSpacing"/>
      </w:pPr>
    </w:p>
    <w:sectPr w:rsidR="0034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7513B"/>
    <w:multiLevelType w:val="hybridMultilevel"/>
    <w:tmpl w:val="FDB479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989"/>
    <w:multiLevelType w:val="hybridMultilevel"/>
    <w:tmpl w:val="7B5CE3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CC"/>
    <w:rsid w:val="00213382"/>
    <w:rsid w:val="002533A3"/>
    <w:rsid w:val="00830A03"/>
    <w:rsid w:val="008C01CC"/>
    <w:rsid w:val="00B875B2"/>
    <w:rsid w:val="00EB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AC2C"/>
  <w15:chartTrackingRefBased/>
  <w15:docId w15:val="{8ECD1306-B817-4F13-A122-58C18804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Hunt</dc:creator>
  <cp:keywords/>
  <dc:description/>
  <cp:lastModifiedBy>Rebecca Hunt</cp:lastModifiedBy>
  <cp:revision>2</cp:revision>
  <dcterms:created xsi:type="dcterms:W3CDTF">2020-11-11T18:04:00Z</dcterms:created>
  <dcterms:modified xsi:type="dcterms:W3CDTF">2020-11-11T20:37:00Z</dcterms:modified>
</cp:coreProperties>
</file>