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05F9" w14:textId="77777777" w:rsidR="005E16D8" w:rsidRPr="00B01CC3" w:rsidRDefault="0076025E" w:rsidP="66FE496A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66FE496A">
        <w:rPr>
          <w:rFonts w:asciiTheme="minorHAnsi" w:eastAsiaTheme="minorEastAsia" w:hAnsiTheme="minorHAnsi" w:cstheme="minorBidi"/>
          <w:b/>
          <w:bCs/>
        </w:rPr>
        <w:t xml:space="preserve"> </w:t>
      </w:r>
      <w:r w:rsidR="005E16D8" w:rsidRPr="66FE496A">
        <w:rPr>
          <w:rFonts w:asciiTheme="minorHAnsi" w:eastAsiaTheme="minorEastAsia" w:hAnsiTheme="minorHAnsi" w:cstheme="minorBidi"/>
          <w:b/>
          <w:bCs/>
        </w:rPr>
        <w:t>Minutes</w:t>
      </w:r>
    </w:p>
    <w:p w14:paraId="2F4B30B7" w14:textId="77777777" w:rsidR="005E16D8" w:rsidRPr="00B01CC3" w:rsidRDefault="005E16D8" w:rsidP="66FE496A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66FE496A">
        <w:rPr>
          <w:rFonts w:asciiTheme="minorHAnsi" w:eastAsiaTheme="minorEastAsia" w:hAnsiTheme="minorHAnsi" w:cstheme="minorBidi"/>
          <w:b/>
          <w:bCs/>
        </w:rPr>
        <w:t>Operating Staff Council</w:t>
      </w:r>
    </w:p>
    <w:p w14:paraId="01A26A9D" w14:textId="144205C3" w:rsidR="005E16D8" w:rsidRPr="00B01CC3" w:rsidRDefault="009F5C14" w:rsidP="66FE496A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December 5</w:t>
      </w:r>
      <w:r w:rsidR="0DBC4378" w:rsidRPr="66FE496A">
        <w:rPr>
          <w:rFonts w:asciiTheme="minorHAnsi" w:eastAsiaTheme="minorEastAsia" w:hAnsiTheme="minorHAnsi" w:cstheme="minorBidi"/>
        </w:rPr>
        <w:t>,</w:t>
      </w:r>
      <w:r w:rsidR="005E16D8" w:rsidRPr="66FE496A">
        <w:rPr>
          <w:rFonts w:asciiTheme="minorHAnsi" w:eastAsiaTheme="minorEastAsia" w:hAnsiTheme="minorHAnsi" w:cstheme="minorBidi"/>
        </w:rPr>
        <w:t xml:space="preserve"> 202</w:t>
      </w:r>
      <w:r w:rsidR="002C37F4" w:rsidRPr="66FE496A">
        <w:rPr>
          <w:rFonts w:asciiTheme="minorHAnsi" w:eastAsiaTheme="minorEastAsia" w:hAnsiTheme="minorHAnsi" w:cstheme="minorBidi"/>
        </w:rPr>
        <w:t>4</w:t>
      </w:r>
    </w:p>
    <w:p w14:paraId="43580D26" w14:textId="0188D4D0" w:rsidR="005E16D8" w:rsidRPr="00B01CC3" w:rsidRDefault="241FCCCE" w:rsidP="66FE496A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  <w:r w:rsidRPr="04CFB883">
        <w:rPr>
          <w:rFonts w:asciiTheme="minorHAnsi" w:eastAsiaTheme="minorEastAsia" w:hAnsiTheme="minorHAnsi" w:cstheme="minorBidi"/>
        </w:rPr>
        <w:t xml:space="preserve">Hybrid </w:t>
      </w:r>
      <w:r w:rsidR="002C37F4" w:rsidRPr="04CFB883">
        <w:rPr>
          <w:rFonts w:asciiTheme="minorHAnsi" w:eastAsiaTheme="minorEastAsia" w:hAnsiTheme="minorHAnsi" w:cstheme="minorBidi"/>
        </w:rPr>
        <w:t>Meeting (</w:t>
      </w:r>
      <w:r w:rsidR="005E16D8" w:rsidRPr="04CFB883">
        <w:rPr>
          <w:rFonts w:asciiTheme="minorHAnsi" w:eastAsiaTheme="minorEastAsia" w:hAnsiTheme="minorHAnsi" w:cstheme="minorBidi"/>
        </w:rPr>
        <w:t>Teams</w:t>
      </w:r>
      <w:r w:rsidR="004D6FA1" w:rsidRPr="04CFB883">
        <w:rPr>
          <w:rFonts w:asciiTheme="minorHAnsi" w:eastAsiaTheme="minorEastAsia" w:hAnsiTheme="minorHAnsi" w:cstheme="minorBidi"/>
        </w:rPr>
        <w:t>)</w:t>
      </w:r>
      <w:r w:rsidR="005E16D8" w:rsidRPr="04CFB883">
        <w:rPr>
          <w:rFonts w:asciiTheme="minorHAnsi" w:eastAsiaTheme="minorEastAsia" w:hAnsiTheme="minorHAnsi" w:cstheme="minorBidi"/>
        </w:rPr>
        <w:t xml:space="preserve"> – 9:00 </w:t>
      </w:r>
      <w:r w:rsidR="008B0D88" w:rsidRPr="04CFB883">
        <w:rPr>
          <w:rFonts w:asciiTheme="minorHAnsi" w:eastAsiaTheme="minorEastAsia" w:hAnsiTheme="minorHAnsi" w:cstheme="minorBidi"/>
        </w:rPr>
        <w:t>A.M</w:t>
      </w:r>
      <w:r w:rsidR="005E16D8" w:rsidRPr="04CFB883">
        <w:rPr>
          <w:rFonts w:asciiTheme="minorHAnsi" w:eastAsiaTheme="minorEastAsia" w:hAnsiTheme="minorHAnsi" w:cstheme="minorBidi"/>
        </w:rPr>
        <w:t>.</w:t>
      </w:r>
    </w:p>
    <w:p w14:paraId="672A6659" w14:textId="77777777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5A5A1A6A" w14:textId="2EDD9CC9" w:rsidR="003D25B0" w:rsidRPr="00B01CC3" w:rsidRDefault="005E16D8" w:rsidP="13339EC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13339ECA">
        <w:rPr>
          <w:rFonts w:asciiTheme="minorHAnsi" w:eastAsiaTheme="minorEastAsia" w:hAnsiTheme="minorHAnsi" w:cstheme="minorBidi"/>
          <w:b/>
          <w:bCs/>
          <w:i/>
          <w:iCs/>
        </w:rPr>
        <w:t>Present</w:t>
      </w:r>
      <w:r w:rsidRPr="13339ECA">
        <w:rPr>
          <w:rFonts w:asciiTheme="minorHAnsi" w:eastAsiaTheme="minorEastAsia" w:hAnsiTheme="minorHAnsi" w:cstheme="minorBidi"/>
          <w:b/>
          <w:bCs/>
        </w:rPr>
        <w:t>:</w:t>
      </w:r>
      <w:r w:rsidR="7E361CBD" w:rsidRPr="13339ECA">
        <w:rPr>
          <w:rFonts w:asciiTheme="minorHAnsi" w:eastAsiaTheme="minorEastAsia" w:hAnsiTheme="minorHAnsi" w:cstheme="minorBidi"/>
          <w:b/>
          <w:bCs/>
        </w:rPr>
        <w:t xml:space="preserve"> </w:t>
      </w:r>
      <w:r w:rsidR="00FC39D0" w:rsidRPr="13339ECA">
        <w:rPr>
          <w:rFonts w:asciiTheme="minorHAnsi" w:eastAsiaTheme="minorEastAsia" w:hAnsiTheme="minorHAnsi" w:cstheme="minorBidi"/>
        </w:rPr>
        <w:t>Nicole Adams, Angie Gutierrez-Vargas</w:t>
      </w:r>
      <w:r w:rsidR="00FC39D0">
        <w:rPr>
          <w:rFonts w:asciiTheme="minorHAnsi" w:eastAsiaTheme="minorEastAsia" w:hAnsiTheme="minorHAnsi" w:cstheme="minorBidi"/>
        </w:rPr>
        <w:t>,</w:t>
      </w:r>
      <w:r w:rsidR="00FC39D0" w:rsidRPr="13339ECA">
        <w:rPr>
          <w:rFonts w:asciiTheme="minorHAnsi" w:eastAsiaTheme="minorEastAsia" w:hAnsiTheme="minorHAnsi" w:cstheme="minorBidi"/>
        </w:rPr>
        <w:t xml:space="preserve"> </w:t>
      </w:r>
      <w:r w:rsidR="719284A0" w:rsidRPr="13339ECA">
        <w:rPr>
          <w:rFonts w:asciiTheme="minorHAnsi" w:eastAsiaTheme="minorEastAsia" w:hAnsiTheme="minorHAnsi" w:cstheme="minorBidi"/>
        </w:rPr>
        <w:t>Cindy</w:t>
      </w:r>
      <w:r w:rsidR="003D25B0" w:rsidRPr="13339ECA">
        <w:rPr>
          <w:rFonts w:asciiTheme="minorHAnsi" w:eastAsiaTheme="minorEastAsia" w:hAnsiTheme="minorHAnsi" w:cstheme="minorBidi"/>
        </w:rPr>
        <w:t xml:space="preserve"> </w:t>
      </w:r>
      <w:r w:rsidR="7BDD2A6A" w:rsidRPr="13339ECA">
        <w:rPr>
          <w:rFonts w:asciiTheme="minorHAnsi" w:eastAsiaTheme="minorEastAsia" w:hAnsiTheme="minorHAnsi" w:cstheme="minorBidi"/>
        </w:rPr>
        <w:t>Kozumplik</w:t>
      </w:r>
      <w:r w:rsidR="003D25B0" w:rsidRPr="13339ECA">
        <w:rPr>
          <w:rFonts w:asciiTheme="minorHAnsi" w:eastAsiaTheme="minorEastAsia" w:hAnsiTheme="minorHAnsi" w:cstheme="minorBidi"/>
        </w:rPr>
        <w:t>,</w:t>
      </w:r>
      <w:r w:rsidR="0076025E" w:rsidRPr="13339ECA">
        <w:rPr>
          <w:rFonts w:asciiTheme="minorHAnsi" w:eastAsiaTheme="minorEastAsia" w:hAnsiTheme="minorHAnsi" w:cstheme="minorBidi"/>
        </w:rPr>
        <w:t xml:space="preserve"> Natasha Johnson,</w:t>
      </w:r>
      <w:r w:rsidR="002C37F4" w:rsidRPr="13339ECA">
        <w:rPr>
          <w:rFonts w:asciiTheme="minorHAnsi" w:eastAsiaTheme="minorEastAsia" w:hAnsiTheme="minorHAnsi" w:cstheme="minorBidi"/>
        </w:rPr>
        <w:t xml:space="preserve"> Mandy Kreitzer, </w:t>
      </w:r>
      <w:r w:rsidR="0076025E" w:rsidRPr="13339ECA">
        <w:rPr>
          <w:rFonts w:asciiTheme="minorHAnsi" w:eastAsiaTheme="minorEastAsia" w:hAnsiTheme="minorHAnsi" w:cstheme="minorBidi"/>
        </w:rPr>
        <w:t>Frances Mitchell/Admin. Aide,</w:t>
      </w:r>
      <w:r w:rsidR="002C37F4" w:rsidRPr="13339ECA">
        <w:rPr>
          <w:rFonts w:asciiTheme="minorHAnsi" w:eastAsiaTheme="minorEastAsia" w:hAnsiTheme="minorHAnsi" w:cstheme="minorBidi"/>
        </w:rPr>
        <w:t xml:space="preserve"> Tracey Ward, </w:t>
      </w:r>
      <w:r w:rsidR="003D25B0" w:rsidRPr="13339ECA">
        <w:rPr>
          <w:rFonts w:asciiTheme="minorHAnsi" w:eastAsiaTheme="minorEastAsia" w:hAnsiTheme="minorHAnsi" w:cstheme="minorBidi"/>
        </w:rPr>
        <w:t xml:space="preserve">Cindy Robinson, </w:t>
      </w:r>
      <w:r w:rsidR="00B710AD" w:rsidRPr="13339ECA">
        <w:rPr>
          <w:rFonts w:asciiTheme="minorHAnsi" w:eastAsiaTheme="minorEastAsia" w:hAnsiTheme="minorHAnsi" w:cstheme="minorBidi"/>
        </w:rPr>
        <w:t xml:space="preserve">Jay Monteiro, </w:t>
      </w:r>
      <w:r w:rsidR="0E07CC86" w:rsidRPr="13339ECA">
        <w:rPr>
          <w:rFonts w:asciiTheme="minorHAnsi" w:eastAsiaTheme="minorEastAsia" w:hAnsiTheme="minorHAnsi" w:cstheme="minorBidi"/>
        </w:rPr>
        <w:t xml:space="preserve">Kathy Mosher, </w:t>
      </w:r>
      <w:r w:rsidR="6B4EC201" w:rsidRPr="13339ECA">
        <w:rPr>
          <w:rFonts w:asciiTheme="minorHAnsi" w:eastAsiaTheme="minorEastAsia" w:hAnsiTheme="minorHAnsi" w:cstheme="minorBidi"/>
        </w:rPr>
        <w:t xml:space="preserve">Rob Kerschke, </w:t>
      </w:r>
      <w:r w:rsidR="71CC1985" w:rsidRPr="13339ECA">
        <w:rPr>
          <w:rFonts w:asciiTheme="minorHAnsi" w:eastAsiaTheme="minorEastAsia" w:hAnsiTheme="minorHAnsi" w:cstheme="minorBidi"/>
        </w:rPr>
        <w:t>Patty Wallace</w:t>
      </w:r>
      <w:r w:rsidR="6912E472" w:rsidRPr="13339ECA">
        <w:rPr>
          <w:rFonts w:asciiTheme="minorHAnsi" w:eastAsiaTheme="minorEastAsia" w:hAnsiTheme="minorHAnsi" w:cstheme="minorBidi"/>
        </w:rPr>
        <w:t>, Jessie Alex, Tamara Boston</w:t>
      </w:r>
      <w:r w:rsidR="640AF96A" w:rsidRPr="13339ECA">
        <w:rPr>
          <w:rFonts w:asciiTheme="minorHAnsi" w:eastAsiaTheme="minorEastAsia" w:hAnsiTheme="minorHAnsi" w:cstheme="minorBidi"/>
        </w:rPr>
        <w:t xml:space="preserve">, </w:t>
      </w:r>
      <w:r w:rsidR="3165E113" w:rsidRPr="13339ECA">
        <w:rPr>
          <w:rFonts w:asciiTheme="minorHAnsi" w:eastAsiaTheme="minorEastAsia" w:hAnsiTheme="minorHAnsi" w:cstheme="minorBidi"/>
        </w:rPr>
        <w:t xml:space="preserve">Rave Meyer, Tawanda Paul, </w:t>
      </w:r>
      <w:r w:rsidR="003450F3" w:rsidRPr="13339ECA">
        <w:rPr>
          <w:rFonts w:asciiTheme="minorHAnsi" w:eastAsiaTheme="minorEastAsia" w:hAnsiTheme="minorHAnsi" w:cstheme="minorBidi"/>
        </w:rPr>
        <w:t>Sara Richter</w:t>
      </w:r>
      <w:r w:rsidR="003450F3">
        <w:rPr>
          <w:rFonts w:asciiTheme="minorHAnsi" w:eastAsiaTheme="minorEastAsia" w:hAnsiTheme="minorHAnsi" w:cstheme="minorBidi"/>
        </w:rPr>
        <w:t>.</w:t>
      </w:r>
    </w:p>
    <w:p w14:paraId="0DFAE634" w14:textId="77777777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 xml:space="preserve">  </w:t>
      </w:r>
    </w:p>
    <w:p w14:paraId="3CA83BC3" w14:textId="717A9273" w:rsidR="002061DF" w:rsidRPr="00B01CC3" w:rsidRDefault="009E190D" w:rsidP="4A5FA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4A5FA0F3">
        <w:rPr>
          <w:rFonts w:asciiTheme="minorHAnsi" w:eastAsiaTheme="minorEastAsia" w:hAnsiTheme="minorHAnsi" w:cstheme="minorBidi"/>
          <w:b/>
          <w:bCs/>
          <w:i/>
          <w:iCs/>
        </w:rPr>
        <w:t>Non-members present:</w:t>
      </w:r>
      <w:r w:rsidRPr="4A5FA0F3">
        <w:rPr>
          <w:rFonts w:asciiTheme="minorHAnsi" w:eastAsiaTheme="minorEastAsia" w:hAnsiTheme="minorHAnsi" w:cstheme="minorBidi"/>
        </w:rPr>
        <w:t xml:space="preserve"> </w:t>
      </w:r>
      <w:r w:rsidR="002061DF" w:rsidRPr="4A5FA0F3">
        <w:rPr>
          <w:rFonts w:asciiTheme="minorHAnsi" w:eastAsiaTheme="minorEastAsia" w:hAnsiTheme="minorHAnsi" w:cstheme="minorBidi"/>
        </w:rPr>
        <w:t>Holly Nicholson, Karen Smith</w:t>
      </w:r>
      <w:r w:rsidR="00CA6228" w:rsidRPr="4A5FA0F3">
        <w:rPr>
          <w:rFonts w:asciiTheme="minorHAnsi" w:eastAsiaTheme="minorEastAsia" w:hAnsiTheme="minorHAnsi" w:cstheme="minorBidi"/>
        </w:rPr>
        <w:t>, John Heckman</w:t>
      </w:r>
      <w:r w:rsidR="16A74F25" w:rsidRPr="4A5FA0F3">
        <w:rPr>
          <w:rFonts w:asciiTheme="minorHAnsi" w:eastAsiaTheme="minorEastAsia" w:hAnsiTheme="minorHAnsi" w:cstheme="minorBidi"/>
        </w:rPr>
        <w:t xml:space="preserve">, Aaron Nicholson, Linda Srygler, Wes </w:t>
      </w:r>
      <w:r w:rsidR="23650621" w:rsidRPr="4A5FA0F3">
        <w:rPr>
          <w:rFonts w:asciiTheme="minorHAnsi" w:eastAsiaTheme="minorEastAsia" w:hAnsiTheme="minorHAnsi" w:cstheme="minorBidi"/>
        </w:rPr>
        <w:t>J</w:t>
      </w:r>
      <w:r w:rsidR="16A74F25" w:rsidRPr="4A5FA0F3">
        <w:rPr>
          <w:rFonts w:asciiTheme="minorHAnsi" w:eastAsiaTheme="minorEastAsia" w:hAnsiTheme="minorHAnsi" w:cstheme="minorBidi"/>
        </w:rPr>
        <w:t>ones, Lisa Pitney, Chris Doe, Joseph Thomas, Gigi Beaird, Felicia Bohanon, Renata Catlett, Caroline Kosmel</w:t>
      </w:r>
      <w:r w:rsidR="5C68C5E4" w:rsidRPr="4A5FA0F3">
        <w:rPr>
          <w:rFonts w:asciiTheme="minorHAnsi" w:eastAsiaTheme="minorEastAsia" w:hAnsiTheme="minorHAnsi" w:cstheme="minorBidi"/>
        </w:rPr>
        <w:t>.</w:t>
      </w:r>
    </w:p>
    <w:p w14:paraId="6CB9CFEA" w14:textId="29E30ED2" w:rsidR="0C900483" w:rsidRDefault="0C900483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5DAB6C7B" w14:textId="42C88418" w:rsidR="005E16D8" w:rsidRPr="00B01CC3" w:rsidRDefault="00276838" w:rsidP="13339EC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13339ECA">
        <w:rPr>
          <w:rFonts w:asciiTheme="minorHAnsi" w:eastAsiaTheme="minorEastAsia" w:hAnsiTheme="minorHAnsi" w:cstheme="minorBidi"/>
          <w:b/>
          <w:bCs/>
          <w:i/>
          <w:iCs/>
        </w:rPr>
        <w:t>Absent:</w:t>
      </w:r>
      <w:r w:rsidR="003D25B0" w:rsidRPr="13339ECA">
        <w:rPr>
          <w:rFonts w:asciiTheme="minorHAnsi" w:eastAsiaTheme="minorEastAsia" w:hAnsiTheme="minorHAnsi" w:cstheme="minorBidi"/>
        </w:rPr>
        <w:t xml:space="preserve"> </w:t>
      </w:r>
      <w:r w:rsidR="00943A90" w:rsidRPr="13339ECA">
        <w:rPr>
          <w:rFonts w:asciiTheme="minorHAnsi" w:eastAsiaTheme="minorEastAsia" w:hAnsiTheme="minorHAnsi" w:cstheme="minorBidi"/>
        </w:rPr>
        <w:t>Tiffany Morris,</w:t>
      </w:r>
      <w:r w:rsidR="00943A90">
        <w:rPr>
          <w:rFonts w:asciiTheme="minorHAnsi" w:eastAsiaTheme="minorEastAsia" w:hAnsiTheme="minorHAnsi" w:cstheme="minorBidi"/>
        </w:rPr>
        <w:t xml:space="preserve"> </w:t>
      </w:r>
      <w:r w:rsidR="00943A90" w:rsidRPr="13339ECA">
        <w:rPr>
          <w:rFonts w:asciiTheme="minorHAnsi" w:eastAsiaTheme="minorEastAsia" w:hAnsiTheme="minorHAnsi" w:cstheme="minorBidi"/>
        </w:rPr>
        <w:t>Jim Slagstad,</w:t>
      </w:r>
      <w:r w:rsidR="006123E9">
        <w:rPr>
          <w:rFonts w:asciiTheme="minorHAnsi" w:eastAsiaTheme="minorEastAsia" w:hAnsiTheme="minorHAnsi" w:cstheme="minorBidi"/>
        </w:rPr>
        <w:t xml:space="preserve"> </w:t>
      </w:r>
      <w:r w:rsidR="006123E9" w:rsidRPr="13339ECA">
        <w:rPr>
          <w:rFonts w:asciiTheme="minorHAnsi" w:eastAsiaTheme="minorEastAsia" w:hAnsiTheme="minorHAnsi" w:cstheme="minorBidi"/>
        </w:rPr>
        <w:t>David Rapp,</w:t>
      </w:r>
      <w:r w:rsidR="006123E9">
        <w:rPr>
          <w:rFonts w:asciiTheme="minorHAnsi" w:eastAsiaTheme="minorEastAsia" w:hAnsiTheme="minorHAnsi" w:cstheme="minorBidi"/>
        </w:rPr>
        <w:t xml:space="preserve"> Sam Hawkins.</w:t>
      </w:r>
    </w:p>
    <w:p w14:paraId="37F077DC" w14:textId="06DADAB8" w:rsidR="11ADA97F" w:rsidRDefault="11ADA97F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3F04110F" w14:textId="77777777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66FE496A">
        <w:rPr>
          <w:rFonts w:asciiTheme="minorHAnsi" w:eastAsiaTheme="minorEastAsia" w:hAnsiTheme="minorHAnsi" w:cstheme="minorBidi"/>
        </w:rPr>
        <w:t xml:space="preserve"> </w:t>
      </w:r>
      <w:r w:rsidRPr="66FE496A">
        <w:rPr>
          <w:rFonts w:asciiTheme="minorHAnsi" w:eastAsiaTheme="minorEastAsia" w:hAnsiTheme="minorHAnsi" w:cstheme="minorBidi"/>
          <w:b/>
          <w:bCs/>
        </w:rPr>
        <w:t>I. Call to Order</w:t>
      </w:r>
    </w:p>
    <w:p w14:paraId="1062CF01" w14:textId="6355D965" w:rsidR="005E16D8" w:rsidRPr="00B01CC3" w:rsidRDefault="00552BEA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Vice </w:t>
      </w:r>
      <w:r w:rsidR="005E16D8" w:rsidRPr="66FE496A">
        <w:rPr>
          <w:rFonts w:asciiTheme="minorHAnsi" w:eastAsiaTheme="minorEastAsia" w:hAnsiTheme="minorHAnsi" w:cstheme="minorBidi"/>
        </w:rPr>
        <w:t xml:space="preserve">President </w:t>
      </w:r>
      <w:r>
        <w:rPr>
          <w:rFonts w:asciiTheme="minorHAnsi" w:eastAsiaTheme="minorEastAsia" w:hAnsiTheme="minorHAnsi" w:cstheme="minorBidi"/>
        </w:rPr>
        <w:t>Monteiro</w:t>
      </w:r>
      <w:r w:rsidR="005E16D8" w:rsidRPr="66FE496A">
        <w:rPr>
          <w:rFonts w:asciiTheme="minorHAnsi" w:eastAsiaTheme="minorEastAsia" w:hAnsiTheme="minorHAnsi" w:cstheme="minorBidi"/>
        </w:rPr>
        <w:t xml:space="preserve"> called the regular meeting of the OSC to order at 9:0</w:t>
      </w:r>
      <w:r>
        <w:rPr>
          <w:rFonts w:asciiTheme="minorHAnsi" w:eastAsiaTheme="minorEastAsia" w:hAnsiTheme="minorHAnsi" w:cstheme="minorBidi"/>
        </w:rPr>
        <w:t>3</w:t>
      </w:r>
      <w:r w:rsidR="005E16D8" w:rsidRPr="66FE496A">
        <w:rPr>
          <w:rFonts w:asciiTheme="minorHAnsi" w:eastAsiaTheme="minorEastAsia" w:hAnsiTheme="minorHAnsi" w:cstheme="minorBidi"/>
        </w:rPr>
        <w:t xml:space="preserve"> </w:t>
      </w:r>
      <w:r w:rsidR="008505E3" w:rsidRPr="66FE496A">
        <w:rPr>
          <w:rFonts w:asciiTheme="minorHAnsi" w:eastAsiaTheme="minorEastAsia" w:hAnsiTheme="minorHAnsi" w:cstheme="minorBidi"/>
        </w:rPr>
        <w:t>AM</w:t>
      </w:r>
    </w:p>
    <w:p w14:paraId="02EB378F" w14:textId="77777777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2A3D91E4" w14:textId="77777777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66FE496A">
        <w:rPr>
          <w:rFonts w:asciiTheme="minorHAnsi" w:eastAsiaTheme="minorEastAsia" w:hAnsiTheme="minorHAnsi" w:cstheme="minorBidi"/>
          <w:b/>
          <w:bCs/>
        </w:rPr>
        <w:t>II. Roll Call</w:t>
      </w:r>
    </w:p>
    <w:p w14:paraId="66F2C78F" w14:textId="26857856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 xml:space="preserve">Attendance was </w:t>
      </w:r>
      <w:r w:rsidR="066C9E4F" w:rsidRPr="66FE496A">
        <w:rPr>
          <w:rFonts w:asciiTheme="minorHAnsi" w:eastAsiaTheme="minorEastAsia" w:hAnsiTheme="minorHAnsi" w:cstheme="minorBidi"/>
        </w:rPr>
        <w:t xml:space="preserve">called by </w:t>
      </w:r>
      <w:r w:rsidR="61856258" w:rsidRPr="66FE496A">
        <w:rPr>
          <w:rFonts w:asciiTheme="minorHAnsi" w:eastAsiaTheme="minorEastAsia" w:hAnsiTheme="minorHAnsi" w:cstheme="minorBidi"/>
        </w:rPr>
        <w:t xml:space="preserve">Mandy </w:t>
      </w:r>
      <w:r w:rsidR="003450F3">
        <w:rPr>
          <w:rFonts w:asciiTheme="minorHAnsi" w:eastAsiaTheme="minorEastAsia" w:hAnsiTheme="minorHAnsi" w:cstheme="minorBidi"/>
        </w:rPr>
        <w:t>(Kreitzer) Thompson</w:t>
      </w:r>
      <w:r w:rsidR="61856258" w:rsidRPr="66FE496A">
        <w:rPr>
          <w:rFonts w:asciiTheme="minorHAnsi" w:eastAsiaTheme="minorEastAsia" w:hAnsiTheme="minorHAnsi" w:cstheme="minorBidi"/>
        </w:rPr>
        <w:t>.</w:t>
      </w:r>
      <w:r w:rsidR="7F6AECA9" w:rsidRPr="66FE496A">
        <w:rPr>
          <w:rFonts w:asciiTheme="minorHAnsi" w:eastAsiaTheme="minorEastAsia" w:hAnsiTheme="minorHAnsi" w:cstheme="minorBidi"/>
        </w:rPr>
        <w:t xml:space="preserve"> Met the minimum quorum of 9.</w:t>
      </w:r>
    </w:p>
    <w:p w14:paraId="6A05A809" w14:textId="77777777" w:rsidR="005E16D8" w:rsidRPr="00B01CC3" w:rsidRDefault="005E16D8" w:rsidP="66FE496A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13A75A0D" w14:textId="77777777" w:rsidR="005E16D8" w:rsidRPr="00B01CC3" w:rsidRDefault="005E16D8" w:rsidP="66FE496A">
      <w:pPr>
        <w:pStyle w:val="Default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66FE496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III. Approval of Agenda</w:t>
      </w:r>
    </w:p>
    <w:p w14:paraId="47C55205" w14:textId="0CFF02E1" w:rsidR="005E16D8" w:rsidRPr="00B01CC3" w:rsidRDefault="00982CEC" w:rsidP="66FE496A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Myer </w:t>
      </w:r>
      <w:r w:rsidR="00C150EF" w:rsidRPr="1ED7675D">
        <w:rPr>
          <w:rFonts w:asciiTheme="minorHAnsi" w:eastAsiaTheme="minorEastAsia" w:hAnsiTheme="minorHAnsi" w:cstheme="minorBidi"/>
          <w:color w:val="auto"/>
          <w:sz w:val="22"/>
          <w:szCs w:val="22"/>
        </w:rPr>
        <w:t>made</w:t>
      </w:r>
      <w:r w:rsidR="005E16D8" w:rsidRPr="1ED7675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 motion to accept the agenda. The motion was seconded by </w:t>
      </w:r>
      <w:r w:rsidR="009F5C14">
        <w:rPr>
          <w:rFonts w:asciiTheme="minorHAnsi" w:eastAsiaTheme="minorEastAsia" w:hAnsiTheme="minorHAnsi" w:cstheme="minorBidi"/>
          <w:color w:val="auto"/>
          <w:sz w:val="22"/>
          <w:szCs w:val="22"/>
        </w:rPr>
        <w:t>Ward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5E16D8" w:rsidRPr="1ED7675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and passed by vote.  </w:t>
      </w:r>
    </w:p>
    <w:p w14:paraId="5A39BBE3" w14:textId="77777777" w:rsidR="005E16D8" w:rsidRPr="00B01CC3" w:rsidRDefault="005E16D8" w:rsidP="66FE496A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565D2149" w14:textId="77777777" w:rsidR="005E16D8" w:rsidRPr="00B01CC3" w:rsidRDefault="005E16D8" w:rsidP="66FE496A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66FE496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IV. Approval of Minutes</w:t>
      </w:r>
    </w:p>
    <w:p w14:paraId="4BA11F13" w14:textId="44434C37" w:rsidR="005E16D8" w:rsidRPr="00B01CC3" w:rsidRDefault="00E638E6" w:rsidP="66FE496A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Kozumplik</w:t>
      </w:r>
      <w:r w:rsidR="008505E3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 motion</w:t>
      </w:r>
      <w:r w:rsidR="005E16D8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to accept </w:t>
      </w:r>
      <w:r w:rsidR="009F5C14">
        <w:rPr>
          <w:rFonts w:asciiTheme="minorHAnsi" w:eastAsiaTheme="minorEastAsia" w:hAnsiTheme="minorHAnsi" w:cstheme="minorBidi"/>
          <w:color w:val="auto"/>
          <w:sz w:val="22"/>
          <w:szCs w:val="22"/>
        </w:rPr>
        <w:t>November</w:t>
      </w:r>
      <w:r w:rsidR="423F731B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9F5C14">
        <w:rPr>
          <w:rFonts w:asciiTheme="minorHAnsi" w:eastAsiaTheme="minorEastAsia" w:hAnsiTheme="minorHAnsi" w:cstheme="minorBidi"/>
          <w:color w:val="auto"/>
          <w:sz w:val="22"/>
          <w:szCs w:val="22"/>
        </w:rPr>
        <w:t>7</w:t>
      </w:r>
      <w:r w:rsidR="65EDA1A7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, 2024</w:t>
      </w:r>
      <w:r w:rsidR="245B2B0A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,</w:t>
      </w:r>
      <w:r w:rsidR="65EDA1A7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8505E3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minutes</w:t>
      </w:r>
      <w:r w:rsidR="005E16D8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. The motion was seconded by</w:t>
      </w:r>
      <w:r w:rsidR="00CFB837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982CEC">
        <w:rPr>
          <w:rFonts w:asciiTheme="minorHAnsi" w:eastAsiaTheme="minorEastAsia" w:hAnsiTheme="minorHAnsi" w:cstheme="minorBidi"/>
          <w:color w:val="auto"/>
          <w:sz w:val="22"/>
          <w:szCs w:val="22"/>
        </w:rPr>
        <w:t>Myer</w:t>
      </w:r>
      <w:r w:rsidR="00CFB837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and </w:t>
      </w:r>
      <w:r w:rsidR="005E16D8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passed by vote.</w:t>
      </w:r>
      <w:r w:rsidR="005E16D8" w:rsidRPr="13339EC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</w:p>
    <w:p w14:paraId="691B7449" w14:textId="3F2527F4" w:rsidR="0C900483" w:rsidRDefault="0C900483" w:rsidP="66FE496A">
      <w:pPr>
        <w:pStyle w:val="Default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</w:p>
    <w:p w14:paraId="1F2BCCE3" w14:textId="0C17310A" w:rsidR="00876A4F" w:rsidRPr="00B01CC3" w:rsidRDefault="005E16D8" w:rsidP="66FE496A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66FE496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V. Treasurer’s Report</w:t>
      </w:r>
      <w:r w:rsidR="0103A49A" w:rsidRPr="66FE496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</w:p>
    <w:p w14:paraId="4B52484C" w14:textId="78214B01" w:rsidR="00876A4F" w:rsidRPr="00B01CC3" w:rsidRDefault="4CB8B0D6" w:rsidP="66FE496A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Report</w:t>
      </w:r>
      <w:r w:rsidR="261167B5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on file</w:t>
      </w:r>
      <w:r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1A0FF9C4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read by </w:t>
      </w:r>
      <w:r w:rsidR="1A0FF9C4" w:rsidRPr="00D45EE8">
        <w:rPr>
          <w:rFonts w:asciiTheme="minorHAnsi" w:eastAsiaTheme="minorEastAsia" w:hAnsiTheme="minorHAnsi" w:cstheme="minorBidi"/>
          <w:color w:val="auto"/>
          <w:sz w:val="22"/>
          <w:szCs w:val="22"/>
        </w:rPr>
        <w:t>Mos</w:t>
      </w:r>
      <w:r w:rsidR="2E605E9D" w:rsidRPr="00D45EE8">
        <w:rPr>
          <w:rFonts w:asciiTheme="minorHAnsi" w:eastAsiaTheme="minorEastAsia" w:hAnsiTheme="minorHAnsi" w:cstheme="minorBidi"/>
          <w:color w:val="auto"/>
          <w:sz w:val="22"/>
          <w:szCs w:val="22"/>
        </w:rPr>
        <w:t>h</w:t>
      </w:r>
      <w:r w:rsidR="1A0FF9C4" w:rsidRPr="00D45EE8">
        <w:rPr>
          <w:rFonts w:asciiTheme="minorHAnsi" w:eastAsiaTheme="minorEastAsia" w:hAnsiTheme="minorHAnsi" w:cstheme="minorBidi"/>
          <w:color w:val="auto"/>
          <w:sz w:val="22"/>
          <w:szCs w:val="22"/>
        </w:rPr>
        <w:t>er</w:t>
      </w:r>
      <w:r w:rsidR="0103A49A" w:rsidRPr="00D45EE8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249AFD3C" w:rsidRPr="00D45EE8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10FC1532" w:rsidRPr="00D45EE8">
        <w:rPr>
          <w:rFonts w:asciiTheme="minorHAnsi" w:eastAsiaTheme="minorEastAsia" w:hAnsiTheme="minorHAnsi" w:cstheme="minorBidi"/>
          <w:color w:val="auto"/>
          <w:sz w:val="22"/>
          <w:szCs w:val="22"/>
        </w:rPr>
        <w:t>$</w:t>
      </w:r>
      <w:r w:rsidR="003014C8" w:rsidRPr="00D45EE8">
        <w:rPr>
          <w:rFonts w:asciiTheme="minorHAnsi" w:eastAsiaTheme="minorEastAsia" w:hAnsiTheme="minorHAnsi" w:cstheme="minorBidi"/>
          <w:color w:val="auto"/>
          <w:sz w:val="22"/>
          <w:szCs w:val="22"/>
        </w:rPr>
        <w:t>15</w:t>
      </w:r>
      <w:r w:rsidR="003014C8">
        <w:rPr>
          <w:rFonts w:asciiTheme="minorHAnsi" w:eastAsiaTheme="minorEastAsia" w:hAnsiTheme="minorHAnsi" w:cstheme="minorBidi"/>
          <w:color w:val="auto"/>
          <w:sz w:val="22"/>
          <w:szCs w:val="22"/>
        </w:rPr>
        <w:t>,986.33</w:t>
      </w:r>
      <w:r w:rsidR="10FC1532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in our Operating Staff General Fund. </w:t>
      </w:r>
      <w:r w:rsidR="336D795F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We hav</w:t>
      </w:r>
      <w:r w:rsidR="336D795F" w:rsidRPr="00EE0C82">
        <w:rPr>
          <w:rFonts w:asciiTheme="minorHAnsi" w:eastAsiaTheme="minorEastAsia" w:hAnsiTheme="minorHAnsi" w:cstheme="minorBidi"/>
          <w:color w:val="auto"/>
          <w:sz w:val="22"/>
          <w:szCs w:val="22"/>
        </w:rPr>
        <w:t>e $</w:t>
      </w:r>
      <w:r w:rsidR="00EE0C82" w:rsidRPr="00EE0C82">
        <w:rPr>
          <w:rFonts w:asciiTheme="minorHAnsi" w:eastAsiaTheme="minorEastAsia" w:hAnsiTheme="minorHAnsi" w:cstheme="minorBidi"/>
          <w:color w:val="auto"/>
          <w:sz w:val="22"/>
          <w:szCs w:val="22"/>
        </w:rPr>
        <w:t>314</w:t>
      </w:r>
      <w:r w:rsidR="00EE0C82">
        <w:rPr>
          <w:rFonts w:asciiTheme="minorHAnsi" w:eastAsiaTheme="minorEastAsia" w:hAnsiTheme="minorHAnsi" w:cstheme="minorBidi"/>
          <w:color w:val="auto"/>
          <w:sz w:val="22"/>
          <w:szCs w:val="22"/>
        </w:rPr>
        <w:t>.36</w:t>
      </w:r>
      <w:r w:rsidR="336D795F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in the Civil Service Emergency Fund</w:t>
      </w:r>
      <w:r w:rsidR="00982CE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. </w:t>
      </w:r>
      <w:r w:rsidR="11EE2EED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We have not </w:t>
      </w:r>
      <w:r w:rsidR="67992A96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received an update</w:t>
      </w:r>
      <w:r w:rsidR="268DA5B5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since </w:t>
      </w:r>
      <w:r w:rsidR="3C2883BE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9</w:t>
      </w:r>
      <w:r w:rsidR="3AA3A23B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/</w:t>
      </w:r>
      <w:r w:rsidR="18018ADB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3</w:t>
      </w:r>
      <w:r w:rsidR="3AA3A23B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0</w:t>
      </w:r>
      <w:r w:rsidR="268DA5B5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but hope to have an update </w:t>
      </w:r>
      <w:r w:rsidR="501E15F4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on the staff dependent scholarship</w:t>
      </w:r>
      <w:r w:rsidR="00982CE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at the end of the year with </w:t>
      </w:r>
      <w:r w:rsidR="00982CEC" w:rsidRPr="00EE0C82">
        <w:rPr>
          <w:rFonts w:asciiTheme="minorHAnsi" w:eastAsiaTheme="minorEastAsia" w:hAnsiTheme="minorHAnsi" w:cstheme="minorBidi"/>
          <w:color w:val="auto"/>
          <w:sz w:val="22"/>
          <w:szCs w:val="22"/>
        </w:rPr>
        <w:t>$729.74</w:t>
      </w:r>
      <w:r w:rsidR="00982CE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remaining for Fiscal Year 25</w:t>
      </w:r>
      <w:r w:rsidR="00982CEC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7588904B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249AFD3C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Motion by</w:t>
      </w:r>
      <w:r w:rsidR="00875A97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Meyer</w:t>
      </w:r>
      <w:r w:rsidR="00982CEC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249AFD3C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Seconded by </w:t>
      </w:r>
      <w:r w:rsidR="00875A97">
        <w:rPr>
          <w:rFonts w:asciiTheme="minorHAnsi" w:eastAsiaTheme="minorEastAsia" w:hAnsiTheme="minorHAnsi" w:cstheme="minorBidi"/>
          <w:color w:val="auto"/>
          <w:sz w:val="22"/>
          <w:szCs w:val="22"/>
        </w:rPr>
        <w:t>Ward</w:t>
      </w:r>
      <w:r w:rsidR="591720D9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3FBEF039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249AFD3C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Motion carried.</w:t>
      </w:r>
    </w:p>
    <w:p w14:paraId="4672E36C" w14:textId="49D3DE96" w:rsidR="5A0EE130" w:rsidRDefault="5A0EE130" w:rsidP="66FE496A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77226D8F" w14:textId="56B54A03" w:rsidR="534A347F" w:rsidRDefault="534A347F" w:rsidP="66FE496A">
      <w:pPr>
        <w:pStyle w:val="Default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13339EC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VI.</w:t>
      </w:r>
      <w:r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35B06EA8" w:rsidRPr="13339EC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Visiting Committees/Guests</w:t>
      </w:r>
    </w:p>
    <w:p w14:paraId="5226C706" w14:textId="14D9C01D" w:rsidR="23FB3525" w:rsidRDefault="00266C48" w:rsidP="003419C6">
      <w:pPr>
        <w:pStyle w:val="Default"/>
        <w:numPr>
          <w:ilvl w:val="0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John Heckman, Associate Vice President, Facilities Management and Campus Services came to present</w:t>
      </w:r>
      <w:r w:rsidR="003419C6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 facilities and space overview.</w:t>
      </w:r>
    </w:p>
    <w:p w14:paraId="03979578" w14:textId="3EC20280" w:rsidR="003419C6" w:rsidRDefault="003419C6" w:rsidP="003419C6">
      <w:pPr>
        <w:pStyle w:val="Default"/>
        <w:numPr>
          <w:ilvl w:val="1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Capital investment programs</w:t>
      </w:r>
      <w:r w:rsidR="00952D27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related to the State and NIU </w:t>
      </w:r>
      <w:proofErr w:type="gramStart"/>
      <w:r w:rsidR="00952D27">
        <w:rPr>
          <w:rFonts w:asciiTheme="minorHAnsi" w:eastAsiaTheme="minorEastAsia" w:hAnsiTheme="minorHAnsi" w:cstheme="minorBidi"/>
          <w:color w:val="auto"/>
          <w:sz w:val="22"/>
          <w:szCs w:val="22"/>
        </w:rPr>
        <w:t>including</w:t>
      </w:r>
      <w:proofErr w:type="gramEnd"/>
      <w:r w:rsidR="00952D27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A83D1E">
        <w:rPr>
          <w:rFonts w:asciiTheme="minorHAnsi" w:eastAsiaTheme="minorEastAsia" w:hAnsiTheme="minorHAnsi" w:cstheme="minorBidi"/>
          <w:color w:val="auto"/>
          <w:sz w:val="22"/>
          <w:szCs w:val="22"/>
        </w:rPr>
        <w:t>capital</w:t>
      </w:r>
      <w:r w:rsidR="00952D27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investment backgrounds from FY00 through FY32</w:t>
      </w:r>
      <w:r w:rsidR="00BC7A3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. This included NIU maintenance, NIU major repairs, NIU mission enhancements, State major repairs, State capital projects, </w:t>
      </w:r>
      <w:r w:rsidR="00A83D1E">
        <w:rPr>
          <w:rFonts w:asciiTheme="minorHAnsi" w:eastAsiaTheme="minorEastAsia" w:hAnsiTheme="minorHAnsi" w:cstheme="minorBidi"/>
          <w:color w:val="auto"/>
          <w:sz w:val="22"/>
          <w:szCs w:val="22"/>
        </w:rPr>
        <w:t>Maintenance and repair target, and cumulative deferred maintenance.</w:t>
      </w:r>
    </w:p>
    <w:p w14:paraId="38F59F67" w14:textId="77777777" w:rsidR="0008392F" w:rsidRDefault="0008392F" w:rsidP="00350A0E">
      <w:pPr>
        <w:pStyle w:val="Default"/>
        <w:numPr>
          <w:ilvl w:val="2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State Capital Projects</w:t>
      </w:r>
    </w:p>
    <w:p w14:paraId="692C51D4" w14:textId="040F17C3" w:rsidR="00F671C4" w:rsidRDefault="00F671C4" w:rsidP="00F671C4">
      <w:pPr>
        <w:pStyle w:val="Default"/>
        <w:numPr>
          <w:ilvl w:val="3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Capital Projects (modernization)</w:t>
      </w:r>
    </w:p>
    <w:p w14:paraId="7E52BB3B" w14:textId="44FACFFA" w:rsidR="00350A0E" w:rsidRDefault="00350A0E" w:rsidP="00F671C4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Bauter </w:t>
      </w:r>
      <w:proofErr w:type="spellStart"/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Bahwell</w:t>
      </w:r>
      <w:proofErr w:type="spellEnd"/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Health Technology Center ($77M)</w:t>
      </w:r>
      <w:r w:rsidR="0008392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including $10M recent donation contribution</w:t>
      </w:r>
      <w:r w:rsidR="00AA455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. Detailed design in 2025; construction </w:t>
      </w:r>
      <w:proofErr w:type="gramStart"/>
      <w:r w:rsidR="00AA455E">
        <w:rPr>
          <w:rFonts w:asciiTheme="minorHAnsi" w:eastAsiaTheme="minorEastAsia" w:hAnsiTheme="minorHAnsi" w:cstheme="minorBidi"/>
          <w:color w:val="auto"/>
          <w:sz w:val="22"/>
          <w:szCs w:val="22"/>
        </w:rPr>
        <w:t>start</w:t>
      </w:r>
      <w:proofErr w:type="gramEnd"/>
      <w:r w:rsidR="00AA455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in 2026.</w:t>
      </w:r>
    </w:p>
    <w:p w14:paraId="392C5AA5" w14:textId="53F76DD0" w:rsidR="00AA455E" w:rsidRDefault="00AA455E" w:rsidP="00F671C4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lastRenderedPageBreak/>
        <w:t>Northern Illinois Center for Community Sustainability ($15M)</w:t>
      </w:r>
      <w:r w:rsidR="00CB49C6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including a $2.5M Donation support where the design/build award Spring 2025; construction to start late 2025.</w:t>
      </w:r>
    </w:p>
    <w:p w14:paraId="70D48D39" w14:textId="5A3A5CEE" w:rsidR="00CB49C6" w:rsidRDefault="00F671C4" w:rsidP="00F671C4">
      <w:pPr>
        <w:pStyle w:val="Default"/>
        <w:numPr>
          <w:ilvl w:val="3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Capital Renewal Projects (repairs)</w:t>
      </w:r>
    </w:p>
    <w:p w14:paraId="421CBF7D" w14:textId="1E65743B" w:rsidR="00F671C4" w:rsidRDefault="00F464E8" w:rsidP="00F671C4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$35M of active projects with CDB (Capital Development Board)</w:t>
      </w:r>
      <w:r w:rsidR="00E52B1C">
        <w:rPr>
          <w:rFonts w:asciiTheme="minorHAnsi" w:eastAsiaTheme="minorEastAsia" w:hAnsiTheme="minorHAnsi" w:cstheme="minorBidi"/>
          <w:color w:val="auto"/>
          <w:sz w:val="22"/>
          <w:szCs w:val="22"/>
        </w:rPr>
        <w:t>, $31M under construction, $4M in design, $35M of current $52.9M authorization awaiting execution</w:t>
      </w:r>
      <w:r w:rsidR="00400877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</w:p>
    <w:p w14:paraId="74DF1168" w14:textId="1164C2EA" w:rsidR="00400877" w:rsidRDefault="00400877" w:rsidP="00F671C4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Pending share of recent $450M boost for higher education.</w:t>
      </w:r>
    </w:p>
    <w:p w14:paraId="451C5A61" w14:textId="24BEA17B" w:rsidR="00097B60" w:rsidRDefault="003B2BAE" w:rsidP="00097B60">
      <w:pPr>
        <w:pStyle w:val="Default"/>
        <w:numPr>
          <w:ilvl w:val="3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State Renewal Projects</w:t>
      </w:r>
    </w:p>
    <w:p w14:paraId="4F80D9CF" w14:textId="52D9B545" w:rsidR="003B2BAE" w:rsidRDefault="003B2BAE" w:rsidP="003B2BAE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Visual Arts Building structural repairs</w:t>
      </w:r>
    </w:p>
    <w:p w14:paraId="5785D6CD" w14:textId="24C9A3AC" w:rsidR="008403BB" w:rsidRDefault="008403BB" w:rsidP="003B2BAE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Campus boiler replacement</w:t>
      </w:r>
    </w:p>
    <w:p w14:paraId="0C5EECCF" w14:textId="05401FE0" w:rsidR="008403BB" w:rsidRDefault="008403BB" w:rsidP="003B2BAE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Swen Parson Hall roof repairs</w:t>
      </w:r>
    </w:p>
    <w:p w14:paraId="6F1635F6" w14:textId="681D4F21" w:rsidR="008403BB" w:rsidRDefault="008403BB" w:rsidP="003B2BAE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Gabel Hall and Music Building roof replacement</w:t>
      </w:r>
    </w:p>
    <w:p w14:paraId="6937EFE2" w14:textId="2055118C" w:rsidR="008403BB" w:rsidRDefault="008403BB" w:rsidP="003B2BAE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Anderson Hall &amp; Still Hall/Gym Repairs</w:t>
      </w:r>
    </w:p>
    <w:p w14:paraId="7314E491" w14:textId="76FFF977" w:rsidR="00137846" w:rsidRDefault="00137846" w:rsidP="00137846">
      <w:pPr>
        <w:pStyle w:val="Default"/>
        <w:numPr>
          <w:ilvl w:val="3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Capital – Future Priorities – Modernization prioritizes assessed by student impact and building age</w:t>
      </w:r>
    </w:p>
    <w:p w14:paraId="3693BA8B" w14:textId="547FC1EC" w:rsidR="00137846" w:rsidRDefault="002776A1" w:rsidP="00137846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Davis Hall Renovation</w:t>
      </w:r>
    </w:p>
    <w:p w14:paraId="507090F9" w14:textId="25785CE1" w:rsidR="002776A1" w:rsidRDefault="002776A1" w:rsidP="00137846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McMurry &amp; Wirtz Hall Renovation</w:t>
      </w:r>
    </w:p>
    <w:p w14:paraId="4CC40DAF" w14:textId="321870B8" w:rsidR="002776A1" w:rsidRDefault="002776A1" w:rsidP="00137846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Gabel &amp; Graham Complex Renovation</w:t>
      </w:r>
    </w:p>
    <w:p w14:paraId="68C1171D" w14:textId="48F3011E" w:rsidR="002776A1" w:rsidRDefault="002776A1" w:rsidP="00137846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Still Hall</w:t>
      </w:r>
      <w:r w:rsidR="009C34B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&amp; Still Hall Gym Renovation</w:t>
      </w:r>
    </w:p>
    <w:p w14:paraId="717660AC" w14:textId="3ECBEBC8" w:rsidR="009C34BB" w:rsidRDefault="009C34BB" w:rsidP="00137846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Reavis Hall Renovation</w:t>
      </w:r>
    </w:p>
    <w:p w14:paraId="02E238EB" w14:textId="44E69F0C" w:rsidR="009C34BB" w:rsidRDefault="009C34BB" w:rsidP="00137846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Watson Hall Renovation</w:t>
      </w:r>
    </w:p>
    <w:p w14:paraId="19ABB943" w14:textId="2E953A35" w:rsidR="009C34BB" w:rsidRDefault="009C34BB" w:rsidP="00137846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Psychology/Computer Science Renovation</w:t>
      </w:r>
    </w:p>
    <w:p w14:paraId="0CEAB153" w14:textId="3934358D" w:rsidR="009C34BB" w:rsidRDefault="009C34BB" w:rsidP="00137846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Montgomery Hall Renovation</w:t>
      </w:r>
    </w:p>
    <w:p w14:paraId="04289E51" w14:textId="48DFEF5E" w:rsidR="001442FD" w:rsidRDefault="001442FD" w:rsidP="00137846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DuSable Hall Renovation</w:t>
      </w:r>
    </w:p>
    <w:p w14:paraId="4D9ECDE5" w14:textId="6724E012" w:rsidR="001442FD" w:rsidRDefault="001442FD" w:rsidP="00137846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Williston Hall Renovation</w:t>
      </w:r>
    </w:p>
    <w:p w14:paraId="15D42048" w14:textId="5E2624F7" w:rsidR="001442FD" w:rsidRDefault="001442FD" w:rsidP="001442FD">
      <w:pPr>
        <w:pStyle w:val="Default"/>
        <w:numPr>
          <w:ilvl w:val="3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Capital Renewal – Future Priorities</w:t>
      </w:r>
    </w:p>
    <w:p w14:paraId="2BB94CE8" w14:textId="2268D458" w:rsidR="00480E76" w:rsidRDefault="00480E76" w:rsidP="00480E76">
      <w:pPr>
        <w:pStyle w:val="Default"/>
        <w:numPr>
          <w:ilvl w:val="4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Current Authorization</w:t>
      </w:r>
    </w:p>
    <w:p w14:paraId="615A22F4" w14:textId="6E1C32D5" w:rsidR="00480E76" w:rsidRDefault="00480E76" w:rsidP="00480E76">
      <w:pPr>
        <w:pStyle w:val="Default"/>
        <w:numPr>
          <w:ilvl w:val="5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Anderson structural repairs </w:t>
      </w:r>
    </w:p>
    <w:p w14:paraId="3541CAE2" w14:textId="7C2AA912" w:rsidR="00480E76" w:rsidRDefault="00480E76" w:rsidP="00480E76">
      <w:pPr>
        <w:pStyle w:val="Default"/>
        <w:numPr>
          <w:ilvl w:val="5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Boiler replacement project</w:t>
      </w:r>
    </w:p>
    <w:p w14:paraId="54060E61" w14:textId="09BD2428" w:rsidR="00480E76" w:rsidRDefault="00480E76" w:rsidP="00480E76">
      <w:pPr>
        <w:pStyle w:val="Default"/>
        <w:numPr>
          <w:ilvl w:val="5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Electrical infrastructure</w:t>
      </w:r>
      <w:r w:rsidR="005E67E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upgrades</w:t>
      </w:r>
    </w:p>
    <w:p w14:paraId="5DD47B53" w14:textId="53F6AEF4" w:rsidR="005E67ED" w:rsidRDefault="005E67ED" w:rsidP="00480E76">
      <w:pPr>
        <w:pStyle w:val="Default"/>
        <w:numPr>
          <w:ilvl w:val="5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DeKalb campus – roof repairs and replacements</w:t>
      </w:r>
    </w:p>
    <w:p w14:paraId="7061E2F3" w14:textId="187DF258" w:rsidR="00BD1693" w:rsidRDefault="005E67ED" w:rsidP="00BD1693">
      <w:pPr>
        <w:pStyle w:val="Default"/>
        <w:numPr>
          <w:ilvl w:val="5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DeKalb campus – elevator upgrades</w:t>
      </w:r>
    </w:p>
    <w:p w14:paraId="3C0610F2" w14:textId="1BFB7C3A" w:rsidR="000F11D1" w:rsidRDefault="000F11D1" w:rsidP="000F11D1">
      <w:pPr>
        <w:pStyle w:val="Default"/>
        <w:numPr>
          <w:ilvl w:val="2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NIU – funded (fees) – FY25</w:t>
      </w:r>
    </w:p>
    <w:p w14:paraId="5B7DE780" w14:textId="622CD689" w:rsidR="00CB5311" w:rsidRDefault="00CB5311" w:rsidP="00CB5311">
      <w:pPr>
        <w:pStyle w:val="Default"/>
        <w:numPr>
          <w:ilvl w:val="3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Campus Improvement Support (~$2M budget)</w:t>
      </w:r>
    </w:p>
    <w:p w14:paraId="36288F56" w14:textId="4FED4434" w:rsidR="00904EF5" w:rsidRDefault="00904EF5" w:rsidP="00CB5311">
      <w:pPr>
        <w:pStyle w:val="Default"/>
        <w:numPr>
          <w:ilvl w:val="3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Living Learning (~$1.5M budget)</w:t>
      </w:r>
    </w:p>
    <w:p w14:paraId="13D50342" w14:textId="2D9A4831" w:rsidR="00251C41" w:rsidRDefault="00251C41" w:rsidP="00CB5311">
      <w:pPr>
        <w:pStyle w:val="Default"/>
        <w:numPr>
          <w:ilvl w:val="3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Au</w:t>
      </w:r>
      <w:r w:rsidR="0065611E">
        <w:rPr>
          <w:rFonts w:asciiTheme="minorHAnsi" w:eastAsiaTheme="minorEastAsia" w:hAnsiTheme="minorHAnsi" w:cstheme="minorBidi"/>
          <w:color w:val="auto"/>
          <w:sz w:val="22"/>
          <w:szCs w:val="22"/>
        </w:rPr>
        <w:t>xiliary Reserves (~$4M budget)</w:t>
      </w:r>
    </w:p>
    <w:p w14:paraId="1E30D616" w14:textId="0B2CF8A4" w:rsidR="00044E89" w:rsidRDefault="00044E89" w:rsidP="0023316A">
      <w:pPr>
        <w:pStyle w:val="Default"/>
        <w:numPr>
          <w:ilvl w:val="1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Energy Improvements - $56M investment; $8M incentives </w:t>
      </w:r>
      <w:r w:rsidR="00FA0512">
        <w:rPr>
          <w:rFonts w:asciiTheme="minorHAnsi" w:eastAsiaTheme="minorEastAsia" w:hAnsiTheme="minorHAnsi" w:cstheme="minorBidi"/>
          <w:color w:val="auto"/>
          <w:sz w:val="22"/>
          <w:szCs w:val="22"/>
        </w:rPr>
        <w:t>–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26</w:t>
      </w:r>
      <w:r w:rsidR="00FA0512">
        <w:rPr>
          <w:rFonts w:asciiTheme="minorHAnsi" w:eastAsiaTheme="minorEastAsia" w:hAnsiTheme="minorHAnsi" w:cstheme="minorBidi"/>
          <w:color w:val="auto"/>
          <w:sz w:val="22"/>
          <w:szCs w:val="22"/>
        </w:rPr>
        <w:t>% energy savings</w:t>
      </w:r>
    </w:p>
    <w:p w14:paraId="5EB53A6D" w14:textId="3B8D8886" w:rsidR="0023316A" w:rsidRPr="00B469DB" w:rsidRDefault="0023316A" w:rsidP="00B469DB">
      <w:pPr>
        <w:pStyle w:val="Default"/>
        <w:numPr>
          <w:ilvl w:val="3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B469DB">
        <w:rPr>
          <w:rFonts w:asciiTheme="minorHAnsi" w:eastAsiaTheme="minorEastAsia" w:hAnsiTheme="minorHAnsi" w:cstheme="minorBidi"/>
          <w:color w:val="auto"/>
          <w:sz w:val="22"/>
          <w:szCs w:val="22"/>
        </w:rPr>
        <w:t>Energy Improvements – Solar</w:t>
      </w:r>
      <w:r w:rsidR="00385863" w:rsidRPr="00B469D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: </w:t>
      </w:r>
      <w:r w:rsidRPr="00B469DB">
        <w:rPr>
          <w:rFonts w:asciiTheme="minorHAnsi" w:eastAsiaTheme="minorEastAsia" w:hAnsiTheme="minorHAnsi" w:cstheme="minorBidi"/>
          <w:color w:val="auto"/>
          <w:sz w:val="22"/>
          <w:szCs w:val="22"/>
        </w:rPr>
        <w:t>Field Arrays</w:t>
      </w:r>
      <w:r w:rsidR="00B469DB" w:rsidRPr="00B469DB">
        <w:rPr>
          <w:rFonts w:asciiTheme="minorHAnsi" w:eastAsiaTheme="minorEastAsia" w:hAnsiTheme="minorHAnsi" w:cstheme="minorBidi"/>
          <w:color w:val="auto"/>
          <w:sz w:val="22"/>
          <w:szCs w:val="22"/>
        </w:rPr>
        <w:t>,</w:t>
      </w:r>
      <w:r w:rsidR="00B469D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B469DB">
        <w:rPr>
          <w:rFonts w:asciiTheme="minorHAnsi" w:eastAsiaTheme="minorEastAsia" w:hAnsiTheme="minorHAnsi" w:cstheme="minorBidi"/>
          <w:color w:val="auto"/>
          <w:sz w:val="22"/>
          <w:szCs w:val="22"/>
        </w:rPr>
        <w:t>Chessick</w:t>
      </w:r>
      <w:proofErr w:type="spellEnd"/>
      <w:r w:rsidR="00B469D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, </w:t>
      </w:r>
      <w:r w:rsidR="00385863" w:rsidRPr="00B469DB">
        <w:rPr>
          <w:rFonts w:asciiTheme="minorHAnsi" w:eastAsiaTheme="minorEastAsia" w:hAnsiTheme="minorHAnsi" w:cstheme="minorBidi"/>
          <w:color w:val="auto"/>
          <w:sz w:val="22"/>
          <w:szCs w:val="22"/>
        </w:rPr>
        <w:t>DuSable</w:t>
      </w:r>
      <w:r w:rsidR="00B469D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, </w:t>
      </w:r>
      <w:r w:rsidR="00385863" w:rsidRPr="00B469DB">
        <w:rPr>
          <w:rFonts w:asciiTheme="minorHAnsi" w:eastAsiaTheme="minorEastAsia" w:hAnsiTheme="minorHAnsi" w:cstheme="minorBidi"/>
          <w:color w:val="auto"/>
          <w:sz w:val="22"/>
          <w:szCs w:val="22"/>
        </w:rPr>
        <w:t>Stevens</w:t>
      </w:r>
      <w:r w:rsidR="00B469D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, </w:t>
      </w:r>
      <w:r w:rsidR="00385863" w:rsidRPr="00B469DB">
        <w:rPr>
          <w:rFonts w:asciiTheme="minorHAnsi" w:eastAsiaTheme="minorEastAsia" w:hAnsiTheme="minorHAnsi" w:cstheme="minorBidi"/>
          <w:color w:val="auto"/>
          <w:sz w:val="22"/>
          <w:szCs w:val="22"/>
        </w:rPr>
        <w:t>Visitor Parking</w:t>
      </w:r>
      <w:r w:rsidR="00B469DB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Pr="00B469DB">
        <w:rPr>
          <w:rFonts w:asciiTheme="minorHAnsi" w:eastAsiaTheme="minorEastAsia" w:hAnsiTheme="minorHAnsi" w:cstheme="minorBidi"/>
          <w:color w:val="auto"/>
          <w:sz w:val="22"/>
          <w:szCs w:val="22"/>
        </w:rPr>
        <w:tab/>
      </w:r>
    </w:p>
    <w:p w14:paraId="1102D5D4" w14:textId="221DD295" w:rsidR="000F6B63" w:rsidRPr="000F6B63" w:rsidRDefault="00EC1E05" w:rsidP="000F6B63">
      <w:pPr>
        <w:pStyle w:val="Default"/>
        <w:numPr>
          <w:ilvl w:val="1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Space/Real Estate</w:t>
      </w:r>
    </w:p>
    <w:p w14:paraId="7AC07452" w14:textId="478692B5" w:rsidR="00EC1E05" w:rsidRDefault="00EC1E05" w:rsidP="003419C6">
      <w:pPr>
        <w:pStyle w:val="Default"/>
        <w:numPr>
          <w:ilvl w:val="1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Questions</w:t>
      </w:r>
    </w:p>
    <w:p w14:paraId="5A50FA2A" w14:textId="77777777" w:rsidR="003419C6" w:rsidRDefault="003419C6" w:rsidP="003419C6">
      <w:pPr>
        <w:pStyle w:val="Default"/>
        <w:ind w:left="720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41BD2DBB" w14:textId="3C939159" w:rsidR="007748F5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  <w:b/>
          <w:bCs/>
        </w:rPr>
        <w:t>VII</w:t>
      </w:r>
      <w:r w:rsidR="00031ADC" w:rsidRPr="66FE496A">
        <w:rPr>
          <w:rFonts w:asciiTheme="minorHAnsi" w:eastAsiaTheme="minorEastAsia" w:hAnsiTheme="minorHAnsi" w:cstheme="minorBidi"/>
          <w:b/>
          <w:bCs/>
        </w:rPr>
        <w:t>. Public</w:t>
      </w:r>
      <w:r w:rsidRPr="66FE496A">
        <w:rPr>
          <w:rFonts w:asciiTheme="minorHAnsi" w:eastAsiaTheme="minorEastAsia" w:hAnsiTheme="minorHAnsi" w:cstheme="minorBidi"/>
          <w:b/>
          <w:bCs/>
        </w:rPr>
        <w:t xml:space="preserve"> Comment</w:t>
      </w:r>
      <w:r w:rsidR="00F10910" w:rsidRPr="66FE496A">
        <w:rPr>
          <w:rFonts w:asciiTheme="minorHAnsi" w:eastAsiaTheme="minorEastAsia" w:hAnsiTheme="minorHAnsi" w:cstheme="minorBidi"/>
        </w:rPr>
        <w:t xml:space="preserve">  </w:t>
      </w:r>
    </w:p>
    <w:p w14:paraId="36C7A530" w14:textId="7BC5FF4F" w:rsidR="0792AD15" w:rsidRPr="00336B35" w:rsidRDefault="0792AD15" w:rsidP="66FE496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>None</w:t>
      </w:r>
    </w:p>
    <w:p w14:paraId="2178C6CE" w14:textId="0762A319" w:rsidR="14AA1E71" w:rsidRPr="00336B35" w:rsidRDefault="14AA1E71" w:rsidP="66FE496A">
      <w:pPr>
        <w:pStyle w:val="ListParagraph"/>
        <w:spacing w:after="0" w:line="240" w:lineRule="auto"/>
        <w:ind w:hanging="360"/>
        <w:rPr>
          <w:rFonts w:asciiTheme="minorHAnsi" w:eastAsiaTheme="minorEastAsia" w:hAnsiTheme="minorHAnsi" w:cstheme="minorBidi"/>
        </w:rPr>
      </w:pPr>
    </w:p>
    <w:p w14:paraId="06B38593" w14:textId="1DDE55B6" w:rsidR="005E16D8" w:rsidRDefault="005E16D8" w:rsidP="66FE496A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66FE496A">
        <w:rPr>
          <w:rFonts w:asciiTheme="minorHAnsi" w:eastAsiaTheme="minorEastAsia" w:hAnsiTheme="minorHAnsi" w:cstheme="minorBidi"/>
          <w:b/>
          <w:bCs/>
        </w:rPr>
        <w:t>Announcements/Correspondence</w:t>
      </w:r>
      <w:r w:rsidR="44C534B7" w:rsidRPr="66FE496A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5C19B2F6" w14:textId="7CDCFF85" w:rsidR="7611033B" w:rsidRPr="005D0F1B" w:rsidRDefault="7D3413A3" w:rsidP="005D3740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005D0F1B">
        <w:rPr>
          <w:rFonts w:asciiTheme="minorHAnsi" w:eastAsiaTheme="minorEastAsia" w:hAnsiTheme="minorHAnsi" w:cstheme="minorBidi"/>
          <w:b/>
          <w:bCs/>
        </w:rPr>
        <w:lastRenderedPageBreak/>
        <w:t xml:space="preserve">President’s Report – </w:t>
      </w:r>
      <w:r w:rsidR="00031ADC" w:rsidRPr="005D0F1B">
        <w:rPr>
          <w:rFonts w:asciiTheme="minorHAnsi" w:eastAsiaTheme="minorEastAsia" w:hAnsiTheme="minorHAnsi" w:cstheme="minorBidi"/>
        </w:rPr>
        <w:t xml:space="preserve">Bob Martins has passed away and was our EAC representative for serval years. He </w:t>
      </w:r>
      <w:proofErr w:type="gramStart"/>
      <w:r w:rsidR="005D0F1B" w:rsidRPr="005D0F1B">
        <w:rPr>
          <w:rFonts w:asciiTheme="minorHAnsi" w:eastAsiaTheme="minorEastAsia" w:hAnsiTheme="minorHAnsi" w:cstheme="minorBidi"/>
        </w:rPr>
        <w:t>had</w:t>
      </w:r>
      <w:proofErr w:type="gramEnd"/>
      <w:r w:rsidR="005D0F1B" w:rsidRPr="005D0F1B">
        <w:rPr>
          <w:rFonts w:asciiTheme="minorHAnsi" w:eastAsiaTheme="minorEastAsia" w:hAnsiTheme="minorHAnsi" w:cstheme="minorBidi"/>
        </w:rPr>
        <w:t xml:space="preserve"> 35 years at NIU and was known as Santa Bob who had a heart for NIU.</w:t>
      </w:r>
      <w:r w:rsidR="005D0F1B">
        <w:rPr>
          <w:rFonts w:asciiTheme="minorHAnsi" w:eastAsiaTheme="minorEastAsia" w:hAnsiTheme="minorHAnsi" w:cstheme="minorBidi"/>
        </w:rPr>
        <w:t xml:space="preserve"> Reminders for the Civil Service Emergency Fund as well as the Operating Staff Dependent Scholarship for donat</w:t>
      </w:r>
      <w:r w:rsidR="00227086">
        <w:rPr>
          <w:rFonts w:asciiTheme="minorHAnsi" w:eastAsiaTheme="minorEastAsia" w:hAnsiTheme="minorHAnsi" w:cstheme="minorBidi"/>
        </w:rPr>
        <w:t>ion this season as well as the Huskie Closet and the Husk</w:t>
      </w:r>
      <w:r w:rsidR="003F5F51">
        <w:rPr>
          <w:rFonts w:asciiTheme="minorHAnsi" w:eastAsiaTheme="minorEastAsia" w:hAnsiTheme="minorHAnsi" w:cstheme="minorBidi"/>
        </w:rPr>
        <w:t>ie</w:t>
      </w:r>
      <w:r w:rsidR="00227086">
        <w:rPr>
          <w:rFonts w:asciiTheme="minorHAnsi" w:eastAsiaTheme="minorEastAsia" w:hAnsiTheme="minorHAnsi" w:cstheme="minorBidi"/>
        </w:rPr>
        <w:t xml:space="preserve"> Food Pantry.</w:t>
      </w:r>
      <w:r w:rsidR="005D0F1B" w:rsidRPr="005D0F1B">
        <w:rPr>
          <w:rFonts w:asciiTheme="minorHAnsi" w:eastAsiaTheme="minorEastAsia" w:hAnsiTheme="minorHAnsi" w:cstheme="minorBidi"/>
        </w:rPr>
        <w:t xml:space="preserve"> </w:t>
      </w:r>
    </w:p>
    <w:p w14:paraId="56F5CEF4" w14:textId="7DC6A4F4" w:rsidR="06694208" w:rsidRDefault="06694208" w:rsidP="66FE496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13339ECA">
        <w:rPr>
          <w:rFonts w:asciiTheme="minorHAnsi" w:eastAsiaTheme="minorEastAsia" w:hAnsiTheme="minorHAnsi" w:cstheme="minorBidi"/>
          <w:b/>
          <w:bCs/>
        </w:rPr>
        <w:t xml:space="preserve">VIII. Human Resources Update </w:t>
      </w:r>
      <w:r w:rsidRPr="003F5F51">
        <w:rPr>
          <w:rFonts w:asciiTheme="minorHAnsi" w:eastAsiaTheme="minorEastAsia" w:hAnsiTheme="minorHAnsi" w:cstheme="minorBidi"/>
          <w:b/>
          <w:bCs/>
        </w:rPr>
        <w:t xml:space="preserve">– </w:t>
      </w:r>
      <w:r w:rsidR="2F7F0CAD" w:rsidRPr="003F5F51">
        <w:rPr>
          <w:rFonts w:asciiTheme="minorHAnsi" w:eastAsiaTheme="minorEastAsia" w:hAnsiTheme="minorHAnsi" w:cstheme="minorBidi"/>
        </w:rPr>
        <w:t>No report.</w:t>
      </w:r>
    </w:p>
    <w:p w14:paraId="60061E4C" w14:textId="77777777" w:rsidR="008505E3" w:rsidRPr="00B01CC3" w:rsidRDefault="008505E3" w:rsidP="66FE496A">
      <w:pPr>
        <w:spacing w:after="0" w:line="240" w:lineRule="auto"/>
        <w:ind w:left="720"/>
        <w:rPr>
          <w:rFonts w:asciiTheme="minorHAnsi" w:eastAsiaTheme="minorEastAsia" w:hAnsiTheme="minorHAnsi" w:cstheme="minorBidi"/>
          <w:b/>
          <w:bCs/>
        </w:rPr>
      </w:pPr>
    </w:p>
    <w:p w14:paraId="243E2F95" w14:textId="77777777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66FE496A">
        <w:rPr>
          <w:rFonts w:asciiTheme="minorHAnsi" w:eastAsiaTheme="minorEastAsia" w:hAnsiTheme="minorHAnsi" w:cstheme="minorBidi"/>
          <w:b/>
          <w:bCs/>
        </w:rPr>
        <w:t>IX. Shared Governance Reports</w:t>
      </w:r>
    </w:p>
    <w:p w14:paraId="0228C8B8" w14:textId="1FC4B56D" w:rsidR="00D866AC" w:rsidRPr="00B01CC3" w:rsidRDefault="00D866AC" w:rsidP="66FE496A">
      <w:pPr>
        <w:numPr>
          <w:ilvl w:val="0"/>
          <w:numId w:val="16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13339ECA">
        <w:rPr>
          <w:rFonts w:asciiTheme="minorHAnsi" w:eastAsiaTheme="minorEastAsia" w:hAnsiTheme="minorHAnsi" w:cstheme="minorBidi"/>
        </w:rPr>
        <w:t xml:space="preserve">Board of Trustees – </w:t>
      </w:r>
      <w:r w:rsidR="00A56BCC">
        <w:rPr>
          <w:rFonts w:asciiTheme="minorHAnsi" w:eastAsiaTheme="minorEastAsia" w:hAnsiTheme="minorHAnsi" w:cstheme="minorBidi"/>
        </w:rPr>
        <w:t xml:space="preserve">Ben Creed reported. Focus on all aspects </w:t>
      </w:r>
      <w:proofErr w:type="gramStart"/>
      <w:r w:rsidR="00A56BCC">
        <w:rPr>
          <w:rFonts w:asciiTheme="minorHAnsi" w:eastAsiaTheme="minorEastAsia" w:hAnsiTheme="minorHAnsi" w:cstheme="minorBidi"/>
        </w:rPr>
        <w:t>on</w:t>
      </w:r>
      <w:proofErr w:type="gramEnd"/>
      <w:r w:rsidR="00A56BCC">
        <w:rPr>
          <w:rFonts w:asciiTheme="minorHAnsi" w:eastAsiaTheme="minorEastAsia" w:hAnsiTheme="minorHAnsi" w:cstheme="minorBidi"/>
        </w:rPr>
        <w:t xml:space="preserve"> the fiscal health and fiscal sustainability and getting to a balanced budget by fiscal 26.</w:t>
      </w:r>
    </w:p>
    <w:p w14:paraId="6F55D328" w14:textId="51C8B4EB" w:rsidR="004A2E35" w:rsidRPr="00B01CC3" w:rsidRDefault="004A2E35" w:rsidP="66FE496A">
      <w:pPr>
        <w:numPr>
          <w:ilvl w:val="0"/>
          <w:numId w:val="16"/>
        </w:numPr>
        <w:spacing w:after="0" w:line="240" w:lineRule="auto"/>
        <w:rPr>
          <w:rFonts w:asciiTheme="minorHAnsi" w:eastAsiaTheme="minorEastAsia" w:hAnsiTheme="minorHAnsi" w:cstheme="minorBidi"/>
        </w:rPr>
      </w:pPr>
      <w:bookmarkStart w:id="0" w:name="_Hlk120095636"/>
      <w:r w:rsidRPr="13339ECA">
        <w:rPr>
          <w:rFonts w:asciiTheme="minorHAnsi" w:eastAsiaTheme="minorEastAsia" w:hAnsiTheme="minorHAnsi" w:cstheme="minorBidi"/>
        </w:rPr>
        <w:t xml:space="preserve">University Council – </w:t>
      </w:r>
      <w:bookmarkEnd w:id="0"/>
      <w:r w:rsidR="00423B6A">
        <w:rPr>
          <w:rFonts w:asciiTheme="minorHAnsi" w:eastAsiaTheme="minorEastAsia" w:hAnsiTheme="minorHAnsi" w:cstheme="minorBidi"/>
        </w:rPr>
        <w:t xml:space="preserve">Ben Creed reported. The main items of conversation were around deficit mitigation strategies. </w:t>
      </w:r>
      <w:r w:rsidR="00017130">
        <w:rPr>
          <w:rFonts w:asciiTheme="minorHAnsi" w:eastAsiaTheme="minorEastAsia" w:hAnsiTheme="minorHAnsi" w:cstheme="minorBidi"/>
        </w:rPr>
        <w:t xml:space="preserve">Overview of the activities and then a deeper dive into what human resources </w:t>
      </w:r>
      <w:proofErr w:type="gramStart"/>
      <w:r w:rsidR="00017130">
        <w:rPr>
          <w:rFonts w:asciiTheme="minorHAnsi" w:eastAsiaTheme="minorEastAsia" w:hAnsiTheme="minorHAnsi" w:cstheme="minorBidi"/>
        </w:rPr>
        <w:t>has</w:t>
      </w:r>
      <w:proofErr w:type="gramEnd"/>
      <w:r w:rsidR="00017130">
        <w:rPr>
          <w:rFonts w:asciiTheme="minorHAnsi" w:eastAsiaTheme="minorEastAsia" w:hAnsiTheme="minorHAnsi" w:cstheme="minorBidi"/>
        </w:rPr>
        <w:t xml:space="preserve"> been working on related to strategic personnel goals that were rolled out in April.</w:t>
      </w:r>
      <w:r w:rsidR="007638A5">
        <w:rPr>
          <w:rFonts w:asciiTheme="minorHAnsi" w:eastAsiaTheme="minorEastAsia" w:hAnsiTheme="minorHAnsi" w:cstheme="minorBidi"/>
        </w:rPr>
        <w:t xml:space="preserve"> Continued research on shared services, phased retirement program, and technology efficiencies. </w:t>
      </w:r>
      <w:r w:rsidR="007075B6">
        <w:rPr>
          <w:rFonts w:asciiTheme="minorHAnsi" w:eastAsiaTheme="minorEastAsia" w:hAnsiTheme="minorHAnsi" w:cstheme="minorBidi"/>
        </w:rPr>
        <w:t>The new budget website will be launched next week.</w:t>
      </w:r>
      <w:r w:rsidR="001203C5">
        <w:rPr>
          <w:rFonts w:asciiTheme="minorHAnsi" w:eastAsiaTheme="minorEastAsia" w:hAnsiTheme="minorHAnsi" w:cstheme="minorBidi"/>
        </w:rPr>
        <w:t xml:space="preserve"> There was discussion on various working groups </w:t>
      </w:r>
      <w:r w:rsidR="00B172ED">
        <w:rPr>
          <w:rFonts w:asciiTheme="minorHAnsi" w:eastAsiaTheme="minorEastAsia" w:hAnsiTheme="minorHAnsi" w:cstheme="minorBidi"/>
        </w:rPr>
        <w:t xml:space="preserve">to implement various aspects of </w:t>
      </w:r>
      <w:r w:rsidR="00DD4C5A">
        <w:rPr>
          <w:rFonts w:asciiTheme="minorHAnsi" w:eastAsiaTheme="minorEastAsia" w:hAnsiTheme="minorHAnsi" w:cstheme="minorBidi"/>
        </w:rPr>
        <w:t>their</w:t>
      </w:r>
      <w:r w:rsidR="00B172ED">
        <w:rPr>
          <w:rFonts w:asciiTheme="minorHAnsi" w:eastAsiaTheme="minorEastAsia" w:hAnsiTheme="minorHAnsi" w:cstheme="minorBidi"/>
        </w:rPr>
        <w:t xml:space="preserve"> strategic personnel processes and then also working to develop a deficit mitigation </w:t>
      </w:r>
      <w:r w:rsidR="00DD4C5A">
        <w:rPr>
          <w:rFonts w:asciiTheme="minorHAnsi" w:eastAsiaTheme="minorEastAsia" w:hAnsiTheme="minorHAnsi" w:cstheme="minorBidi"/>
        </w:rPr>
        <w:t>strategy.</w:t>
      </w:r>
      <w:r w:rsidR="00B172ED">
        <w:rPr>
          <w:rFonts w:asciiTheme="minorHAnsi" w:eastAsiaTheme="minorEastAsia" w:hAnsiTheme="minorHAnsi" w:cstheme="minorBidi"/>
        </w:rPr>
        <w:t xml:space="preserve"> </w:t>
      </w:r>
    </w:p>
    <w:p w14:paraId="3E169ABD" w14:textId="3B13D900" w:rsidR="00256DD2" w:rsidRPr="002A5C83" w:rsidRDefault="5F2CDF4B" w:rsidP="66FE496A">
      <w:pPr>
        <w:numPr>
          <w:ilvl w:val="0"/>
          <w:numId w:val="16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2A5C83">
        <w:rPr>
          <w:rFonts w:asciiTheme="minorHAnsi" w:eastAsiaTheme="minorEastAsia" w:hAnsiTheme="minorHAnsi" w:cstheme="minorBidi"/>
        </w:rPr>
        <w:t>F</w:t>
      </w:r>
      <w:r w:rsidR="00256DD2" w:rsidRPr="002A5C83">
        <w:rPr>
          <w:rFonts w:asciiTheme="minorHAnsi" w:eastAsiaTheme="minorEastAsia" w:hAnsiTheme="minorHAnsi" w:cstheme="minorBidi"/>
        </w:rPr>
        <w:t>aculty Senate –</w:t>
      </w:r>
      <w:r w:rsidR="002061DF" w:rsidRPr="002A5C83">
        <w:rPr>
          <w:rFonts w:asciiTheme="minorHAnsi" w:eastAsiaTheme="minorEastAsia" w:hAnsiTheme="minorHAnsi" w:cstheme="minorBidi"/>
        </w:rPr>
        <w:t xml:space="preserve"> </w:t>
      </w:r>
      <w:r w:rsidR="00A56BCC" w:rsidRPr="002A5C83">
        <w:rPr>
          <w:rFonts w:asciiTheme="minorHAnsi" w:eastAsiaTheme="minorEastAsia" w:hAnsiTheme="minorHAnsi" w:cstheme="minorBidi"/>
        </w:rPr>
        <w:t xml:space="preserve">Been Creed reported. </w:t>
      </w:r>
      <w:r w:rsidR="00DD4C5A" w:rsidRPr="002A5C83">
        <w:rPr>
          <w:rFonts w:asciiTheme="minorHAnsi" w:eastAsiaTheme="minorEastAsia" w:hAnsiTheme="minorHAnsi" w:cstheme="minorBidi"/>
        </w:rPr>
        <w:t xml:space="preserve">Similar financial presentation as University Council. </w:t>
      </w:r>
    </w:p>
    <w:p w14:paraId="3DEEC669" w14:textId="1AF25F70" w:rsidR="00986DD5" w:rsidRPr="002A5C83" w:rsidRDefault="00D77391" w:rsidP="13339ECA">
      <w:pPr>
        <w:numPr>
          <w:ilvl w:val="0"/>
          <w:numId w:val="16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2A5C83">
        <w:rPr>
          <w:rFonts w:asciiTheme="minorHAnsi" w:eastAsiaTheme="minorEastAsia" w:hAnsiTheme="minorHAnsi" w:cstheme="minorBidi"/>
        </w:rPr>
        <w:t xml:space="preserve">Supportive Professional Staff Council (SPSC) – </w:t>
      </w:r>
      <w:r w:rsidR="000B35F1" w:rsidRPr="002A5C83">
        <w:rPr>
          <w:rFonts w:asciiTheme="minorHAnsi" w:eastAsiaTheme="minorEastAsia" w:hAnsiTheme="minorHAnsi" w:cstheme="minorBidi"/>
        </w:rPr>
        <w:t xml:space="preserve">Felicia Bohanon. Continued work on the SPSS survey. Soliciting </w:t>
      </w:r>
      <w:r w:rsidR="0068227C" w:rsidRPr="002A5C83">
        <w:rPr>
          <w:rFonts w:asciiTheme="minorHAnsi" w:eastAsiaTheme="minorEastAsia" w:hAnsiTheme="minorHAnsi" w:cstheme="minorBidi"/>
        </w:rPr>
        <w:t xml:space="preserve">donations to support the SPSS Dependent Scholarship Fund. Looking at additional professional development opportunities in the spring. Accepting nominations in the next week or so for SPSS Awards. </w:t>
      </w:r>
      <w:r w:rsidR="002A5C83" w:rsidRPr="002A5C83">
        <w:rPr>
          <w:rFonts w:asciiTheme="minorHAnsi" w:eastAsiaTheme="minorEastAsia" w:hAnsiTheme="minorHAnsi" w:cstheme="minorBidi"/>
        </w:rPr>
        <w:t xml:space="preserve">Accepting nominations to replace the SPSS advisor, Joe Lovelace, who left the University. </w:t>
      </w:r>
    </w:p>
    <w:p w14:paraId="435803CF" w14:textId="079D151A" w:rsidR="13339ECA" w:rsidRPr="002A5C83" w:rsidRDefault="13339ECA" w:rsidP="13339ECA">
      <w:pPr>
        <w:spacing w:after="0" w:line="240" w:lineRule="auto"/>
        <w:ind w:left="705"/>
        <w:rPr>
          <w:rFonts w:asciiTheme="minorHAnsi" w:eastAsiaTheme="minorEastAsia" w:hAnsiTheme="minorHAnsi" w:cstheme="minorBidi"/>
        </w:rPr>
      </w:pPr>
    </w:p>
    <w:p w14:paraId="4C500EF3" w14:textId="77777777" w:rsidR="0069524A" w:rsidRPr="002A5C83" w:rsidRDefault="005E16D8" w:rsidP="66FE496A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002A5C83">
        <w:rPr>
          <w:rFonts w:asciiTheme="minorHAnsi" w:eastAsiaTheme="minorEastAsia" w:hAnsiTheme="minorHAnsi" w:cstheme="minorBidi"/>
          <w:b/>
          <w:bCs/>
        </w:rPr>
        <w:t xml:space="preserve">X. </w:t>
      </w:r>
      <w:r w:rsidR="008B0D88" w:rsidRPr="002A5C83">
        <w:rPr>
          <w:rFonts w:asciiTheme="minorHAnsi" w:eastAsiaTheme="minorEastAsia" w:hAnsiTheme="minorHAnsi" w:cstheme="minorBidi"/>
          <w:b/>
          <w:bCs/>
        </w:rPr>
        <w:t xml:space="preserve">Operating Staff Council </w:t>
      </w:r>
      <w:r w:rsidRPr="002A5C83">
        <w:rPr>
          <w:rFonts w:asciiTheme="minorHAnsi" w:eastAsiaTheme="minorEastAsia" w:hAnsiTheme="minorHAnsi" w:cstheme="minorBidi"/>
          <w:b/>
          <w:bCs/>
        </w:rPr>
        <w:t>Committee Reports</w:t>
      </w:r>
    </w:p>
    <w:p w14:paraId="55488AC3" w14:textId="22DB9C91" w:rsidR="47468900" w:rsidRPr="002A5C83" w:rsidRDefault="0069524A" w:rsidP="4A5FA0F3">
      <w:pPr>
        <w:numPr>
          <w:ilvl w:val="0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4A5FA0F3">
        <w:rPr>
          <w:rFonts w:asciiTheme="minorHAnsi" w:eastAsiaTheme="minorEastAsia" w:hAnsiTheme="minorHAnsi" w:cstheme="minorBidi"/>
        </w:rPr>
        <w:t>Elections and Appointments –</w:t>
      </w:r>
      <w:r w:rsidR="0F8A3D7C" w:rsidRPr="4A5FA0F3">
        <w:rPr>
          <w:rFonts w:asciiTheme="minorHAnsi" w:eastAsiaTheme="minorEastAsia" w:hAnsiTheme="minorHAnsi" w:cstheme="minorBidi"/>
        </w:rPr>
        <w:t>Jay Monte</w:t>
      </w:r>
      <w:r w:rsidR="3F85DC29" w:rsidRPr="4A5FA0F3">
        <w:rPr>
          <w:rFonts w:asciiTheme="minorHAnsi" w:eastAsiaTheme="minorEastAsia" w:hAnsiTheme="minorHAnsi" w:cstheme="minorBidi"/>
        </w:rPr>
        <w:t>i</w:t>
      </w:r>
      <w:r w:rsidR="0F8A3D7C" w:rsidRPr="4A5FA0F3">
        <w:rPr>
          <w:rFonts w:asciiTheme="minorHAnsi" w:eastAsiaTheme="minorEastAsia" w:hAnsiTheme="minorHAnsi" w:cstheme="minorBidi"/>
        </w:rPr>
        <w:t>r</w:t>
      </w:r>
      <w:r w:rsidR="0CF7BA1F" w:rsidRPr="4A5FA0F3">
        <w:rPr>
          <w:rFonts w:asciiTheme="minorHAnsi" w:eastAsiaTheme="minorEastAsia" w:hAnsiTheme="minorHAnsi" w:cstheme="minorBidi"/>
        </w:rPr>
        <w:t>o</w:t>
      </w:r>
      <w:r w:rsidR="0F8A3D7C" w:rsidRPr="4A5FA0F3">
        <w:rPr>
          <w:rFonts w:asciiTheme="minorHAnsi" w:eastAsiaTheme="minorEastAsia" w:hAnsiTheme="minorHAnsi" w:cstheme="minorBidi"/>
        </w:rPr>
        <w:t xml:space="preserve"> </w:t>
      </w:r>
      <w:r w:rsidR="002A5C83" w:rsidRPr="4A5FA0F3">
        <w:rPr>
          <w:rFonts w:asciiTheme="minorHAnsi" w:eastAsiaTheme="minorEastAsia" w:hAnsiTheme="minorHAnsi" w:cstheme="minorBidi"/>
        </w:rPr>
        <w:t>no report</w:t>
      </w:r>
      <w:r w:rsidR="0F8A3D7C" w:rsidRPr="4A5FA0F3">
        <w:rPr>
          <w:rFonts w:asciiTheme="minorHAnsi" w:eastAsiaTheme="minorEastAsia" w:hAnsiTheme="minorHAnsi" w:cstheme="minorBidi"/>
        </w:rPr>
        <w:t>.</w:t>
      </w:r>
    </w:p>
    <w:p w14:paraId="1F9F7B33" w14:textId="77777777" w:rsidR="00730358" w:rsidRDefault="005E16D8" w:rsidP="66FE496A">
      <w:pPr>
        <w:numPr>
          <w:ilvl w:val="0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730358">
        <w:rPr>
          <w:rFonts w:asciiTheme="minorHAnsi" w:eastAsiaTheme="minorEastAsia" w:hAnsiTheme="minorHAnsi" w:cstheme="minorBidi"/>
        </w:rPr>
        <w:t>Legislative Committee</w:t>
      </w:r>
      <w:r w:rsidR="007B0A1D" w:rsidRPr="00730358">
        <w:rPr>
          <w:rFonts w:asciiTheme="minorHAnsi" w:eastAsiaTheme="minorEastAsia" w:hAnsiTheme="minorHAnsi" w:cstheme="minorBidi"/>
        </w:rPr>
        <w:t xml:space="preserve"> – </w:t>
      </w:r>
    </w:p>
    <w:p w14:paraId="13AD1A4D" w14:textId="126CEF24" w:rsidR="00730358" w:rsidRPr="002A5C83" w:rsidRDefault="002A5C83" w:rsidP="4A5FA0F3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4A5FA0F3">
        <w:rPr>
          <w:rFonts w:asciiTheme="minorHAnsi" w:eastAsiaTheme="minorEastAsia" w:hAnsiTheme="minorHAnsi" w:cstheme="minorBidi"/>
        </w:rPr>
        <w:t>Second reading of the bylaw change.</w:t>
      </w:r>
      <w:r w:rsidR="6D0C4E99" w:rsidRPr="4A5FA0F3">
        <w:rPr>
          <w:rFonts w:asciiTheme="minorHAnsi" w:eastAsiaTheme="minorEastAsia" w:hAnsiTheme="minorHAnsi" w:cstheme="minorBidi"/>
        </w:rPr>
        <w:t xml:space="preserve"> Motion by Mosher to approve. Second by Richter. Motion carried.</w:t>
      </w:r>
    </w:p>
    <w:p w14:paraId="25E9AAD1" w14:textId="10E12D04" w:rsidR="6D0C4E99" w:rsidRDefault="6D0C4E99" w:rsidP="4A5FA0F3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proofErr w:type="gramStart"/>
      <w:r w:rsidRPr="4A5FA0F3">
        <w:rPr>
          <w:rFonts w:asciiTheme="minorHAnsi" w:eastAsiaTheme="minorEastAsia" w:hAnsiTheme="minorHAnsi" w:cstheme="minorBidi"/>
        </w:rPr>
        <w:t>First</w:t>
      </w:r>
      <w:proofErr w:type="gramEnd"/>
      <w:r w:rsidRPr="4A5FA0F3">
        <w:rPr>
          <w:rFonts w:asciiTheme="minorHAnsi" w:eastAsiaTheme="minorEastAsia" w:hAnsiTheme="minorHAnsi" w:cstheme="minorBidi"/>
        </w:rPr>
        <w:t xml:space="preserve"> reading of updated </w:t>
      </w:r>
      <w:r w:rsidR="19886C64" w:rsidRPr="4A5FA0F3">
        <w:rPr>
          <w:rFonts w:asciiTheme="minorHAnsi" w:eastAsiaTheme="minorEastAsia" w:hAnsiTheme="minorHAnsi" w:cstheme="minorBidi"/>
        </w:rPr>
        <w:t>terminology</w:t>
      </w:r>
      <w:r w:rsidRPr="4A5FA0F3">
        <w:rPr>
          <w:rFonts w:asciiTheme="minorHAnsi" w:eastAsiaTheme="minorEastAsia" w:hAnsiTheme="minorHAnsi" w:cstheme="minorBidi"/>
        </w:rPr>
        <w:t xml:space="preserve"> of our personnel advisor on how the person is appointed to the committee as well as if we should ever remove the advisor, how we would go about doing that.</w:t>
      </w:r>
      <w:r w:rsidR="30C5FE27" w:rsidRPr="4A5FA0F3">
        <w:rPr>
          <w:rFonts w:asciiTheme="minorHAnsi" w:eastAsiaTheme="minorEastAsia" w:hAnsiTheme="minorHAnsi" w:cstheme="minorBidi"/>
        </w:rPr>
        <w:t xml:space="preserve"> Second reading will be in January.</w:t>
      </w:r>
    </w:p>
    <w:p w14:paraId="7BB2BFA3" w14:textId="0977B05E" w:rsidR="1A6A08E9" w:rsidRPr="00365180" w:rsidRDefault="005E16D8" w:rsidP="4A5FA0F3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4A5FA0F3">
        <w:rPr>
          <w:rFonts w:asciiTheme="minorHAnsi" w:eastAsiaTheme="minorEastAsia" w:hAnsiTheme="minorHAnsi" w:cstheme="minorBidi"/>
        </w:rPr>
        <w:t xml:space="preserve">Public Relations/Activities </w:t>
      </w:r>
      <w:r w:rsidR="00CE2F83" w:rsidRPr="4A5FA0F3">
        <w:rPr>
          <w:rFonts w:asciiTheme="minorHAnsi" w:eastAsiaTheme="minorEastAsia" w:hAnsiTheme="minorHAnsi" w:cstheme="minorBidi"/>
        </w:rPr>
        <w:t>–</w:t>
      </w:r>
      <w:r w:rsidR="002720EF" w:rsidRPr="4A5FA0F3">
        <w:rPr>
          <w:rFonts w:asciiTheme="minorHAnsi" w:eastAsiaTheme="minorEastAsia" w:hAnsiTheme="minorHAnsi" w:cstheme="minorBidi"/>
        </w:rPr>
        <w:t xml:space="preserve"> </w:t>
      </w:r>
      <w:r w:rsidR="768328AA" w:rsidRPr="4A5FA0F3">
        <w:rPr>
          <w:rFonts w:asciiTheme="minorHAnsi" w:eastAsiaTheme="minorEastAsia" w:hAnsiTheme="minorHAnsi" w:cstheme="minorBidi"/>
        </w:rPr>
        <w:t xml:space="preserve">Jay </w:t>
      </w:r>
      <w:r w:rsidR="4B6CA063" w:rsidRPr="4A5FA0F3">
        <w:rPr>
          <w:rFonts w:asciiTheme="minorHAnsi" w:eastAsiaTheme="minorEastAsia" w:hAnsiTheme="minorHAnsi" w:cstheme="minorBidi"/>
        </w:rPr>
        <w:t>Monteiro</w:t>
      </w:r>
      <w:r w:rsidR="768328AA" w:rsidRPr="4A5FA0F3">
        <w:rPr>
          <w:rFonts w:asciiTheme="minorHAnsi" w:eastAsiaTheme="minorEastAsia" w:hAnsiTheme="minorHAnsi" w:cstheme="minorBidi"/>
        </w:rPr>
        <w:t xml:space="preserve"> </w:t>
      </w:r>
      <w:r w:rsidR="6E5B2113" w:rsidRPr="4A5FA0F3">
        <w:rPr>
          <w:rFonts w:asciiTheme="minorHAnsi" w:eastAsiaTheme="minorEastAsia" w:hAnsiTheme="minorHAnsi" w:cstheme="minorBidi"/>
        </w:rPr>
        <w:t xml:space="preserve">reported on behalf of </w:t>
      </w:r>
      <w:r w:rsidR="37B06382" w:rsidRPr="4A5FA0F3">
        <w:rPr>
          <w:rFonts w:asciiTheme="minorHAnsi" w:eastAsiaTheme="minorEastAsia" w:hAnsiTheme="minorHAnsi" w:cstheme="minorBidi"/>
        </w:rPr>
        <w:t>Sam Hawkins</w:t>
      </w:r>
      <w:r w:rsidR="5C36C94B" w:rsidRPr="4A5FA0F3">
        <w:rPr>
          <w:rFonts w:asciiTheme="minorHAnsi" w:eastAsiaTheme="minorEastAsia" w:hAnsiTheme="minorHAnsi" w:cstheme="minorBidi"/>
        </w:rPr>
        <w:t>.</w:t>
      </w:r>
    </w:p>
    <w:p w14:paraId="7C018670" w14:textId="40D7CA4D" w:rsidR="1A6A08E9" w:rsidRPr="00365180" w:rsidRDefault="1A6A08E9" w:rsidP="4A5FA0F3">
      <w:pPr>
        <w:numPr>
          <w:ilvl w:val="2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4A5FA0F3">
        <w:rPr>
          <w:rFonts w:asciiTheme="minorHAnsi" w:eastAsiaTheme="minorEastAsia" w:hAnsiTheme="minorHAnsi" w:cstheme="minorBidi"/>
        </w:rPr>
        <w:t>Working on presenters for workshops</w:t>
      </w:r>
      <w:r w:rsidR="6805A9D0" w:rsidRPr="4A5FA0F3">
        <w:rPr>
          <w:rFonts w:asciiTheme="minorHAnsi" w:eastAsiaTheme="minorEastAsia" w:hAnsiTheme="minorHAnsi" w:cstheme="minorBidi"/>
        </w:rPr>
        <w:t xml:space="preserve"> including graduate student hiring and looking for that to take place in February.</w:t>
      </w:r>
    </w:p>
    <w:p w14:paraId="5FAE7054" w14:textId="7A9B1F2D" w:rsidR="001765D5" w:rsidRPr="00365180" w:rsidRDefault="001765D5" w:rsidP="4A5FA0F3">
      <w:pPr>
        <w:numPr>
          <w:ilvl w:val="2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4A5FA0F3">
        <w:rPr>
          <w:rFonts w:asciiTheme="minorHAnsi" w:eastAsiaTheme="minorEastAsia" w:hAnsiTheme="minorHAnsi" w:cstheme="minorBidi"/>
        </w:rPr>
        <w:t>December 17</w:t>
      </w:r>
      <w:r w:rsidRPr="4A5FA0F3">
        <w:rPr>
          <w:rFonts w:asciiTheme="minorHAnsi" w:eastAsiaTheme="minorEastAsia" w:hAnsiTheme="minorHAnsi" w:cstheme="minorBidi"/>
          <w:vertAlign w:val="superscript"/>
        </w:rPr>
        <w:t>th</w:t>
      </w:r>
      <w:r w:rsidRPr="4A5FA0F3">
        <w:rPr>
          <w:rFonts w:asciiTheme="minorHAnsi" w:eastAsiaTheme="minorEastAsia" w:hAnsiTheme="minorHAnsi" w:cstheme="minorBidi"/>
        </w:rPr>
        <w:t xml:space="preserve"> from 3-4:30pm will be gift wrapping in the Holmes Student Center.</w:t>
      </w:r>
    </w:p>
    <w:p w14:paraId="38FDAB75" w14:textId="62D6DCA6" w:rsidR="00B5172E" w:rsidRPr="001765D5" w:rsidRDefault="005E16D8" w:rsidP="4A5FA0F3">
      <w:pPr>
        <w:numPr>
          <w:ilvl w:val="0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4A5FA0F3">
        <w:rPr>
          <w:rFonts w:asciiTheme="minorHAnsi" w:eastAsiaTheme="minorEastAsia" w:hAnsiTheme="minorHAnsi" w:cstheme="minorBidi"/>
        </w:rPr>
        <w:t xml:space="preserve">Workplace Guidance </w:t>
      </w:r>
      <w:r w:rsidR="00CE2F83" w:rsidRPr="4A5FA0F3">
        <w:rPr>
          <w:rFonts w:asciiTheme="minorHAnsi" w:eastAsiaTheme="minorEastAsia" w:hAnsiTheme="minorHAnsi" w:cstheme="minorBidi"/>
        </w:rPr>
        <w:t>–</w:t>
      </w:r>
      <w:r w:rsidR="15A89470" w:rsidRPr="4A5FA0F3">
        <w:rPr>
          <w:rFonts w:asciiTheme="minorHAnsi" w:eastAsiaTheme="minorEastAsia" w:hAnsiTheme="minorHAnsi" w:cstheme="minorBidi"/>
        </w:rPr>
        <w:t>No report</w:t>
      </w:r>
      <w:r w:rsidR="00B5172E" w:rsidRPr="4A5FA0F3">
        <w:rPr>
          <w:rFonts w:asciiTheme="minorHAnsi" w:eastAsiaTheme="minorEastAsia" w:hAnsiTheme="minorHAnsi" w:cstheme="minorBidi"/>
        </w:rPr>
        <w:t>.</w:t>
      </w:r>
    </w:p>
    <w:p w14:paraId="29B4F8B5" w14:textId="67B13A55" w:rsidR="00EF04E9" w:rsidRDefault="00EF04E9" w:rsidP="4A5FA0F3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Theme="minorEastAsia" w:hAnsiTheme="minorHAnsi" w:cstheme="minorBidi"/>
          <w:vertAlign w:val="superscript"/>
        </w:rPr>
      </w:pPr>
      <w:r w:rsidRPr="4A5FA0F3">
        <w:rPr>
          <w:rFonts w:asciiTheme="minorHAnsi" w:eastAsiaTheme="minorEastAsia" w:hAnsiTheme="minorHAnsi" w:cstheme="minorBidi"/>
        </w:rPr>
        <w:t>Civil Service Emergency Fund</w:t>
      </w:r>
      <w:r w:rsidR="008A027A" w:rsidRPr="4A5FA0F3">
        <w:rPr>
          <w:rFonts w:asciiTheme="minorHAnsi" w:eastAsiaTheme="minorEastAsia" w:hAnsiTheme="minorHAnsi" w:cstheme="minorBidi"/>
        </w:rPr>
        <w:t xml:space="preserve"> –</w:t>
      </w:r>
      <w:r w:rsidR="002061DF" w:rsidRPr="4A5FA0F3">
        <w:rPr>
          <w:rFonts w:asciiTheme="minorHAnsi" w:eastAsiaTheme="minorEastAsia" w:hAnsiTheme="minorHAnsi" w:cstheme="minorBidi"/>
        </w:rPr>
        <w:t xml:space="preserve"> </w:t>
      </w:r>
      <w:r w:rsidR="5C6709FF" w:rsidRPr="4A5FA0F3">
        <w:rPr>
          <w:rFonts w:asciiTheme="minorHAnsi" w:eastAsiaTheme="minorEastAsia" w:hAnsiTheme="minorHAnsi" w:cstheme="minorBidi"/>
        </w:rPr>
        <w:t>Patty Wallace reported</w:t>
      </w:r>
      <w:r w:rsidR="001765D5" w:rsidRPr="4A5FA0F3">
        <w:rPr>
          <w:rFonts w:asciiTheme="minorHAnsi" w:eastAsiaTheme="minorEastAsia" w:hAnsiTheme="minorHAnsi" w:cstheme="minorBidi"/>
        </w:rPr>
        <w:t>.</w:t>
      </w:r>
      <w:r w:rsidR="5E9FE29B" w:rsidRPr="4A5FA0F3">
        <w:rPr>
          <w:rFonts w:asciiTheme="minorHAnsi" w:eastAsiaTheme="minorEastAsia" w:hAnsiTheme="minorHAnsi" w:cstheme="minorBidi"/>
        </w:rPr>
        <w:t xml:space="preserve"> </w:t>
      </w:r>
      <w:r w:rsidR="001765D5" w:rsidRPr="4A5FA0F3">
        <w:rPr>
          <w:rFonts w:asciiTheme="minorHAnsi" w:eastAsiaTheme="minorEastAsia" w:hAnsiTheme="minorHAnsi" w:cstheme="minorBidi"/>
        </w:rPr>
        <w:t xml:space="preserve"> </w:t>
      </w:r>
      <w:r w:rsidR="6A4E6852" w:rsidRPr="4A5FA0F3">
        <w:rPr>
          <w:rFonts w:asciiTheme="minorHAnsi" w:eastAsiaTheme="minorEastAsia" w:hAnsiTheme="minorHAnsi" w:cstheme="minorBidi"/>
        </w:rPr>
        <w:t>We have some ideas with Staff Fest and building awareness for payroll deductions as well as for Crowd Funding. For Crowd Fu</w:t>
      </w:r>
      <w:r w:rsidR="65085811" w:rsidRPr="4A5FA0F3">
        <w:rPr>
          <w:rFonts w:asciiTheme="minorHAnsi" w:eastAsiaTheme="minorEastAsia" w:hAnsiTheme="minorHAnsi" w:cstheme="minorBidi"/>
        </w:rPr>
        <w:t xml:space="preserve">nding we are looking at </w:t>
      </w:r>
      <w:r w:rsidR="6A4E6852" w:rsidRPr="4A5FA0F3">
        <w:rPr>
          <w:rFonts w:asciiTheme="minorHAnsi" w:eastAsiaTheme="minorEastAsia" w:hAnsiTheme="minorHAnsi" w:cstheme="minorBidi"/>
        </w:rPr>
        <w:t>February 7</w:t>
      </w:r>
      <w:r w:rsidR="6A4E6852" w:rsidRPr="4A5FA0F3">
        <w:rPr>
          <w:rFonts w:asciiTheme="minorHAnsi" w:eastAsiaTheme="minorEastAsia" w:hAnsiTheme="minorHAnsi" w:cstheme="minorBidi"/>
          <w:vertAlign w:val="superscript"/>
        </w:rPr>
        <w:t>th</w:t>
      </w:r>
      <w:r w:rsidR="6A4E6852" w:rsidRPr="4A5FA0F3">
        <w:rPr>
          <w:rFonts w:asciiTheme="minorHAnsi" w:eastAsiaTheme="minorEastAsia" w:hAnsiTheme="minorHAnsi" w:cstheme="minorBidi"/>
        </w:rPr>
        <w:t xml:space="preserve"> to March 14</w:t>
      </w:r>
      <w:r w:rsidR="6A4E6852" w:rsidRPr="4A5FA0F3">
        <w:rPr>
          <w:rFonts w:asciiTheme="minorHAnsi" w:eastAsiaTheme="minorEastAsia" w:hAnsiTheme="minorHAnsi" w:cstheme="minorBidi"/>
          <w:vertAlign w:val="superscript"/>
        </w:rPr>
        <w:t>th</w:t>
      </w:r>
      <w:r w:rsidR="6A4E6852" w:rsidRPr="4A5FA0F3">
        <w:rPr>
          <w:rFonts w:asciiTheme="minorHAnsi" w:eastAsiaTheme="minorEastAsia" w:hAnsiTheme="minorHAnsi" w:cstheme="minorBidi"/>
        </w:rPr>
        <w:t>.</w:t>
      </w:r>
    </w:p>
    <w:p w14:paraId="41BE57F9" w14:textId="2BEFA3F7" w:rsidR="390E9E40" w:rsidRDefault="390E9E40" w:rsidP="4A5FA0F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4A5FA0F3">
        <w:rPr>
          <w:rFonts w:asciiTheme="minorHAnsi" w:eastAsiaTheme="minorEastAsia" w:hAnsiTheme="minorHAnsi" w:cstheme="minorBidi"/>
        </w:rPr>
        <w:t xml:space="preserve">Celebration Committee – </w:t>
      </w:r>
      <w:r w:rsidR="4605AF36" w:rsidRPr="4A5FA0F3">
        <w:rPr>
          <w:rFonts w:asciiTheme="minorHAnsi" w:eastAsiaTheme="minorEastAsia" w:hAnsiTheme="minorHAnsi" w:cstheme="minorBidi"/>
        </w:rPr>
        <w:t>No report.</w:t>
      </w:r>
    </w:p>
    <w:p w14:paraId="546E28AB" w14:textId="458C1D91" w:rsidR="00574706" w:rsidRDefault="00574706" w:rsidP="4A5FA0F3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4A5FA0F3">
        <w:rPr>
          <w:rFonts w:asciiTheme="minorHAnsi" w:eastAsiaTheme="minorEastAsia" w:hAnsiTheme="minorHAnsi" w:cstheme="minorBidi"/>
        </w:rPr>
        <w:t xml:space="preserve">Scholarship update – </w:t>
      </w:r>
      <w:r w:rsidR="1D261190" w:rsidRPr="4A5FA0F3">
        <w:rPr>
          <w:rFonts w:asciiTheme="minorHAnsi" w:eastAsiaTheme="minorEastAsia" w:hAnsiTheme="minorHAnsi" w:cstheme="minorBidi"/>
        </w:rPr>
        <w:t>No report.</w:t>
      </w:r>
    </w:p>
    <w:p w14:paraId="34A37065" w14:textId="72FF821A" w:rsidR="001765D5" w:rsidRDefault="00EB5AB4" w:rsidP="4A5FA0F3">
      <w:pPr>
        <w:numPr>
          <w:ilvl w:val="0"/>
          <w:numId w:val="20"/>
        </w:num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A5FA0F3">
        <w:rPr>
          <w:rFonts w:asciiTheme="minorHAnsi" w:eastAsiaTheme="minorEastAsia" w:hAnsiTheme="minorHAnsi" w:cstheme="minorBidi"/>
        </w:rPr>
        <w:t xml:space="preserve">President’s Report – </w:t>
      </w:r>
      <w:r w:rsidR="008B0D88" w:rsidRPr="4A5FA0F3">
        <w:rPr>
          <w:rFonts w:asciiTheme="minorHAnsi" w:eastAsiaTheme="minorEastAsia" w:hAnsiTheme="minorHAnsi" w:cstheme="minorBidi"/>
        </w:rPr>
        <w:t>Employee Advisory Committee (EAC)</w:t>
      </w:r>
      <w:r w:rsidR="00D5793E" w:rsidRPr="4A5FA0F3">
        <w:rPr>
          <w:rFonts w:asciiTheme="minorHAnsi" w:eastAsiaTheme="minorEastAsia" w:hAnsiTheme="minorHAnsi" w:cstheme="minorBidi"/>
        </w:rPr>
        <w:t xml:space="preserve"> –</w:t>
      </w:r>
      <w:r w:rsidR="00A43247" w:rsidRPr="4A5FA0F3">
        <w:rPr>
          <w:rFonts w:asciiTheme="minorHAnsi" w:eastAsiaTheme="minorEastAsia" w:hAnsiTheme="minorHAnsi" w:cstheme="minorBidi"/>
        </w:rPr>
        <w:t xml:space="preserve"> </w:t>
      </w:r>
      <w:r w:rsidR="63710024" w:rsidRPr="4A5FA0F3">
        <w:rPr>
          <w:rFonts w:asciiTheme="minorHAnsi" w:eastAsiaTheme="minorEastAsia" w:hAnsiTheme="minorHAnsi" w:cstheme="minorBidi"/>
        </w:rPr>
        <w:t xml:space="preserve">Chris Doe </w:t>
      </w:r>
      <w:r w:rsidR="5F46C508" w:rsidRPr="4A5FA0F3">
        <w:rPr>
          <w:rFonts w:asciiTheme="minorHAnsi" w:eastAsiaTheme="minorEastAsia" w:hAnsiTheme="minorHAnsi" w:cstheme="minorBidi"/>
        </w:rPr>
        <w:t xml:space="preserve">reported. </w:t>
      </w:r>
      <w:r w:rsidR="001765D5" w:rsidRPr="4A5FA0F3">
        <w:rPr>
          <w:rFonts w:asciiTheme="minorHAnsi" w:eastAsiaTheme="minorEastAsia" w:hAnsiTheme="minorHAnsi" w:cstheme="minorBidi"/>
        </w:rPr>
        <w:t xml:space="preserve">– </w:t>
      </w:r>
      <w:r w:rsidR="3AD2813C" w:rsidRPr="4A5FA0F3">
        <w:rPr>
          <w:rFonts w:ascii="Segoe UI" w:eastAsia="Segoe UI" w:hAnsi="Segoe UI" w:cs="Segoe UI"/>
          <w:sz w:val="21"/>
          <w:szCs w:val="21"/>
        </w:rPr>
        <w:t xml:space="preserve">Our last meeting, our quarterly meeting was at the end of October that ran in with Council councils at the University of Illinois, Chicago, which was a really great experience. Our group got to have a really great conversation, </w:t>
      </w:r>
      <w:r w:rsidR="563CECFB" w:rsidRPr="4A5FA0F3">
        <w:rPr>
          <w:rFonts w:ascii="Segoe UI" w:eastAsia="Segoe UI" w:hAnsi="Segoe UI" w:cs="Segoe UI"/>
          <w:sz w:val="21"/>
          <w:szCs w:val="21"/>
        </w:rPr>
        <w:t>T</w:t>
      </w:r>
      <w:r w:rsidR="3AD2813C" w:rsidRPr="4A5FA0F3">
        <w:rPr>
          <w:rFonts w:ascii="Segoe UI" w:eastAsia="Segoe UI" w:hAnsi="Segoe UI" w:cs="Segoe UI"/>
          <w:sz w:val="21"/>
          <w:szCs w:val="21"/>
        </w:rPr>
        <w:t xml:space="preserve">rustee John Butler was </w:t>
      </w:r>
      <w:proofErr w:type="gramStart"/>
      <w:r w:rsidR="3AD2813C" w:rsidRPr="4A5FA0F3">
        <w:rPr>
          <w:rFonts w:ascii="Segoe UI" w:eastAsia="Segoe UI" w:hAnsi="Segoe UI" w:cs="Segoe UI"/>
          <w:sz w:val="21"/>
          <w:szCs w:val="21"/>
        </w:rPr>
        <w:t xml:space="preserve">our </w:t>
      </w:r>
      <w:r w:rsidR="08B380A0" w:rsidRPr="4A5FA0F3">
        <w:rPr>
          <w:rFonts w:ascii="Segoe UI" w:eastAsia="Segoe UI" w:hAnsi="Segoe UI" w:cs="Segoe UI"/>
          <w:sz w:val="21"/>
          <w:szCs w:val="21"/>
        </w:rPr>
        <w:t>B</w:t>
      </w:r>
      <w:r w:rsidR="3AD2813C" w:rsidRPr="4A5FA0F3">
        <w:rPr>
          <w:rFonts w:ascii="Segoe UI" w:eastAsia="Segoe UI" w:hAnsi="Segoe UI" w:cs="Segoe UI"/>
          <w:sz w:val="21"/>
          <w:szCs w:val="21"/>
        </w:rPr>
        <w:t>oard of Trustee</w:t>
      </w:r>
      <w:proofErr w:type="gramEnd"/>
      <w:r w:rsidR="3AD2813C" w:rsidRPr="4A5FA0F3">
        <w:rPr>
          <w:rFonts w:ascii="Segoe UI" w:eastAsia="Segoe UI" w:hAnsi="Segoe UI" w:cs="Segoe UI"/>
          <w:sz w:val="21"/>
          <w:szCs w:val="21"/>
        </w:rPr>
        <w:t xml:space="preserve"> Vice Chair right now is currently the Merit Board </w:t>
      </w:r>
      <w:proofErr w:type="gramStart"/>
      <w:r w:rsidR="3AD2813C" w:rsidRPr="4A5FA0F3">
        <w:rPr>
          <w:rFonts w:ascii="Segoe UI" w:eastAsia="Segoe UI" w:hAnsi="Segoe UI" w:cs="Segoe UI"/>
          <w:sz w:val="21"/>
          <w:szCs w:val="21"/>
        </w:rPr>
        <w:t>Chair</w:t>
      </w:r>
      <w:proofErr w:type="gramEnd"/>
      <w:r w:rsidR="3AD2813C" w:rsidRPr="4A5FA0F3">
        <w:rPr>
          <w:rFonts w:ascii="Segoe UI" w:eastAsia="Segoe UI" w:hAnsi="Segoe UI" w:cs="Segoe UI"/>
          <w:sz w:val="21"/>
          <w:szCs w:val="21"/>
        </w:rPr>
        <w:t xml:space="preserve"> and we were able to have about two 2 1/2 hours with </w:t>
      </w:r>
      <w:r w:rsidR="3AD2813C" w:rsidRPr="4A5FA0F3">
        <w:rPr>
          <w:rFonts w:ascii="Segoe UI" w:eastAsia="Segoe UI" w:hAnsi="Segoe UI" w:cs="Segoe UI"/>
          <w:sz w:val="21"/>
          <w:szCs w:val="21"/>
        </w:rPr>
        <w:lastRenderedPageBreak/>
        <w:t xml:space="preserve">trustee Butler to just talk about things that are on our mind. We also participated in a  morning long training with the Systems Office, which was </w:t>
      </w:r>
      <w:proofErr w:type="gramStart"/>
      <w:r w:rsidR="3AD2813C" w:rsidRPr="4A5FA0F3">
        <w:rPr>
          <w:rFonts w:ascii="Segoe UI" w:eastAsia="Segoe UI" w:hAnsi="Segoe UI" w:cs="Segoe UI"/>
          <w:sz w:val="21"/>
          <w:szCs w:val="21"/>
        </w:rPr>
        <w:t>really beneficial</w:t>
      </w:r>
      <w:proofErr w:type="gramEnd"/>
      <w:r w:rsidR="3AD2813C" w:rsidRPr="4A5FA0F3">
        <w:rPr>
          <w:rFonts w:ascii="Segoe UI" w:eastAsia="Segoe UI" w:hAnsi="Segoe UI" w:cs="Segoe UI"/>
          <w:sz w:val="21"/>
          <w:szCs w:val="21"/>
        </w:rPr>
        <w:t xml:space="preserve"> to all of the Members.</w:t>
      </w:r>
    </w:p>
    <w:p w14:paraId="7BC9ACCB" w14:textId="0D7BED17" w:rsidR="001765D5" w:rsidRDefault="001765D5" w:rsidP="4A5FA0F3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</w:p>
    <w:p w14:paraId="35402770" w14:textId="2FBC34AF" w:rsidR="001765D5" w:rsidRDefault="005E16D8" w:rsidP="4A5FA0F3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4A5FA0F3">
        <w:rPr>
          <w:rFonts w:asciiTheme="minorHAnsi" w:eastAsiaTheme="minorEastAsia" w:hAnsiTheme="minorHAnsi" w:cstheme="minorBidi"/>
          <w:b/>
          <w:bCs/>
        </w:rPr>
        <w:t xml:space="preserve">XI.  Prior </w:t>
      </w:r>
      <w:r w:rsidR="2543210F" w:rsidRPr="4A5FA0F3">
        <w:rPr>
          <w:rFonts w:asciiTheme="minorHAnsi" w:eastAsiaTheme="minorEastAsia" w:hAnsiTheme="minorHAnsi" w:cstheme="minorBidi"/>
          <w:b/>
          <w:bCs/>
        </w:rPr>
        <w:t>Business</w:t>
      </w:r>
      <w:r w:rsidR="2B291F85" w:rsidRPr="4A5FA0F3">
        <w:rPr>
          <w:rFonts w:asciiTheme="minorHAnsi" w:eastAsiaTheme="minorEastAsia" w:hAnsiTheme="minorHAnsi" w:cstheme="minorBidi"/>
          <w:b/>
          <w:bCs/>
        </w:rPr>
        <w:t xml:space="preserve"> –</w:t>
      </w:r>
      <w:r w:rsidR="001765D5" w:rsidRPr="4A5FA0F3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15D2FEE4" w14:textId="77777777" w:rsidR="001765D5" w:rsidRPr="00365180" w:rsidRDefault="50232FE9" w:rsidP="4A5FA0F3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4A5FA0F3">
        <w:rPr>
          <w:rFonts w:asciiTheme="minorHAnsi" w:eastAsiaTheme="minorEastAsia" w:hAnsiTheme="minorHAnsi" w:cstheme="minorBidi"/>
        </w:rPr>
        <w:t>Council of Councils</w:t>
      </w:r>
      <w:r w:rsidR="002061DF" w:rsidRPr="4A5FA0F3">
        <w:rPr>
          <w:rFonts w:asciiTheme="minorHAnsi" w:eastAsiaTheme="minorEastAsia" w:hAnsiTheme="minorHAnsi" w:cstheme="minorBidi"/>
        </w:rPr>
        <w:t xml:space="preserve"> went well and there isn’t an identified university to host next year yet.</w:t>
      </w:r>
    </w:p>
    <w:p w14:paraId="238C7D65" w14:textId="5BB6B588" w:rsidR="001765D5" w:rsidRPr="00365180" w:rsidRDefault="001765D5" w:rsidP="4A5FA0F3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4A5FA0F3">
        <w:rPr>
          <w:rFonts w:asciiTheme="minorHAnsi" w:eastAsiaTheme="minorEastAsia" w:hAnsiTheme="minorHAnsi" w:cstheme="minorBidi"/>
        </w:rPr>
        <w:t xml:space="preserve">Staff Fest </w:t>
      </w:r>
      <w:proofErr w:type="gramStart"/>
      <w:r w:rsidRPr="4A5FA0F3">
        <w:rPr>
          <w:rFonts w:asciiTheme="minorHAnsi" w:eastAsiaTheme="minorEastAsia" w:hAnsiTheme="minorHAnsi" w:cstheme="minorBidi"/>
        </w:rPr>
        <w:t>is</w:t>
      </w:r>
      <w:proofErr w:type="gramEnd"/>
      <w:r w:rsidRPr="4A5FA0F3">
        <w:rPr>
          <w:rFonts w:asciiTheme="minorHAnsi" w:eastAsiaTheme="minorEastAsia" w:hAnsiTheme="minorHAnsi" w:cstheme="minorBidi"/>
        </w:rPr>
        <w:t xml:space="preserve"> March 12</w:t>
      </w:r>
      <w:r w:rsidRPr="4A5FA0F3">
        <w:rPr>
          <w:rFonts w:asciiTheme="minorHAnsi" w:eastAsiaTheme="minorEastAsia" w:hAnsiTheme="minorHAnsi" w:cstheme="minorBidi"/>
          <w:vertAlign w:val="superscript"/>
        </w:rPr>
        <w:t>th</w:t>
      </w:r>
      <w:r w:rsidRPr="4A5FA0F3">
        <w:rPr>
          <w:rFonts w:asciiTheme="minorHAnsi" w:eastAsiaTheme="minorEastAsia" w:hAnsiTheme="minorHAnsi" w:cstheme="minorBidi"/>
        </w:rPr>
        <w:t>.</w:t>
      </w:r>
      <w:r w:rsidR="4B537F2F" w:rsidRPr="4A5FA0F3">
        <w:rPr>
          <w:rFonts w:asciiTheme="minorHAnsi" w:eastAsiaTheme="minorEastAsia" w:hAnsiTheme="minorHAnsi" w:cstheme="minorBidi"/>
        </w:rPr>
        <w:t xml:space="preserve"> There will be a QR code for registration coming out in January.</w:t>
      </w:r>
    </w:p>
    <w:p w14:paraId="154FBADD" w14:textId="72C8608A" w:rsidR="6507A81F" w:rsidRDefault="6507A81F" w:rsidP="4A5FA0F3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</w:p>
    <w:p w14:paraId="50E98A90" w14:textId="51B4E8ED" w:rsidR="005E16D8" w:rsidRPr="00B01CC3" w:rsidRDefault="005E16D8" w:rsidP="4A5FA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4A5FA0F3">
        <w:rPr>
          <w:rFonts w:asciiTheme="minorHAnsi" w:eastAsiaTheme="minorEastAsia" w:hAnsiTheme="minorHAnsi" w:cstheme="minorBidi"/>
          <w:b/>
          <w:bCs/>
        </w:rPr>
        <w:t>XII</w:t>
      </w:r>
      <w:r w:rsidR="185ACC5D" w:rsidRPr="4A5FA0F3">
        <w:rPr>
          <w:rFonts w:asciiTheme="minorHAnsi" w:eastAsiaTheme="minorEastAsia" w:hAnsiTheme="minorHAnsi" w:cstheme="minorBidi"/>
          <w:b/>
          <w:bCs/>
        </w:rPr>
        <w:t>. New</w:t>
      </w:r>
      <w:r w:rsidRPr="4A5FA0F3">
        <w:rPr>
          <w:rFonts w:asciiTheme="minorHAnsi" w:eastAsiaTheme="minorEastAsia" w:hAnsiTheme="minorHAnsi" w:cstheme="minorBidi"/>
          <w:b/>
          <w:bCs/>
        </w:rPr>
        <w:t xml:space="preserve"> Business</w:t>
      </w:r>
      <w:r w:rsidR="6689CE12" w:rsidRPr="4A5FA0F3">
        <w:rPr>
          <w:rFonts w:asciiTheme="minorHAnsi" w:eastAsiaTheme="minorEastAsia" w:hAnsiTheme="minorHAnsi" w:cstheme="minorBidi"/>
        </w:rPr>
        <w:t xml:space="preserve"> – </w:t>
      </w:r>
      <w:r w:rsidR="3F195E68" w:rsidRPr="4A5FA0F3">
        <w:rPr>
          <w:rFonts w:asciiTheme="minorHAnsi" w:eastAsiaTheme="minorEastAsia" w:hAnsiTheme="minorHAnsi" w:cstheme="minorBidi"/>
        </w:rPr>
        <w:t xml:space="preserve">Linda </w:t>
      </w:r>
      <w:proofErr w:type="spellStart"/>
      <w:r w:rsidR="3F195E68" w:rsidRPr="4A5FA0F3">
        <w:rPr>
          <w:rFonts w:asciiTheme="minorHAnsi" w:eastAsiaTheme="minorEastAsia" w:hAnsiTheme="minorHAnsi" w:cstheme="minorBidi"/>
        </w:rPr>
        <w:t>Srylger</w:t>
      </w:r>
      <w:proofErr w:type="spellEnd"/>
      <w:r w:rsidR="3F195E68" w:rsidRPr="4A5FA0F3">
        <w:rPr>
          <w:rFonts w:asciiTheme="minorHAnsi" w:eastAsiaTheme="minorEastAsia" w:hAnsiTheme="minorHAnsi" w:cstheme="minorBidi"/>
        </w:rPr>
        <w:t xml:space="preserve"> inquired on the possibility of a welcome email going out to new hires.</w:t>
      </w:r>
    </w:p>
    <w:p w14:paraId="40B56E0D" w14:textId="410ED07D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  <w:b/>
          <w:bCs/>
        </w:rPr>
        <w:t>XIII.  Adjournment</w:t>
      </w:r>
    </w:p>
    <w:p w14:paraId="0741A654" w14:textId="2A0403AF" w:rsidR="005E16D8" w:rsidRPr="00B01CC3" w:rsidRDefault="1AEF90E4" w:rsidP="4A5FA0F3">
      <w:pPr>
        <w:spacing w:after="0" w:line="240" w:lineRule="auto"/>
        <w:ind w:left="720"/>
        <w:rPr>
          <w:rFonts w:asciiTheme="minorHAnsi" w:eastAsiaTheme="minorEastAsia" w:hAnsiTheme="minorHAnsi" w:cstheme="minorBidi"/>
        </w:rPr>
      </w:pPr>
      <w:r w:rsidRPr="4A5FA0F3">
        <w:rPr>
          <w:rFonts w:asciiTheme="minorHAnsi" w:eastAsiaTheme="minorEastAsia" w:hAnsiTheme="minorHAnsi" w:cstheme="minorBidi"/>
        </w:rPr>
        <w:t xml:space="preserve">Kozumplik </w:t>
      </w:r>
      <w:r w:rsidR="00D31214" w:rsidRPr="4A5FA0F3">
        <w:rPr>
          <w:rFonts w:asciiTheme="minorHAnsi" w:eastAsiaTheme="minorEastAsia" w:hAnsiTheme="minorHAnsi" w:cstheme="minorBidi"/>
        </w:rPr>
        <w:t>moved</w:t>
      </w:r>
      <w:r w:rsidR="005E16D8" w:rsidRPr="4A5FA0F3">
        <w:rPr>
          <w:rFonts w:asciiTheme="minorHAnsi" w:eastAsiaTheme="minorEastAsia" w:hAnsiTheme="minorHAnsi" w:cstheme="minorBidi"/>
        </w:rPr>
        <w:t xml:space="preserve"> to adjourn the meeting. The motion was seconded by </w:t>
      </w:r>
      <w:r w:rsidR="45731A93" w:rsidRPr="4A5FA0F3">
        <w:rPr>
          <w:rFonts w:asciiTheme="minorHAnsi" w:eastAsiaTheme="minorEastAsia" w:hAnsiTheme="minorHAnsi" w:cstheme="minorBidi"/>
        </w:rPr>
        <w:t>Meyer</w:t>
      </w:r>
      <w:r w:rsidR="46BDEF05" w:rsidRPr="4A5FA0F3">
        <w:rPr>
          <w:rFonts w:asciiTheme="minorHAnsi" w:eastAsiaTheme="minorEastAsia" w:hAnsiTheme="minorHAnsi" w:cstheme="minorBidi"/>
        </w:rPr>
        <w:t xml:space="preserve"> </w:t>
      </w:r>
      <w:r w:rsidR="005E16D8" w:rsidRPr="4A5FA0F3">
        <w:rPr>
          <w:rFonts w:asciiTheme="minorHAnsi" w:eastAsiaTheme="minorEastAsia" w:hAnsiTheme="minorHAnsi" w:cstheme="minorBidi"/>
        </w:rPr>
        <w:t xml:space="preserve">and passed by unanimous vote. The meeting </w:t>
      </w:r>
      <w:r w:rsidR="00B75D5C" w:rsidRPr="4A5FA0F3">
        <w:rPr>
          <w:rFonts w:asciiTheme="minorHAnsi" w:eastAsiaTheme="minorEastAsia" w:hAnsiTheme="minorHAnsi" w:cstheme="minorBidi"/>
        </w:rPr>
        <w:t>was adjourned</w:t>
      </w:r>
      <w:r w:rsidR="005E16D8" w:rsidRPr="4A5FA0F3">
        <w:rPr>
          <w:rFonts w:asciiTheme="minorHAnsi" w:eastAsiaTheme="minorEastAsia" w:hAnsiTheme="minorHAnsi" w:cstheme="minorBidi"/>
        </w:rPr>
        <w:t xml:space="preserve"> at</w:t>
      </w:r>
      <w:r w:rsidR="00E32F73" w:rsidRPr="4A5FA0F3">
        <w:rPr>
          <w:rFonts w:asciiTheme="minorHAnsi" w:eastAsiaTheme="minorEastAsia" w:hAnsiTheme="minorHAnsi" w:cstheme="minorBidi"/>
        </w:rPr>
        <w:t xml:space="preserve"> </w:t>
      </w:r>
      <w:r w:rsidR="001765D5" w:rsidRPr="4A5FA0F3">
        <w:rPr>
          <w:rFonts w:asciiTheme="minorHAnsi" w:eastAsiaTheme="minorEastAsia" w:hAnsiTheme="minorHAnsi" w:cstheme="minorBidi"/>
        </w:rPr>
        <w:t>10:25.</w:t>
      </w:r>
      <w:r w:rsidR="08C78A73" w:rsidRPr="4A5FA0F3">
        <w:rPr>
          <w:rFonts w:asciiTheme="minorHAnsi" w:eastAsiaTheme="minorEastAsia" w:hAnsiTheme="minorHAnsi" w:cstheme="minorBidi"/>
        </w:rPr>
        <w:t>a.m.</w:t>
      </w:r>
    </w:p>
    <w:p w14:paraId="53128261" w14:textId="77777777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22660245" w14:textId="098E6230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 xml:space="preserve">Respectfully submitted,  </w:t>
      </w:r>
    </w:p>
    <w:p w14:paraId="72A6BAEE" w14:textId="3C506C9B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 xml:space="preserve"> </w:t>
      </w:r>
    </w:p>
    <w:p w14:paraId="27FF748A" w14:textId="00CF960B" w:rsidR="005E16D8" w:rsidRPr="00B01CC3" w:rsidRDefault="00B4279A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 xml:space="preserve">Mandy </w:t>
      </w:r>
      <w:r w:rsidR="00365180">
        <w:rPr>
          <w:rFonts w:asciiTheme="minorHAnsi" w:eastAsiaTheme="minorEastAsia" w:hAnsiTheme="minorHAnsi" w:cstheme="minorBidi"/>
        </w:rPr>
        <w:t>(</w:t>
      </w:r>
      <w:r w:rsidRPr="66FE496A">
        <w:rPr>
          <w:rFonts w:asciiTheme="minorHAnsi" w:eastAsiaTheme="minorEastAsia" w:hAnsiTheme="minorHAnsi" w:cstheme="minorBidi"/>
        </w:rPr>
        <w:t>Kreitzer</w:t>
      </w:r>
      <w:r w:rsidR="00365180">
        <w:rPr>
          <w:rFonts w:asciiTheme="minorHAnsi" w:eastAsiaTheme="minorEastAsia" w:hAnsiTheme="minorHAnsi" w:cstheme="minorBidi"/>
        </w:rPr>
        <w:t>) Thompson</w:t>
      </w:r>
      <w:r w:rsidR="005E16D8" w:rsidRPr="66FE496A">
        <w:rPr>
          <w:rFonts w:asciiTheme="minorHAnsi" w:eastAsiaTheme="minorEastAsia" w:hAnsiTheme="minorHAnsi" w:cstheme="minorBidi"/>
        </w:rPr>
        <w:t>, Secretary</w:t>
      </w:r>
    </w:p>
    <w:p w14:paraId="1299C43A" w14:textId="30225FA1" w:rsidR="0069524A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>Operating Staff Council</w:t>
      </w:r>
    </w:p>
    <w:sectPr w:rsidR="0069524A" w:rsidRPr="00B01CC3" w:rsidSect="00332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1CC4" w14:textId="77777777" w:rsidR="00FB549F" w:rsidRDefault="00FB549F" w:rsidP="007826C8">
      <w:pPr>
        <w:spacing w:after="0" w:line="240" w:lineRule="auto"/>
      </w:pPr>
      <w:r>
        <w:separator/>
      </w:r>
    </w:p>
  </w:endnote>
  <w:endnote w:type="continuationSeparator" w:id="0">
    <w:p w14:paraId="145CF0A2" w14:textId="77777777" w:rsidR="00FB549F" w:rsidRDefault="00FB549F" w:rsidP="007826C8">
      <w:pPr>
        <w:spacing w:after="0" w:line="240" w:lineRule="auto"/>
      </w:pPr>
      <w:r>
        <w:continuationSeparator/>
      </w:r>
    </w:p>
  </w:endnote>
  <w:endnote w:type="continuationNotice" w:id="1">
    <w:p w14:paraId="1FD8152A" w14:textId="77777777" w:rsidR="00FB549F" w:rsidRDefault="00FB54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09B4" w14:textId="77777777" w:rsidR="00FB549F" w:rsidRDefault="00FB549F" w:rsidP="007826C8">
      <w:pPr>
        <w:spacing w:after="0" w:line="240" w:lineRule="auto"/>
      </w:pPr>
      <w:r>
        <w:separator/>
      </w:r>
    </w:p>
  </w:footnote>
  <w:footnote w:type="continuationSeparator" w:id="0">
    <w:p w14:paraId="0057EBEB" w14:textId="77777777" w:rsidR="00FB549F" w:rsidRDefault="00FB549F" w:rsidP="007826C8">
      <w:pPr>
        <w:spacing w:after="0" w:line="240" w:lineRule="auto"/>
      </w:pPr>
      <w:r>
        <w:continuationSeparator/>
      </w:r>
    </w:p>
  </w:footnote>
  <w:footnote w:type="continuationNotice" w:id="1">
    <w:p w14:paraId="183A19A4" w14:textId="77777777" w:rsidR="00FB549F" w:rsidRDefault="00FB549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rQnk3wxJFpzZT" int2:id="7OBWR6QO">
      <int2:state int2:value="Rejected" int2:type="AugLoop_Text_Critique"/>
    </int2:textHash>
    <int2:textHash int2:hashCode="A8vq+2uIznL30K" int2:id="bQMptJc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C44"/>
    <w:multiLevelType w:val="hybridMultilevel"/>
    <w:tmpl w:val="FFFFFFFF"/>
    <w:lvl w:ilvl="0" w:tplc="C8CCC1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FE61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7442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589C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00BE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6CA6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DA6E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44B4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8FCB4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31EFC"/>
    <w:multiLevelType w:val="hybridMultilevel"/>
    <w:tmpl w:val="E4D2FB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4643E"/>
    <w:multiLevelType w:val="hybridMultilevel"/>
    <w:tmpl w:val="6F20C080"/>
    <w:lvl w:ilvl="0" w:tplc="B2A01DE0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7585F4F"/>
    <w:multiLevelType w:val="hybridMultilevel"/>
    <w:tmpl w:val="537E7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C6F76"/>
    <w:multiLevelType w:val="hybridMultilevel"/>
    <w:tmpl w:val="BC98B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2F3A9D"/>
    <w:multiLevelType w:val="hybridMultilevel"/>
    <w:tmpl w:val="ED069E40"/>
    <w:lvl w:ilvl="0" w:tplc="A2DA0882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20A8"/>
    <w:multiLevelType w:val="hybridMultilevel"/>
    <w:tmpl w:val="DC683D5C"/>
    <w:lvl w:ilvl="0" w:tplc="4FA601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E0A3978"/>
    <w:multiLevelType w:val="hybridMultilevel"/>
    <w:tmpl w:val="84D8D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69CE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08B53EB"/>
    <w:multiLevelType w:val="hybridMultilevel"/>
    <w:tmpl w:val="FFFFFFFF"/>
    <w:lvl w:ilvl="0" w:tplc="40FC6BB4">
      <w:numFmt w:val="none"/>
      <w:lvlText w:val=""/>
      <w:lvlJc w:val="left"/>
      <w:pPr>
        <w:tabs>
          <w:tab w:val="num" w:pos="360"/>
        </w:tabs>
      </w:pPr>
    </w:lvl>
    <w:lvl w:ilvl="1" w:tplc="370C4A10">
      <w:start w:val="1"/>
      <w:numFmt w:val="lowerLetter"/>
      <w:lvlText w:val="%2."/>
      <w:lvlJc w:val="left"/>
      <w:pPr>
        <w:ind w:left="1440" w:hanging="360"/>
      </w:pPr>
    </w:lvl>
    <w:lvl w:ilvl="2" w:tplc="ADB23AA4">
      <w:start w:val="1"/>
      <w:numFmt w:val="lowerRoman"/>
      <w:lvlText w:val="%3."/>
      <w:lvlJc w:val="right"/>
      <w:pPr>
        <w:ind w:left="2160" w:hanging="180"/>
      </w:pPr>
    </w:lvl>
    <w:lvl w:ilvl="3" w:tplc="111A6EAE">
      <w:start w:val="1"/>
      <w:numFmt w:val="decimal"/>
      <w:lvlText w:val="%4."/>
      <w:lvlJc w:val="left"/>
      <w:pPr>
        <w:ind w:left="2880" w:hanging="360"/>
      </w:pPr>
    </w:lvl>
    <w:lvl w:ilvl="4" w:tplc="A10CBF36">
      <w:start w:val="1"/>
      <w:numFmt w:val="lowerLetter"/>
      <w:lvlText w:val="%5."/>
      <w:lvlJc w:val="left"/>
      <w:pPr>
        <w:ind w:left="3600" w:hanging="360"/>
      </w:pPr>
    </w:lvl>
    <w:lvl w:ilvl="5" w:tplc="2BA48D2E">
      <w:start w:val="1"/>
      <w:numFmt w:val="lowerRoman"/>
      <w:lvlText w:val="%6."/>
      <w:lvlJc w:val="right"/>
      <w:pPr>
        <w:ind w:left="4320" w:hanging="180"/>
      </w:pPr>
    </w:lvl>
    <w:lvl w:ilvl="6" w:tplc="BBDEB078">
      <w:start w:val="1"/>
      <w:numFmt w:val="decimal"/>
      <w:lvlText w:val="%7."/>
      <w:lvlJc w:val="left"/>
      <w:pPr>
        <w:ind w:left="5040" w:hanging="360"/>
      </w:pPr>
    </w:lvl>
    <w:lvl w:ilvl="7" w:tplc="9D9C088C">
      <w:start w:val="1"/>
      <w:numFmt w:val="lowerLetter"/>
      <w:lvlText w:val="%8."/>
      <w:lvlJc w:val="left"/>
      <w:pPr>
        <w:ind w:left="5760" w:hanging="360"/>
      </w:pPr>
    </w:lvl>
    <w:lvl w:ilvl="8" w:tplc="221AC8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B2890"/>
    <w:multiLevelType w:val="hybridMultilevel"/>
    <w:tmpl w:val="9D8A2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B6EAC"/>
    <w:multiLevelType w:val="hybridMultilevel"/>
    <w:tmpl w:val="F9B07548"/>
    <w:lvl w:ilvl="0" w:tplc="FFFFFFFF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15631FEE"/>
    <w:multiLevelType w:val="hybridMultilevel"/>
    <w:tmpl w:val="13ECAB9E"/>
    <w:lvl w:ilvl="0" w:tplc="1A3A62F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9CB28FA"/>
    <w:multiLevelType w:val="hybridMultilevel"/>
    <w:tmpl w:val="59547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D23933"/>
    <w:multiLevelType w:val="hybridMultilevel"/>
    <w:tmpl w:val="C7B64946"/>
    <w:lvl w:ilvl="0" w:tplc="24AE6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B54A7C"/>
    <w:multiLevelType w:val="hybridMultilevel"/>
    <w:tmpl w:val="FFFFFFFF"/>
    <w:lvl w:ilvl="0" w:tplc="148CB264">
      <w:start w:val="1"/>
      <w:numFmt w:val="upperLetter"/>
      <w:lvlText w:val="%1."/>
      <w:lvlJc w:val="left"/>
      <w:pPr>
        <w:ind w:left="720" w:hanging="360"/>
      </w:pPr>
    </w:lvl>
    <w:lvl w:ilvl="1" w:tplc="2C8EA496">
      <w:start w:val="1"/>
      <w:numFmt w:val="lowerLetter"/>
      <w:lvlText w:val="%2."/>
      <w:lvlJc w:val="left"/>
      <w:pPr>
        <w:ind w:left="1440" w:hanging="360"/>
      </w:pPr>
    </w:lvl>
    <w:lvl w:ilvl="2" w:tplc="7B6EA918">
      <w:start w:val="1"/>
      <w:numFmt w:val="lowerRoman"/>
      <w:lvlText w:val="%3."/>
      <w:lvlJc w:val="right"/>
      <w:pPr>
        <w:ind w:left="2160" w:hanging="180"/>
      </w:pPr>
    </w:lvl>
    <w:lvl w:ilvl="3" w:tplc="75828F06">
      <w:start w:val="1"/>
      <w:numFmt w:val="decimal"/>
      <w:lvlText w:val="%4."/>
      <w:lvlJc w:val="left"/>
      <w:pPr>
        <w:ind w:left="2880" w:hanging="360"/>
      </w:pPr>
    </w:lvl>
    <w:lvl w:ilvl="4" w:tplc="4796C18A">
      <w:start w:val="1"/>
      <w:numFmt w:val="lowerLetter"/>
      <w:lvlText w:val="%5."/>
      <w:lvlJc w:val="left"/>
      <w:pPr>
        <w:ind w:left="3600" w:hanging="360"/>
      </w:pPr>
    </w:lvl>
    <w:lvl w:ilvl="5" w:tplc="4784EB3E">
      <w:start w:val="1"/>
      <w:numFmt w:val="lowerRoman"/>
      <w:lvlText w:val="%6."/>
      <w:lvlJc w:val="right"/>
      <w:pPr>
        <w:ind w:left="4320" w:hanging="180"/>
      </w:pPr>
    </w:lvl>
    <w:lvl w:ilvl="6" w:tplc="5F58253C">
      <w:start w:val="1"/>
      <w:numFmt w:val="decimal"/>
      <w:lvlText w:val="%7."/>
      <w:lvlJc w:val="left"/>
      <w:pPr>
        <w:ind w:left="5040" w:hanging="360"/>
      </w:pPr>
    </w:lvl>
    <w:lvl w:ilvl="7" w:tplc="BCE88DF0">
      <w:start w:val="1"/>
      <w:numFmt w:val="lowerLetter"/>
      <w:lvlText w:val="%8."/>
      <w:lvlJc w:val="left"/>
      <w:pPr>
        <w:ind w:left="5760" w:hanging="360"/>
      </w:pPr>
    </w:lvl>
    <w:lvl w:ilvl="8" w:tplc="D144B8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5FEC3"/>
    <w:multiLevelType w:val="hybridMultilevel"/>
    <w:tmpl w:val="FFFFFFFF"/>
    <w:lvl w:ilvl="0" w:tplc="9FE80FF6">
      <w:start w:val="1"/>
      <w:numFmt w:val="upperLetter"/>
      <w:lvlText w:val="%1."/>
      <w:lvlJc w:val="left"/>
      <w:pPr>
        <w:ind w:left="720" w:hanging="360"/>
      </w:pPr>
    </w:lvl>
    <w:lvl w:ilvl="1" w:tplc="C9845FCE">
      <w:start w:val="1"/>
      <w:numFmt w:val="lowerLetter"/>
      <w:lvlText w:val="%2."/>
      <w:lvlJc w:val="left"/>
      <w:pPr>
        <w:ind w:left="1440" w:hanging="360"/>
      </w:pPr>
    </w:lvl>
    <w:lvl w:ilvl="2" w:tplc="E74CF2E2">
      <w:start w:val="1"/>
      <w:numFmt w:val="lowerRoman"/>
      <w:lvlText w:val="%3."/>
      <w:lvlJc w:val="right"/>
      <w:pPr>
        <w:ind w:left="2160" w:hanging="180"/>
      </w:pPr>
    </w:lvl>
    <w:lvl w:ilvl="3" w:tplc="5C1ACBCA">
      <w:start w:val="1"/>
      <w:numFmt w:val="decimal"/>
      <w:lvlText w:val="%4."/>
      <w:lvlJc w:val="left"/>
      <w:pPr>
        <w:ind w:left="2880" w:hanging="360"/>
      </w:pPr>
    </w:lvl>
    <w:lvl w:ilvl="4" w:tplc="7AF2F98E">
      <w:start w:val="1"/>
      <w:numFmt w:val="lowerLetter"/>
      <w:lvlText w:val="%5."/>
      <w:lvlJc w:val="left"/>
      <w:pPr>
        <w:ind w:left="3600" w:hanging="360"/>
      </w:pPr>
    </w:lvl>
    <w:lvl w:ilvl="5" w:tplc="416656E0">
      <w:start w:val="1"/>
      <w:numFmt w:val="lowerRoman"/>
      <w:lvlText w:val="%6."/>
      <w:lvlJc w:val="right"/>
      <w:pPr>
        <w:ind w:left="4320" w:hanging="180"/>
      </w:pPr>
    </w:lvl>
    <w:lvl w:ilvl="6" w:tplc="6672C120">
      <w:start w:val="1"/>
      <w:numFmt w:val="decimal"/>
      <w:lvlText w:val="%7."/>
      <w:lvlJc w:val="left"/>
      <w:pPr>
        <w:ind w:left="5040" w:hanging="360"/>
      </w:pPr>
    </w:lvl>
    <w:lvl w:ilvl="7" w:tplc="8688AF34">
      <w:start w:val="1"/>
      <w:numFmt w:val="lowerLetter"/>
      <w:lvlText w:val="%8."/>
      <w:lvlJc w:val="left"/>
      <w:pPr>
        <w:ind w:left="5760" w:hanging="360"/>
      </w:pPr>
    </w:lvl>
    <w:lvl w:ilvl="8" w:tplc="D228DC8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338DD"/>
    <w:multiLevelType w:val="hybridMultilevel"/>
    <w:tmpl w:val="FFFFFFFF"/>
    <w:lvl w:ilvl="0" w:tplc="410CD710">
      <w:start w:val="1"/>
      <w:numFmt w:val="upperLetter"/>
      <w:lvlText w:val="%1."/>
      <w:lvlJc w:val="left"/>
      <w:pPr>
        <w:ind w:left="720" w:hanging="360"/>
      </w:pPr>
    </w:lvl>
    <w:lvl w:ilvl="1" w:tplc="FD7C2694">
      <w:start w:val="1"/>
      <w:numFmt w:val="lowerLetter"/>
      <w:lvlText w:val="%2."/>
      <w:lvlJc w:val="left"/>
      <w:pPr>
        <w:ind w:left="1440" w:hanging="360"/>
      </w:pPr>
    </w:lvl>
    <w:lvl w:ilvl="2" w:tplc="61AECA22">
      <w:start w:val="1"/>
      <w:numFmt w:val="lowerRoman"/>
      <w:lvlText w:val="%3."/>
      <w:lvlJc w:val="right"/>
      <w:pPr>
        <w:ind w:left="2160" w:hanging="180"/>
      </w:pPr>
    </w:lvl>
    <w:lvl w:ilvl="3" w:tplc="2334F4AE">
      <w:start w:val="1"/>
      <w:numFmt w:val="decimal"/>
      <w:lvlText w:val="%4."/>
      <w:lvlJc w:val="left"/>
      <w:pPr>
        <w:ind w:left="2880" w:hanging="360"/>
      </w:pPr>
    </w:lvl>
    <w:lvl w:ilvl="4" w:tplc="400A49C0">
      <w:start w:val="1"/>
      <w:numFmt w:val="lowerLetter"/>
      <w:lvlText w:val="%5."/>
      <w:lvlJc w:val="left"/>
      <w:pPr>
        <w:ind w:left="3600" w:hanging="360"/>
      </w:pPr>
    </w:lvl>
    <w:lvl w:ilvl="5" w:tplc="D9BCBE64">
      <w:start w:val="1"/>
      <w:numFmt w:val="lowerRoman"/>
      <w:lvlText w:val="%6."/>
      <w:lvlJc w:val="right"/>
      <w:pPr>
        <w:ind w:left="4320" w:hanging="180"/>
      </w:pPr>
    </w:lvl>
    <w:lvl w:ilvl="6" w:tplc="892A7262">
      <w:start w:val="1"/>
      <w:numFmt w:val="decimal"/>
      <w:lvlText w:val="%7."/>
      <w:lvlJc w:val="left"/>
      <w:pPr>
        <w:ind w:left="5040" w:hanging="360"/>
      </w:pPr>
    </w:lvl>
    <w:lvl w:ilvl="7" w:tplc="97925C94">
      <w:start w:val="1"/>
      <w:numFmt w:val="lowerLetter"/>
      <w:lvlText w:val="%8."/>
      <w:lvlJc w:val="left"/>
      <w:pPr>
        <w:ind w:left="5760" w:hanging="360"/>
      </w:pPr>
    </w:lvl>
    <w:lvl w:ilvl="8" w:tplc="32A41E5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7579"/>
    <w:multiLevelType w:val="hybridMultilevel"/>
    <w:tmpl w:val="E93E8366"/>
    <w:lvl w:ilvl="0" w:tplc="2BDE54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A32097"/>
    <w:multiLevelType w:val="hybridMultilevel"/>
    <w:tmpl w:val="220A2596"/>
    <w:lvl w:ilvl="0" w:tplc="3D2E57A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B300A"/>
    <w:multiLevelType w:val="hybridMultilevel"/>
    <w:tmpl w:val="666CD7F8"/>
    <w:lvl w:ilvl="0" w:tplc="031ED650">
      <w:start w:val="1"/>
      <w:numFmt w:val="upperLetter"/>
      <w:lvlText w:val="%1."/>
      <w:lvlJc w:val="left"/>
      <w:pPr>
        <w:ind w:left="720" w:hanging="360"/>
      </w:pPr>
    </w:lvl>
    <w:lvl w:ilvl="1" w:tplc="78887C84">
      <w:start w:val="1"/>
      <w:numFmt w:val="lowerLetter"/>
      <w:lvlText w:val="%2."/>
      <w:lvlJc w:val="left"/>
      <w:pPr>
        <w:ind w:left="1440" w:hanging="360"/>
      </w:pPr>
    </w:lvl>
    <w:lvl w:ilvl="2" w:tplc="55367E38">
      <w:start w:val="1"/>
      <w:numFmt w:val="lowerRoman"/>
      <w:lvlText w:val="%3."/>
      <w:lvlJc w:val="right"/>
      <w:pPr>
        <w:ind w:left="2160" w:hanging="180"/>
      </w:pPr>
    </w:lvl>
    <w:lvl w:ilvl="3" w:tplc="905A40B0">
      <w:start w:val="1"/>
      <w:numFmt w:val="decimal"/>
      <w:lvlText w:val="%4."/>
      <w:lvlJc w:val="left"/>
      <w:pPr>
        <w:ind w:left="2880" w:hanging="360"/>
      </w:pPr>
    </w:lvl>
    <w:lvl w:ilvl="4" w:tplc="260015AE">
      <w:start w:val="1"/>
      <w:numFmt w:val="lowerLetter"/>
      <w:lvlText w:val="%5."/>
      <w:lvlJc w:val="left"/>
      <w:pPr>
        <w:ind w:left="3600" w:hanging="360"/>
      </w:pPr>
    </w:lvl>
    <w:lvl w:ilvl="5" w:tplc="395AA8A4">
      <w:start w:val="1"/>
      <w:numFmt w:val="lowerRoman"/>
      <w:lvlText w:val="%6."/>
      <w:lvlJc w:val="right"/>
      <w:pPr>
        <w:ind w:left="4320" w:hanging="180"/>
      </w:pPr>
    </w:lvl>
    <w:lvl w:ilvl="6" w:tplc="3BE40696">
      <w:start w:val="1"/>
      <w:numFmt w:val="decimal"/>
      <w:lvlText w:val="%7."/>
      <w:lvlJc w:val="left"/>
      <w:pPr>
        <w:ind w:left="5040" w:hanging="360"/>
      </w:pPr>
    </w:lvl>
    <w:lvl w:ilvl="7" w:tplc="F996BA98">
      <w:start w:val="1"/>
      <w:numFmt w:val="lowerLetter"/>
      <w:lvlText w:val="%8."/>
      <w:lvlJc w:val="left"/>
      <w:pPr>
        <w:ind w:left="5760" w:hanging="360"/>
      </w:pPr>
    </w:lvl>
    <w:lvl w:ilvl="8" w:tplc="07EE96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730CF"/>
    <w:multiLevelType w:val="hybridMultilevel"/>
    <w:tmpl w:val="D50002A8"/>
    <w:lvl w:ilvl="0" w:tplc="08FE5D3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802D3E4">
      <w:start w:val="1"/>
      <w:numFmt w:val="lowerLetter"/>
      <w:lvlText w:val="%2."/>
      <w:lvlJc w:val="left"/>
      <w:pPr>
        <w:ind w:left="1530" w:hanging="360"/>
      </w:pPr>
      <w:rPr>
        <w:b w:val="0"/>
        <w:bCs/>
      </w:rPr>
    </w:lvl>
    <w:lvl w:ilvl="2" w:tplc="4E522A9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C1F87"/>
    <w:multiLevelType w:val="hybridMultilevel"/>
    <w:tmpl w:val="D2E6535C"/>
    <w:lvl w:ilvl="0" w:tplc="1E84117C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592660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110CE"/>
    <w:multiLevelType w:val="hybridMultilevel"/>
    <w:tmpl w:val="47D4F01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46E91"/>
    <w:multiLevelType w:val="hybridMultilevel"/>
    <w:tmpl w:val="F9B07548"/>
    <w:lvl w:ilvl="0" w:tplc="DFA8BA26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494E0A58"/>
    <w:multiLevelType w:val="hybridMultilevel"/>
    <w:tmpl w:val="AE6010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12D64"/>
    <w:multiLevelType w:val="hybridMultilevel"/>
    <w:tmpl w:val="D92E3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2BC8E"/>
    <w:multiLevelType w:val="hybridMultilevel"/>
    <w:tmpl w:val="FFFFFFFF"/>
    <w:lvl w:ilvl="0" w:tplc="8444B99E">
      <w:start w:val="3"/>
      <w:numFmt w:val="upperLetter"/>
      <w:lvlText w:val="%1."/>
      <w:lvlJc w:val="left"/>
      <w:pPr>
        <w:ind w:left="720" w:hanging="360"/>
      </w:pPr>
    </w:lvl>
    <w:lvl w:ilvl="1" w:tplc="76842E0A">
      <w:start w:val="1"/>
      <w:numFmt w:val="lowerLetter"/>
      <w:lvlText w:val="%2."/>
      <w:lvlJc w:val="left"/>
      <w:pPr>
        <w:ind w:left="1440" w:hanging="360"/>
      </w:pPr>
    </w:lvl>
    <w:lvl w:ilvl="2" w:tplc="B9AA45E4">
      <w:start w:val="1"/>
      <w:numFmt w:val="lowerRoman"/>
      <w:lvlText w:val="%3."/>
      <w:lvlJc w:val="right"/>
      <w:pPr>
        <w:ind w:left="2160" w:hanging="180"/>
      </w:pPr>
    </w:lvl>
    <w:lvl w:ilvl="3" w:tplc="D1F41A9C">
      <w:start w:val="1"/>
      <w:numFmt w:val="decimal"/>
      <w:lvlText w:val="%4."/>
      <w:lvlJc w:val="left"/>
      <w:pPr>
        <w:ind w:left="2880" w:hanging="360"/>
      </w:pPr>
    </w:lvl>
    <w:lvl w:ilvl="4" w:tplc="2C788458">
      <w:start w:val="1"/>
      <w:numFmt w:val="lowerLetter"/>
      <w:lvlText w:val="%5."/>
      <w:lvlJc w:val="left"/>
      <w:pPr>
        <w:ind w:left="3600" w:hanging="360"/>
      </w:pPr>
    </w:lvl>
    <w:lvl w:ilvl="5" w:tplc="91001222">
      <w:start w:val="1"/>
      <w:numFmt w:val="lowerRoman"/>
      <w:lvlText w:val="%6."/>
      <w:lvlJc w:val="right"/>
      <w:pPr>
        <w:ind w:left="4320" w:hanging="180"/>
      </w:pPr>
    </w:lvl>
    <w:lvl w:ilvl="6" w:tplc="21DA0258">
      <w:start w:val="1"/>
      <w:numFmt w:val="decimal"/>
      <w:lvlText w:val="%7."/>
      <w:lvlJc w:val="left"/>
      <w:pPr>
        <w:ind w:left="5040" w:hanging="360"/>
      </w:pPr>
    </w:lvl>
    <w:lvl w:ilvl="7" w:tplc="55D89514">
      <w:start w:val="1"/>
      <w:numFmt w:val="lowerLetter"/>
      <w:lvlText w:val="%8."/>
      <w:lvlJc w:val="left"/>
      <w:pPr>
        <w:ind w:left="5760" w:hanging="360"/>
      </w:pPr>
    </w:lvl>
    <w:lvl w:ilvl="8" w:tplc="B682205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D7AF5"/>
    <w:multiLevelType w:val="hybridMultilevel"/>
    <w:tmpl w:val="FFFFFFFF"/>
    <w:lvl w:ilvl="0" w:tplc="0B54E1F6">
      <w:start w:val="3"/>
      <w:numFmt w:val="upperLetter"/>
      <w:lvlText w:val="%1."/>
      <w:lvlJc w:val="left"/>
      <w:pPr>
        <w:ind w:left="720" w:hanging="360"/>
      </w:pPr>
    </w:lvl>
    <w:lvl w:ilvl="1" w:tplc="59547320">
      <w:start w:val="1"/>
      <w:numFmt w:val="lowerLetter"/>
      <w:lvlText w:val="%2."/>
      <w:lvlJc w:val="left"/>
      <w:pPr>
        <w:ind w:left="1440" w:hanging="360"/>
      </w:pPr>
    </w:lvl>
    <w:lvl w:ilvl="2" w:tplc="059C8912">
      <w:start w:val="1"/>
      <w:numFmt w:val="lowerRoman"/>
      <w:lvlText w:val="%3."/>
      <w:lvlJc w:val="right"/>
      <w:pPr>
        <w:ind w:left="2160" w:hanging="180"/>
      </w:pPr>
    </w:lvl>
    <w:lvl w:ilvl="3" w:tplc="11EE2D62">
      <w:start w:val="1"/>
      <w:numFmt w:val="decimal"/>
      <w:lvlText w:val="%4."/>
      <w:lvlJc w:val="left"/>
      <w:pPr>
        <w:ind w:left="2880" w:hanging="360"/>
      </w:pPr>
    </w:lvl>
    <w:lvl w:ilvl="4" w:tplc="52A61E90">
      <w:start w:val="1"/>
      <w:numFmt w:val="lowerLetter"/>
      <w:lvlText w:val="%5."/>
      <w:lvlJc w:val="left"/>
      <w:pPr>
        <w:ind w:left="3600" w:hanging="360"/>
      </w:pPr>
    </w:lvl>
    <w:lvl w:ilvl="5" w:tplc="D6A87630">
      <w:start w:val="1"/>
      <w:numFmt w:val="lowerRoman"/>
      <w:lvlText w:val="%6."/>
      <w:lvlJc w:val="right"/>
      <w:pPr>
        <w:ind w:left="4320" w:hanging="180"/>
      </w:pPr>
    </w:lvl>
    <w:lvl w:ilvl="6" w:tplc="B4F49016">
      <w:start w:val="1"/>
      <w:numFmt w:val="decimal"/>
      <w:lvlText w:val="%7."/>
      <w:lvlJc w:val="left"/>
      <w:pPr>
        <w:ind w:left="5040" w:hanging="360"/>
      </w:pPr>
    </w:lvl>
    <w:lvl w:ilvl="7" w:tplc="1832BCC8">
      <w:start w:val="1"/>
      <w:numFmt w:val="lowerLetter"/>
      <w:lvlText w:val="%8."/>
      <w:lvlJc w:val="left"/>
      <w:pPr>
        <w:ind w:left="5760" w:hanging="360"/>
      </w:pPr>
    </w:lvl>
    <w:lvl w:ilvl="8" w:tplc="D6787B1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533B9"/>
    <w:multiLevelType w:val="hybridMultilevel"/>
    <w:tmpl w:val="AD4A6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91546"/>
    <w:multiLevelType w:val="hybridMultilevel"/>
    <w:tmpl w:val="1E8C2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772A7"/>
    <w:multiLevelType w:val="hybridMultilevel"/>
    <w:tmpl w:val="6904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B50A"/>
    <w:multiLevelType w:val="hybridMultilevel"/>
    <w:tmpl w:val="FFFFFFFF"/>
    <w:lvl w:ilvl="0" w:tplc="BDBC8DC8">
      <w:start w:val="1"/>
      <w:numFmt w:val="upperLetter"/>
      <w:lvlText w:val="%1."/>
      <w:lvlJc w:val="left"/>
      <w:pPr>
        <w:ind w:left="720" w:hanging="360"/>
      </w:pPr>
    </w:lvl>
    <w:lvl w:ilvl="1" w:tplc="98BE1714">
      <w:start w:val="1"/>
      <w:numFmt w:val="lowerLetter"/>
      <w:lvlText w:val="%2."/>
      <w:lvlJc w:val="left"/>
      <w:pPr>
        <w:ind w:left="1440" w:hanging="360"/>
      </w:pPr>
    </w:lvl>
    <w:lvl w:ilvl="2" w:tplc="B07859CE">
      <w:start w:val="1"/>
      <w:numFmt w:val="lowerRoman"/>
      <w:lvlText w:val="%3."/>
      <w:lvlJc w:val="right"/>
      <w:pPr>
        <w:ind w:left="2160" w:hanging="180"/>
      </w:pPr>
    </w:lvl>
    <w:lvl w:ilvl="3" w:tplc="ABFA07AC">
      <w:start w:val="1"/>
      <w:numFmt w:val="decimal"/>
      <w:lvlText w:val="%4."/>
      <w:lvlJc w:val="left"/>
      <w:pPr>
        <w:ind w:left="2880" w:hanging="360"/>
      </w:pPr>
    </w:lvl>
    <w:lvl w:ilvl="4" w:tplc="C55CF518">
      <w:start w:val="1"/>
      <w:numFmt w:val="lowerLetter"/>
      <w:lvlText w:val="%5."/>
      <w:lvlJc w:val="left"/>
      <w:pPr>
        <w:ind w:left="3600" w:hanging="360"/>
      </w:pPr>
    </w:lvl>
    <w:lvl w:ilvl="5" w:tplc="1EE0C812">
      <w:start w:val="1"/>
      <w:numFmt w:val="lowerRoman"/>
      <w:lvlText w:val="%6."/>
      <w:lvlJc w:val="right"/>
      <w:pPr>
        <w:ind w:left="4320" w:hanging="180"/>
      </w:pPr>
    </w:lvl>
    <w:lvl w:ilvl="6" w:tplc="0702409E">
      <w:start w:val="1"/>
      <w:numFmt w:val="decimal"/>
      <w:lvlText w:val="%7."/>
      <w:lvlJc w:val="left"/>
      <w:pPr>
        <w:ind w:left="5040" w:hanging="360"/>
      </w:pPr>
    </w:lvl>
    <w:lvl w:ilvl="7" w:tplc="4CF24E66">
      <w:start w:val="1"/>
      <w:numFmt w:val="lowerLetter"/>
      <w:lvlText w:val="%8."/>
      <w:lvlJc w:val="left"/>
      <w:pPr>
        <w:ind w:left="5760" w:hanging="360"/>
      </w:pPr>
    </w:lvl>
    <w:lvl w:ilvl="8" w:tplc="ED44D14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E4927"/>
    <w:multiLevelType w:val="hybridMultilevel"/>
    <w:tmpl w:val="27AC787E"/>
    <w:lvl w:ilvl="0" w:tplc="50E01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18443C3"/>
    <w:multiLevelType w:val="hybridMultilevel"/>
    <w:tmpl w:val="9ECA5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01638"/>
    <w:multiLevelType w:val="hybridMultilevel"/>
    <w:tmpl w:val="F9EEC312"/>
    <w:lvl w:ilvl="0" w:tplc="0D62E4A4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9DA0E61"/>
    <w:multiLevelType w:val="hybridMultilevel"/>
    <w:tmpl w:val="8EF612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E25A3"/>
    <w:multiLevelType w:val="hybridMultilevel"/>
    <w:tmpl w:val="4B823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9F2"/>
    <w:multiLevelType w:val="hybridMultilevel"/>
    <w:tmpl w:val="56C8B3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13C61"/>
    <w:multiLevelType w:val="hybridMultilevel"/>
    <w:tmpl w:val="F9B07548"/>
    <w:lvl w:ilvl="0" w:tplc="FFFFFFFF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 w15:restartNumberingAfterBreak="0">
    <w:nsid w:val="7901004C"/>
    <w:multiLevelType w:val="hybridMultilevel"/>
    <w:tmpl w:val="0D526A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0563896">
    <w:abstractNumId w:val="20"/>
  </w:num>
  <w:num w:numId="2" w16cid:durableId="877282554">
    <w:abstractNumId w:val="28"/>
  </w:num>
  <w:num w:numId="3" w16cid:durableId="1785806721">
    <w:abstractNumId w:val="17"/>
  </w:num>
  <w:num w:numId="4" w16cid:durableId="738330887">
    <w:abstractNumId w:val="16"/>
  </w:num>
  <w:num w:numId="5" w16cid:durableId="1953778245">
    <w:abstractNumId w:val="32"/>
  </w:num>
  <w:num w:numId="6" w16cid:durableId="1530028680">
    <w:abstractNumId w:val="8"/>
  </w:num>
  <w:num w:numId="7" w16cid:durableId="1098792328">
    <w:abstractNumId w:val="0"/>
  </w:num>
  <w:num w:numId="8" w16cid:durableId="833958890">
    <w:abstractNumId w:val="27"/>
  </w:num>
  <w:num w:numId="9" w16cid:durableId="1153909993">
    <w:abstractNumId w:val="15"/>
  </w:num>
  <w:num w:numId="10" w16cid:durableId="1360744563">
    <w:abstractNumId w:val="9"/>
  </w:num>
  <w:num w:numId="11" w16cid:durableId="1559125065">
    <w:abstractNumId w:val="21"/>
  </w:num>
  <w:num w:numId="12" w16cid:durableId="791173918">
    <w:abstractNumId w:val="2"/>
  </w:num>
  <w:num w:numId="13" w16cid:durableId="1318218383">
    <w:abstractNumId w:val="6"/>
  </w:num>
  <w:num w:numId="14" w16cid:durableId="1198742448">
    <w:abstractNumId w:val="35"/>
  </w:num>
  <w:num w:numId="15" w16cid:durableId="880021890">
    <w:abstractNumId w:val="33"/>
  </w:num>
  <w:num w:numId="16" w16cid:durableId="1623535268">
    <w:abstractNumId w:val="24"/>
  </w:num>
  <w:num w:numId="17" w16cid:durableId="2108187476">
    <w:abstractNumId w:val="37"/>
  </w:num>
  <w:num w:numId="18" w16cid:durableId="1340280963">
    <w:abstractNumId w:val="12"/>
  </w:num>
  <w:num w:numId="19" w16cid:durableId="665591735">
    <w:abstractNumId w:val="36"/>
  </w:num>
  <w:num w:numId="20" w16cid:durableId="1483546944">
    <w:abstractNumId w:val="22"/>
  </w:num>
  <w:num w:numId="21" w16cid:durableId="1405491978">
    <w:abstractNumId w:val="18"/>
  </w:num>
  <w:num w:numId="22" w16cid:durableId="248151700">
    <w:abstractNumId w:val="39"/>
  </w:num>
  <w:num w:numId="23" w16cid:durableId="1385565965">
    <w:abstractNumId w:val="11"/>
  </w:num>
  <w:num w:numId="24" w16cid:durableId="452483294">
    <w:abstractNumId w:val="26"/>
  </w:num>
  <w:num w:numId="25" w16cid:durableId="93524332">
    <w:abstractNumId w:val="23"/>
  </w:num>
  <w:num w:numId="26" w16cid:durableId="208106239">
    <w:abstractNumId w:val="14"/>
  </w:num>
  <w:num w:numId="27" w16cid:durableId="1930306948">
    <w:abstractNumId w:val="34"/>
  </w:num>
  <w:num w:numId="28" w16cid:durableId="1617525150">
    <w:abstractNumId w:val="38"/>
  </w:num>
  <w:num w:numId="29" w16cid:durableId="1908225685">
    <w:abstractNumId w:val="30"/>
  </w:num>
  <w:num w:numId="30" w16cid:durableId="862136938">
    <w:abstractNumId w:val="7"/>
  </w:num>
  <w:num w:numId="31" w16cid:durableId="433092801">
    <w:abstractNumId w:val="31"/>
  </w:num>
  <w:num w:numId="32" w16cid:durableId="1110322241">
    <w:abstractNumId w:val="3"/>
  </w:num>
  <w:num w:numId="33" w16cid:durableId="1989631953">
    <w:abstractNumId w:val="13"/>
  </w:num>
  <w:num w:numId="34" w16cid:durableId="1782264850">
    <w:abstractNumId w:val="29"/>
  </w:num>
  <w:num w:numId="35" w16cid:durableId="1445537607">
    <w:abstractNumId w:val="1"/>
  </w:num>
  <w:num w:numId="36" w16cid:durableId="1499151367">
    <w:abstractNumId w:val="10"/>
  </w:num>
  <w:num w:numId="37" w16cid:durableId="1352342491">
    <w:abstractNumId w:val="25"/>
  </w:num>
  <w:num w:numId="38" w16cid:durableId="156580006">
    <w:abstractNumId w:val="40"/>
  </w:num>
  <w:num w:numId="39" w16cid:durableId="1030571332">
    <w:abstractNumId w:val="5"/>
  </w:num>
  <w:num w:numId="40" w16cid:durableId="850215339">
    <w:abstractNumId w:val="4"/>
  </w:num>
  <w:num w:numId="41" w16cid:durableId="20760510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D8"/>
    <w:rsid w:val="00004055"/>
    <w:rsid w:val="000058DA"/>
    <w:rsid w:val="000104F0"/>
    <w:rsid w:val="000165D7"/>
    <w:rsid w:val="00017130"/>
    <w:rsid w:val="000204F5"/>
    <w:rsid w:val="00022671"/>
    <w:rsid w:val="00031ADC"/>
    <w:rsid w:val="00034FBB"/>
    <w:rsid w:val="00035BC5"/>
    <w:rsid w:val="00037A17"/>
    <w:rsid w:val="0004390E"/>
    <w:rsid w:val="00044E89"/>
    <w:rsid w:val="000518AB"/>
    <w:rsid w:val="0006153F"/>
    <w:rsid w:val="000636B5"/>
    <w:rsid w:val="00066B9F"/>
    <w:rsid w:val="00067E0D"/>
    <w:rsid w:val="0007022B"/>
    <w:rsid w:val="00077292"/>
    <w:rsid w:val="000811D9"/>
    <w:rsid w:val="0008392F"/>
    <w:rsid w:val="000873C1"/>
    <w:rsid w:val="00097B60"/>
    <w:rsid w:val="000A1329"/>
    <w:rsid w:val="000A4817"/>
    <w:rsid w:val="000A4B3B"/>
    <w:rsid w:val="000A54E5"/>
    <w:rsid w:val="000A7A57"/>
    <w:rsid w:val="000B2D7A"/>
    <w:rsid w:val="000B35F1"/>
    <w:rsid w:val="000B74B6"/>
    <w:rsid w:val="000C0E96"/>
    <w:rsid w:val="000C6A0D"/>
    <w:rsid w:val="000C7DA8"/>
    <w:rsid w:val="000D0B30"/>
    <w:rsid w:val="000D3920"/>
    <w:rsid w:val="000D5577"/>
    <w:rsid w:val="000D6DC2"/>
    <w:rsid w:val="000E2B2A"/>
    <w:rsid w:val="000F0831"/>
    <w:rsid w:val="000F11D1"/>
    <w:rsid w:val="000F62E1"/>
    <w:rsid w:val="000F6B63"/>
    <w:rsid w:val="001136DB"/>
    <w:rsid w:val="001203C5"/>
    <w:rsid w:val="00120ACD"/>
    <w:rsid w:val="00124A56"/>
    <w:rsid w:val="00131A58"/>
    <w:rsid w:val="0013547D"/>
    <w:rsid w:val="001369BF"/>
    <w:rsid w:val="00137846"/>
    <w:rsid w:val="001438E6"/>
    <w:rsid w:val="00143D6A"/>
    <w:rsid w:val="001442FD"/>
    <w:rsid w:val="00150372"/>
    <w:rsid w:val="00155FB6"/>
    <w:rsid w:val="00156650"/>
    <w:rsid w:val="001765D5"/>
    <w:rsid w:val="00176FDA"/>
    <w:rsid w:val="00192540"/>
    <w:rsid w:val="00196DCB"/>
    <w:rsid w:val="00197655"/>
    <w:rsid w:val="001A21C3"/>
    <w:rsid w:val="001A56AD"/>
    <w:rsid w:val="001A7044"/>
    <w:rsid w:val="001B4986"/>
    <w:rsid w:val="001B62C7"/>
    <w:rsid w:val="001C5C8C"/>
    <w:rsid w:val="001C732D"/>
    <w:rsid w:val="001D35BE"/>
    <w:rsid w:val="001D3821"/>
    <w:rsid w:val="001E6BC1"/>
    <w:rsid w:val="001F1040"/>
    <w:rsid w:val="001F6F69"/>
    <w:rsid w:val="0020226D"/>
    <w:rsid w:val="00204E3C"/>
    <w:rsid w:val="002061DF"/>
    <w:rsid w:val="0020677C"/>
    <w:rsid w:val="0022129B"/>
    <w:rsid w:val="00227086"/>
    <w:rsid w:val="002300F4"/>
    <w:rsid w:val="002323DC"/>
    <w:rsid w:val="002326FA"/>
    <w:rsid w:val="0023316A"/>
    <w:rsid w:val="00233982"/>
    <w:rsid w:val="002360D2"/>
    <w:rsid w:val="0023684C"/>
    <w:rsid w:val="00242242"/>
    <w:rsid w:val="00245488"/>
    <w:rsid w:val="0024DCB2"/>
    <w:rsid w:val="00251C41"/>
    <w:rsid w:val="00256A64"/>
    <w:rsid w:val="00256DD2"/>
    <w:rsid w:val="00260B0B"/>
    <w:rsid w:val="00265E6F"/>
    <w:rsid w:val="00266C48"/>
    <w:rsid w:val="002677F2"/>
    <w:rsid w:val="002720EF"/>
    <w:rsid w:val="0027617D"/>
    <w:rsid w:val="00276838"/>
    <w:rsid w:val="00276B4F"/>
    <w:rsid w:val="002776A1"/>
    <w:rsid w:val="00280AC2"/>
    <w:rsid w:val="00282171"/>
    <w:rsid w:val="002A1C5B"/>
    <w:rsid w:val="002A4DAC"/>
    <w:rsid w:val="002A51B1"/>
    <w:rsid w:val="002A5438"/>
    <w:rsid w:val="002A54DB"/>
    <w:rsid w:val="002A5C83"/>
    <w:rsid w:val="002B2389"/>
    <w:rsid w:val="002B61E8"/>
    <w:rsid w:val="002C0DB2"/>
    <w:rsid w:val="002C37F4"/>
    <w:rsid w:val="002C52C0"/>
    <w:rsid w:val="002C7E61"/>
    <w:rsid w:val="002E0DE3"/>
    <w:rsid w:val="002E268E"/>
    <w:rsid w:val="002E53B1"/>
    <w:rsid w:val="002F4A31"/>
    <w:rsid w:val="002F6DB6"/>
    <w:rsid w:val="003014C8"/>
    <w:rsid w:val="003219D4"/>
    <w:rsid w:val="003302A0"/>
    <w:rsid w:val="00332A58"/>
    <w:rsid w:val="00336B35"/>
    <w:rsid w:val="00340328"/>
    <w:rsid w:val="00340349"/>
    <w:rsid w:val="003419C6"/>
    <w:rsid w:val="003450F3"/>
    <w:rsid w:val="00350A0E"/>
    <w:rsid w:val="003515F9"/>
    <w:rsid w:val="00353EF5"/>
    <w:rsid w:val="003542BB"/>
    <w:rsid w:val="003573C3"/>
    <w:rsid w:val="003576E0"/>
    <w:rsid w:val="003609CB"/>
    <w:rsid w:val="00365180"/>
    <w:rsid w:val="003656F0"/>
    <w:rsid w:val="00370177"/>
    <w:rsid w:val="00375A7D"/>
    <w:rsid w:val="00376BBF"/>
    <w:rsid w:val="00380E7A"/>
    <w:rsid w:val="003830B8"/>
    <w:rsid w:val="00385863"/>
    <w:rsid w:val="00396124"/>
    <w:rsid w:val="00397467"/>
    <w:rsid w:val="003B2AE8"/>
    <w:rsid w:val="003B2BAE"/>
    <w:rsid w:val="003B475F"/>
    <w:rsid w:val="003C0F87"/>
    <w:rsid w:val="003C1903"/>
    <w:rsid w:val="003C1C10"/>
    <w:rsid w:val="003C58B5"/>
    <w:rsid w:val="003D25B0"/>
    <w:rsid w:val="003E0A03"/>
    <w:rsid w:val="003E35D8"/>
    <w:rsid w:val="003E478A"/>
    <w:rsid w:val="003F024C"/>
    <w:rsid w:val="003F5929"/>
    <w:rsid w:val="003F5F51"/>
    <w:rsid w:val="00400877"/>
    <w:rsid w:val="00410F8A"/>
    <w:rsid w:val="0041111F"/>
    <w:rsid w:val="00422832"/>
    <w:rsid w:val="00423B6A"/>
    <w:rsid w:val="00434FB6"/>
    <w:rsid w:val="004354BB"/>
    <w:rsid w:val="00440BF0"/>
    <w:rsid w:val="00443278"/>
    <w:rsid w:val="00445028"/>
    <w:rsid w:val="00450F17"/>
    <w:rsid w:val="00456D25"/>
    <w:rsid w:val="00464ED5"/>
    <w:rsid w:val="004749CD"/>
    <w:rsid w:val="00480260"/>
    <w:rsid w:val="00480E76"/>
    <w:rsid w:val="00494845"/>
    <w:rsid w:val="004948CE"/>
    <w:rsid w:val="004A2E35"/>
    <w:rsid w:val="004A3A97"/>
    <w:rsid w:val="004B199F"/>
    <w:rsid w:val="004B2273"/>
    <w:rsid w:val="004B56A6"/>
    <w:rsid w:val="004B651D"/>
    <w:rsid w:val="004B7C4C"/>
    <w:rsid w:val="004C0105"/>
    <w:rsid w:val="004C61CA"/>
    <w:rsid w:val="004C71F3"/>
    <w:rsid w:val="004D6FA1"/>
    <w:rsid w:val="004E6FE7"/>
    <w:rsid w:val="004F491F"/>
    <w:rsid w:val="004F5706"/>
    <w:rsid w:val="004F62AA"/>
    <w:rsid w:val="004F6D36"/>
    <w:rsid w:val="004F72E2"/>
    <w:rsid w:val="0050399E"/>
    <w:rsid w:val="005142EA"/>
    <w:rsid w:val="0052016D"/>
    <w:rsid w:val="0052324C"/>
    <w:rsid w:val="00525064"/>
    <w:rsid w:val="00526705"/>
    <w:rsid w:val="00530CA6"/>
    <w:rsid w:val="00533D84"/>
    <w:rsid w:val="00540FA4"/>
    <w:rsid w:val="00541C80"/>
    <w:rsid w:val="00547D26"/>
    <w:rsid w:val="005503A6"/>
    <w:rsid w:val="005521D8"/>
    <w:rsid w:val="00552BEA"/>
    <w:rsid w:val="00561816"/>
    <w:rsid w:val="005626D6"/>
    <w:rsid w:val="00562FEE"/>
    <w:rsid w:val="00563ABF"/>
    <w:rsid w:val="005642F9"/>
    <w:rsid w:val="0057076F"/>
    <w:rsid w:val="00571116"/>
    <w:rsid w:val="0057342F"/>
    <w:rsid w:val="00574706"/>
    <w:rsid w:val="00581D3B"/>
    <w:rsid w:val="00583407"/>
    <w:rsid w:val="00591E1B"/>
    <w:rsid w:val="00594CE5"/>
    <w:rsid w:val="005A3CF3"/>
    <w:rsid w:val="005B2DD8"/>
    <w:rsid w:val="005B5CB2"/>
    <w:rsid w:val="005B6764"/>
    <w:rsid w:val="005C11BE"/>
    <w:rsid w:val="005C6D5B"/>
    <w:rsid w:val="005D02C5"/>
    <w:rsid w:val="005D0F1B"/>
    <w:rsid w:val="005D2DB1"/>
    <w:rsid w:val="005D3A55"/>
    <w:rsid w:val="005D6C20"/>
    <w:rsid w:val="005E16D8"/>
    <w:rsid w:val="005E3F44"/>
    <w:rsid w:val="005E67ED"/>
    <w:rsid w:val="005F6406"/>
    <w:rsid w:val="006123E9"/>
    <w:rsid w:val="00614E29"/>
    <w:rsid w:val="0061513F"/>
    <w:rsid w:val="00620DA2"/>
    <w:rsid w:val="00622D3B"/>
    <w:rsid w:val="00626D87"/>
    <w:rsid w:val="006306FA"/>
    <w:rsid w:val="006517F2"/>
    <w:rsid w:val="00651C64"/>
    <w:rsid w:val="00655D30"/>
    <w:rsid w:val="0065611E"/>
    <w:rsid w:val="0067698A"/>
    <w:rsid w:val="00677087"/>
    <w:rsid w:val="00681EE9"/>
    <w:rsid w:val="0068227C"/>
    <w:rsid w:val="00685F73"/>
    <w:rsid w:val="006867DE"/>
    <w:rsid w:val="0069524A"/>
    <w:rsid w:val="00695E8B"/>
    <w:rsid w:val="006A2BFD"/>
    <w:rsid w:val="006B15E5"/>
    <w:rsid w:val="006B3595"/>
    <w:rsid w:val="006B48CF"/>
    <w:rsid w:val="006C6359"/>
    <w:rsid w:val="006C66FF"/>
    <w:rsid w:val="006E36A3"/>
    <w:rsid w:val="007031EE"/>
    <w:rsid w:val="00703B16"/>
    <w:rsid w:val="007075B6"/>
    <w:rsid w:val="00712D75"/>
    <w:rsid w:val="007140BE"/>
    <w:rsid w:val="00723AF4"/>
    <w:rsid w:val="00730358"/>
    <w:rsid w:val="007375DC"/>
    <w:rsid w:val="007375F3"/>
    <w:rsid w:val="00737915"/>
    <w:rsid w:val="00742D09"/>
    <w:rsid w:val="007465CE"/>
    <w:rsid w:val="00746EF8"/>
    <w:rsid w:val="0075317A"/>
    <w:rsid w:val="007539CE"/>
    <w:rsid w:val="00753E27"/>
    <w:rsid w:val="007557C4"/>
    <w:rsid w:val="00755983"/>
    <w:rsid w:val="0076025E"/>
    <w:rsid w:val="007638A5"/>
    <w:rsid w:val="00765000"/>
    <w:rsid w:val="007710CD"/>
    <w:rsid w:val="007748F5"/>
    <w:rsid w:val="00775F1F"/>
    <w:rsid w:val="007826C8"/>
    <w:rsid w:val="0078369A"/>
    <w:rsid w:val="00791371"/>
    <w:rsid w:val="007924DB"/>
    <w:rsid w:val="0079362B"/>
    <w:rsid w:val="007A033F"/>
    <w:rsid w:val="007A29CC"/>
    <w:rsid w:val="007A2A44"/>
    <w:rsid w:val="007B0A1D"/>
    <w:rsid w:val="007B1594"/>
    <w:rsid w:val="007B6F14"/>
    <w:rsid w:val="007C4EA0"/>
    <w:rsid w:val="007C5B2F"/>
    <w:rsid w:val="007C7DEA"/>
    <w:rsid w:val="007D4D81"/>
    <w:rsid w:val="007D5685"/>
    <w:rsid w:val="007E3616"/>
    <w:rsid w:val="007E5377"/>
    <w:rsid w:val="007E5852"/>
    <w:rsid w:val="007F1222"/>
    <w:rsid w:val="00811118"/>
    <w:rsid w:val="00811F91"/>
    <w:rsid w:val="00813E97"/>
    <w:rsid w:val="00814521"/>
    <w:rsid w:val="008171DE"/>
    <w:rsid w:val="0082427C"/>
    <w:rsid w:val="00826B4C"/>
    <w:rsid w:val="00826BFB"/>
    <w:rsid w:val="008403BB"/>
    <w:rsid w:val="008505E3"/>
    <w:rsid w:val="00850DD6"/>
    <w:rsid w:val="00853CD4"/>
    <w:rsid w:val="00861A74"/>
    <w:rsid w:val="00865039"/>
    <w:rsid w:val="00871253"/>
    <w:rsid w:val="008729C4"/>
    <w:rsid w:val="00874FE6"/>
    <w:rsid w:val="00875A97"/>
    <w:rsid w:val="00876A4F"/>
    <w:rsid w:val="0087D6C8"/>
    <w:rsid w:val="008805D8"/>
    <w:rsid w:val="00881838"/>
    <w:rsid w:val="00884482"/>
    <w:rsid w:val="00893AEF"/>
    <w:rsid w:val="00894DEA"/>
    <w:rsid w:val="008A027A"/>
    <w:rsid w:val="008A7059"/>
    <w:rsid w:val="008B0B6E"/>
    <w:rsid w:val="008B0D88"/>
    <w:rsid w:val="008C7152"/>
    <w:rsid w:val="008D3F10"/>
    <w:rsid w:val="00901491"/>
    <w:rsid w:val="00904EF5"/>
    <w:rsid w:val="0090649B"/>
    <w:rsid w:val="00913152"/>
    <w:rsid w:val="0092363E"/>
    <w:rsid w:val="00930C8F"/>
    <w:rsid w:val="00932001"/>
    <w:rsid w:val="00932BCF"/>
    <w:rsid w:val="00937C21"/>
    <w:rsid w:val="00943A90"/>
    <w:rsid w:val="009463B0"/>
    <w:rsid w:val="00952D27"/>
    <w:rsid w:val="0095757C"/>
    <w:rsid w:val="00960D65"/>
    <w:rsid w:val="009651B3"/>
    <w:rsid w:val="00965FB9"/>
    <w:rsid w:val="009732B5"/>
    <w:rsid w:val="00973BBA"/>
    <w:rsid w:val="00974DA1"/>
    <w:rsid w:val="00977ECE"/>
    <w:rsid w:val="00977FBB"/>
    <w:rsid w:val="00980723"/>
    <w:rsid w:val="00982CEC"/>
    <w:rsid w:val="00982E58"/>
    <w:rsid w:val="00983368"/>
    <w:rsid w:val="00986953"/>
    <w:rsid w:val="00986DD5"/>
    <w:rsid w:val="00994E01"/>
    <w:rsid w:val="00995C2E"/>
    <w:rsid w:val="009966BE"/>
    <w:rsid w:val="009970D1"/>
    <w:rsid w:val="009A609B"/>
    <w:rsid w:val="009A6620"/>
    <w:rsid w:val="009A6C59"/>
    <w:rsid w:val="009A6FB1"/>
    <w:rsid w:val="009B74D8"/>
    <w:rsid w:val="009C2740"/>
    <w:rsid w:val="009C34BB"/>
    <w:rsid w:val="009C469F"/>
    <w:rsid w:val="009D4338"/>
    <w:rsid w:val="009D4B6F"/>
    <w:rsid w:val="009D69E5"/>
    <w:rsid w:val="009E013B"/>
    <w:rsid w:val="009E190D"/>
    <w:rsid w:val="009F19F1"/>
    <w:rsid w:val="009F34D3"/>
    <w:rsid w:val="009F5C14"/>
    <w:rsid w:val="00A013F5"/>
    <w:rsid w:val="00A02338"/>
    <w:rsid w:val="00A03B69"/>
    <w:rsid w:val="00A04E20"/>
    <w:rsid w:val="00A10B30"/>
    <w:rsid w:val="00A137FB"/>
    <w:rsid w:val="00A171B4"/>
    <w:rsid w:val="00A222FA"/>
    <w:rsid w:val="00A262D8"/>
    <w:rsid w:val="00A273B7"/>
    <w:rsid w:val="00A3069D"/>
    <w:rsid w:val="00A3385E"/>
    <w:rsid w:val="00A34134"/>
    <w:rsid w:val="00A35D62"/>
    <w:rsid w:val="00A4213F"/>
    <w:rsid w:val="00A43247"/>
    <w:rsid w:val="00A46777"/>
    <w:rsid w:val="00A46A66"/>
    <w:rsid w:val="00A56BCC"/>
    <w:rsid w:val="00A5769E"/>
    <w:rsid w:val="00A67E8F"/>
    <w:rsid w:val="00A71D3B"/>
    <w:rsid w:val="00A722B5"/>
    <w:rsid w:val="00A83D1E"/>
    <w:rsid w:val="00A9071A"/>
    <w:rsid w:val="00A91DCC"/>
    <w:rsid w:val="00A9207E"/>
    <w:rsid w:val="00A93AA3"/>
    <w:rsid w:val="00A94F99"/>
    <w:rsid w:val="00A96F1B"/>
    <w:rsid w:val="00A97F65"/>
    <w:rsid w:val="00AA455E"/>
    <w:rsid w:val="00AA5C5B"/>
    <w:rsid w:val="00AA6864"/>
    <w:rsid w:val="00AB0588"/>
    <w:rsid w:val="00AB45FE"/>
    <w:rsid w:val="00AB6470"/>
    <w:rsid w:val="00AC2201"/>
    <w:rsid w:val="00AC4E48"/>
    <w:rsid w:val="00AC5F91"/>
    <w:rsid w:val="00AE0B15"/>
    <w:rsid w:val="00B01CC3"/>
    <w:rsid w:val="00B04904"/>
    <w:rsid w:val="00B07E1B"/>
    <w:rsid w:val="00B120C5"/>
    <w:rsid w:val="00B14C57"/>
    <w:rsid w:val="00B15CA7"/>
    <w:rsid w:val="00B172ED"/>
    <w:rsid w:val="00B22BB6"/>
    <w:rsid w:val="00B350AB"/>
    <w:rsid w:val="00B41EE5"/>
    <w:rsid w:val="00B4279A"/>
    <w:rsid w:val="00B42C94"/>
    <w:rsid w:val="00B469DB"/>
    <w:rsid w:val="00B504AC"/>
    <w:rsid w:val="00B5172E"/>
    <w:rsid w:val="00B64721"/>
    <w:rsid w:val="00B710AD"/>
    <w:rsid w:val="00B731B5"/>
    <w:rsid w:val="00B75D5C"/>
    <w:rsid w:val="00B9126A"/>
    <w:rsid w:val="00B92C64"/>
    <w:rsid w:val="00BA1CE9"/>
    <w:rsid w:val="00BA686C"/>
    <w:rsid w:val="00BC2F32"/>
    <w:rsid w:val="00BC7A3D"/>
    <w:rsid w:val="00BC7F83"/>
    <w:rsid w:val="00BD1693"/>
    <w:rsid w:val="00BD16A8"/>
    <w:rsid w:val="00BD16B8"/>
    <w:rsid w:val="00BD30A1"/>
    <w:rsid w:val="00BD4EBC"/>
    <w:rsid w:val="00BD713D"/>
    <w:rsid w:val="00BE3A3F"/>
    <w:rsid w:val="00BE4535"/>
    <w:rsid w:val="00BE4CE0"/>
    <w:rsid w:val="00BE6406"/>
    <w:rsid w:val="00BF58C7"/>
    <w:rsid w:val="00C021E1"/>
    <w:rsid w:val="00C05F9C"/>
    <w:rsid w:val="00C079FA"/>
    <w:rsid w:val="00C07DB6"/>
    <w:rsid w:val="00C10DF8"/>
    <w:rsid w:val="00C135E7"/>
    <w:rsid w:val="00C13934"/>
    <w:rsid w:val="00C150EF"/>
    <w:rsid w:val="00C21601"/>
    <w:rsid w:val="00C222D7"/>
    <w:rsid w:val="00C22436"/>
    <w:rsid w:val="00C23B95"/>
    <w:rsid w:val="00C272E5"/>
    <w:rsid w:val="00C279CD"/>
    <w:rsid w:val="00C31F7A"/>
    <w:rsid w:val="00C36F97"/>
    <w:rsid w:val="00C53447"/>
    <w:rsid w:val="00C53A9D"/>
    <w:rsid w:val="00C64253"/>
    <w:rsid w:val="00C71322"/>
    <w:rsid w:val="00C72ACD"/>
    <w:rsid w:val="00C94543"/>
    <w:rsid w:val="00C96A63"/>
    <w:rsid w:val="00C97CF9"/>
    <w:rsid w:val="00CA6228"/>
    <w:rsid w:val="00CB3010"/>
    <w:rsid w:val="00CB49C6"/>
    <w:rsid w:val="00CB4E4C"/>
    <w:rsid w:val="00CB5311"/>
    <w:rsid w:val="00CB6E7B"/>
    <w:rsid w:val="00CC3A99"/>
    <w:rsid w:val="00CD459F"/>
    <w:rsid w:val="00CD74FD"/>
    <w:rsid w:val="00CE072B"/>
    <w:rsid w:val="00CE2F83"/>
    <w:rsid w:val="00CE5D71"/>
    <w:rsid w:val="00CFB837"/>
    <w:rsid w:val="00D03E44"/>
    <w:rsid w:val="00D04D7F"/>
    <w:rsid w:val="00D05FAD"/>
    <w:rsid w:val="00D10D49"/>
    <w:rsid w:val="00D1347E"/>
    <w:rsid w:val="00D14FF1"/>
    <w:rsid w:val="00D20CAE"/>
    <w:rsid w:val="00D261EC"/>
    <w:rsid w:val="00D264C6"/>
    <w:rsid w:val="00D26D5D"/>
    <w:rsid w:val="00D31214"/>
    <w:rsid w:val="00D4217D"/>
    <w:rsid w:val="00D44745"/>
    <w:rsid w:val="00D45EE8"/>
    <w:rsid w:val="00D57088"/>
    <w:rsid w:val="00D5793E"/>
    <w:rsid w:val="00D60255"/>
    <w:rsid w:val="00D627E5"/>
    <w:rsid w:val="00D64C59"/>
    <w:rsid w:val="00D67568"/>
    <w:rsid w:val="00D77391"/>
    <w:rsid w:val="00D866AC"/>
    <w:rsid w:val="00D90E18"/>
    <w:rsid w:val="00D92973"/>
    <w:rsid w:val="00D93FB7"/>
    <w:rsid w:val="00DA5AB3"/>
    <w:rsid w:val="00DB1913"/>
    <w:rsid w:val="00DC033D"/>
    <w:rsid w:val="00DC38B3"/>
    <w:rsid w:val="00DC716D"/>
    <w:rsid w:val="00DD4C5A"/>
    <w:rsid w:val="00DD4C84"/>
    <w:rsid w:val="00DE347E"/>
    <w:rsid w:val="00DE5CA4"/>
    <w:rsid w:val="00DE7A02"/>
    <w:rsid w:val="00DF552B"/>
    <w:rsid w:val="00E007FF"/>
    <w:rsid w:val="00E0D145"/>
    <w:rsid w:val="00E10D85"/>
    <w:rsid w:val="00E120BA"/>
    <w:rsid w:val="00E126EF"/>
    <w:rsid w:val="00E1318E"/>
    <w:rsid w:val="00E135C0"/>
    <w:rsid w:val="00E235DB"/>
    <w:rsid w:val="00E250D8"/>
    <w:rsid w:val="00E32F73"/>
    <w:rsid w:val="00E42F12"/>
    <w:rsid w:val="00E47FFB"/>
    <w:rsid w:val="00E52B1C"/>
    <w:rsid w:val="00E5744C"/>
    <w:rsid w:val="00E63330"/>
    <w:rsid w:val="00E638E6"/>
    <w:rsid w:val="00E82709"/>
    <w:rsid w:val="00E90FFA"/>
    <w:rsid w:val="00EA47BB"/>
    <w:rsid w:val="00EA636D"/>
    <w:rsid w:val="00EB3B21"/>
    <w:rsid w:val="00EB5AB4"/>
    <w:rsid w:val="00EC1E05"/>
    <w:rsid w:val="00EC3815"/>
    <w:rsid w:val="00EC6867"/>
    <w:rsid w:val="00ED0F56"/>
    <w:rsid w:val="00EE090F"/>
    <w:rsid w:val="00EE0C82"/>
    <w:rsid w:val="00EE50F3"/>
    <w:rsid w:val="00EF04E9"/>
    <w:rsid w:val="00EF19DA"/>
    <w:rsid w:val="00EF3DA7"/>
    <w:rsid w:val="00F06366"/>
    <w:rsid w:val="00F10910"/>
    <w:rsid w:val="00F13466"/>
    <w:rsid w:val="00F2403B"/>
    <w:rsid w:val="00F34A03"/>
    <w:rsid w:val="00F42E4C"/>
    <w:rsid w:val="00F448C4"/>
    <w:rsid w:val="00F44A62"/>
    <w:rsid w:val="00F464E8"/>
    <w:rsid w:val="00F469F2"/>
    <w:rsid w:val="00F60507"/>
    <w:rsid w:val="00F62AEF"/>
    <w:rsid w:val="00F642C1"/>
    <w:rsid w:val="00F671C4"/>
    <w:rsid w:val="00F71F6F"/>
    <w:rsid w:val="00F72FE3"/>
    <w:rsid w:val="00F73ACA"/>
    <w:rsid w:val="00F74C35"/>
    <w:rsid w:val="00F8045C"/>
    <w:rsid w:val="00F816D8"/>
    <w:rsid w:val="00F81A91"/>
    <w:rsid w:val="00F847E3"/>
    <w:rsid w:val="00F84C91"/>
    <w:rsid w:val="00F97047"/>
    <w:rsid w:val="00F97FFC"/>
    <w:rsid w:val="00FA0512"/>
    <w:rsid w:val="00FA2625"/>
    <w:rsid w:val="00FA2BDF"/>
    <w:rsid w:val="00FA372F"/>
    <w:rsid w:val="00FA7592"/>
    <w:rsid w:val="00FB549F"/>
    <w:rsid w:val="00FC11A6"/>
    <w:rsid w:val="00FC38D7"/>
    <w:rsid w:val="00FC39D0"/>
    <w:rsid w:val="00FC5A4D"/>
    <w:rsid w:val="00FC6CBA"/>
    <w:rsid w:val="00FD0E84"/>
    <w:rsid w:val="00FD4ABB"/>
    <w:rsid w:val="00FE02D0"/>
    <w:rsid w:val="00FE1B0A"/>
    <w:rsid w:val="00FE1CEE"/>
    <w:rsid w:val="00FF31C2"/>
    <w:rsid w:val="00FF6814"/>
    <w:rsid w:val="0103A49A"/>
    <w:rsid w:val="011BDC23"/>
    <w:rsid w:val="01434CBC"/>
    <w:rsid w:val="01D15642"/>
    <w:rsid w:val="01DC325F"/>
    <w:rsid w:val="01EDE2C5"/>
    <w:rsid w:val="023E24C2"/>
    <w:rsid w:val="02CC6675"/>
    <w:rsid w:val="02E0A626"/>
    <w:rsid w:val="02E0F0A6"/>
    <w:rsid w:val="032E6B27"/>
    <w:rsid w:val="033E4D56"/>
    <w:rsid w:val="0343E358"/>
    <w:rsid w:val="037E186A"/>
    <w:rsid w:val="03B65C60"/>
    <w:rsid w:val="03C815D4"/>
    <w:rsid w:val="03F95D18"/>
    <w:rsid w:val="040BE735"/>
    <w:rsid w:val="042DBD91"/>
    <w:rsid w:val="04702A92"/>
    <w:rsid w:val="047C95E9"/>
    <w:rsid w:val="04CFB883"/>
    <w:rsid w:val="04E2B268"/>
    <w:rsid w:val="0543A870"/>
    <w:rsid w:val="056DB6BE"/>
    <w:rsid w:val="0586D4BD"/>
    <w:rsid w:val="05B3D774"/>
    <w:rsid w:val="05C6E844"/>
    <w:rsid w:val="05F37C26"/>
    <w:rsid w:val="061BBDA3"/>
    <w:rsid w:val="062CAB6D"/>
    <w:rsid w:val="06694208"/>
    <w:rsid w:val="066C9E4F"/>
    <w:rsid w:val="06829986"/>
    <w:rsid w:val="06BA230D"/>
    <w:rsid w:val="06CE87FE"/>
    <w:rsid w:val="06D2D1CD"/>
    <w:rsid w:val="07000C8F"/>
    <w:rsid w:val="070B3197"/>
    <w:rsid w:val="070BF1A0"/>
    <w:rsid w:val="070DBAFD"/>
    <w:rsid w:val="0718872E"/>
    <w:rsid w:val="072D99EC"/>
    <w:rsid w:val="073FF8A0"/>
    <w:rsid w:val="07650E9F"/>
    <w:rsid w:val="0792AD15"/>
    <w:rsid w:val="07A10096"/>
    <w:rsid w:val="07B3EF42"/>
    <w:rsid w:val="07E9AF2F"/>
    <w:rsid w:val="07ED143D"/>
    <w:rsid w:val="0800103B"/>
    <w:rsid w:val="08B380A0"/>
    <w:rsid w:val="08C78A73"/>
    <w:rsid w:val="08F6D1AB"/>
    <w:rsid w:val="091E18B9"/>
    <w:rsid w:val="0944CA29"/>
    <w:rsid w:val="0976854B"/>
    <w:rsid w:val="099DDEAC"/>
    <w:rsid w:val="09FB2065"/>
    <w:rsid w:val="0A348403"/>
    <w:rsid w:val="0A60E4FA"/>
    <w:rsid w:val="0AEFDD23"/>
    <w:rsid w:val="0B2A8884"/>
    <w:rsid w:val="0B5BB871"/>
    <w:rsid w:val="0B5C4E90"/>
    <w:rsid w:val="0B7136D8"/>
    <w:rsid w:val="0C4747AB"/>
    <w:rsid w:val="0C4E39CB"/>
    <w:rsid w:val="0C5431AC"/>
    <w:rsid w:val="0C56B4DB"/>
    <w:rsid w:val="0C7C6EA1"/>
    <w:rsid w:val="0C900483"/>
    <w:rsid w:val="0CD0192D"/>
    <w:rsid w:val="0CF7BA1F"/>
    <w:rsid w:val="0D03D3BF"/>
    <w:rsid w:val="0D1B84A1"/>
    <w:rsid w:val="0D220A98"/>
    <w:rsid w:val="0D359B3A"/>
    <w:rsid w:val="0D3AB9D1"/>
    <w:rsid w:val="0D44EBF3"/>
    <w:rsid w:val="0D79FB39"/>
    <w:rsid w:val="0D7FBCE8"/>
    <w:rsid w:val="0DBC4378"/>
    <w:rsid w:val="0E07CC86"/>
    <w:rsid w:val="0E107D00"/>
    <w:rsid w:val="0E42E70B"/>
    <w:rsid w:val="0E47FFA0"/>
    <w:rsid w:val="0E4FEA43"/>
    <w:rsid w:val="0E84C483"/>
    <w:rsid w:val="0EC9BA84"/>
    <w:rsid w:val="0F069619"/>
    <w:rsid w:val="0F08D393"/>
    <w:rsid w:val="0F48405F"/>
    <w:rsid w:val="0F5ED7B1"/>
    <w:rsid w:val="0F69262A"/>
    <w:rsid w:val="0F8A3D7C"/>
    <w:rsid w:val="0FA06708"/>
    <w:rsid w:val="0FB2ED7F"/>
    <w:rsid w:val="0FCFA568"/>
    <w:rsid w:val="0FD0CCBA"/>
    <w:rsid w:val="108408CA"/>
    <w:rsid w:val="10AA0D99"/>
    <w:rsid w:val="10B9DF41"/>
    <w:rsid w:val="10D10792"/>
    <w:rsid w:val="10D373CF"/>
    <w:rsid w:val="10EB62A2"/>
    <w:rsid w:val="10F7022F"/>
    <w:rsid w:val="10FC1532"/>
    <w:rsid w:val="110AA0A8"/>
    <w:rsid w:val="1172F82C"/>
    <w:rsid w:val="1174C135"/>
    <w:rsid w:val="11756F12"/>
    <w:rsid w:val="11ADA97F"/>
    <w:rsid w:val="11D627FB"/>
    <w:rsid w:val="11D7F822"/>
    <w:rsid w:val="11DEEFF6"/>
    <w:rsid w:val="11E23ED5"/>
    <w:rsid w:val="11E830FB"/>
    <w:rsid w:val="11EE2EED"/>
    <w:rsid w:val="11EF470A"/>
    <w:rsid w:val="121410CE"/>
    <w:rsid w:val="12142BE3"/>
    <w:rsid w:val="1232A6D9"/>
    <w:rsid w:val="12436CE8"/>
    <w:rsid w:val="12975ED4"/>
    <w:rsid w:val="12C866D9"/>
    <w:rsid w:val="12D51AC9"/>
    <w:rsid w:val="1304A189"/>
    <w:rsid w:val="13339ECA"/>
    <w:rsid w:val="133EB707"/>
    <w:rsid w:val="1343DD81"/>
    <w:rsid w:val="13D448B1"/>
    <w:rsid w:val="143EE2AF"/>
    <w:rsid w:val="143FBD51"/>
    <w:rsid w:val="1442982D"/>
    <w:rsid w:val="148E30B7"/>
    <w:rsid w:val="14936AFE"/>
    <w:rsid w:val="14AA1E71"/>
    <w:rsid w:val="14F980DC"/>
    <w:rsid w:val="15021D75"/>
    <w:rsid w:val="15313B01"/>
    <w:rsid w:val="1545FF1F"/>
    <w:rsid w:val="158624EA"/>
    <w:rsid w:val="15A89470"/>
    <w:rsid w:val="15CAF00F"/>
    <w:rsid w:val="15E562A9"/>
    <w:rsid w:val="15FFB937"/>
    <w:rsid w:val="163455E8"/>
    <w:rsid w:val="165B4BA5"/>
    <w:rsid w:val="166C34D8"/>
    <w:rsid w:val="16A74F25"/>
    <w:rsid w:val="16ADEBD5"/>
    <w:rsid w:val="1709F711"/>
    <w:rsid w:val="1718AB03"/>
    <w:rsid w:val="178505BE"/>
    <w:rsid w:val="17B76C12"/>
    <w:rsid w:val="17FB9903"/>
    <w:rsid w:val="18018ADB"/>
    <w:rsid w:val="180D7748"/>
    <w:rsid w:val="1821E314"/>
    <w:rsid w:val="185ACC5D"/>
    <w:rsid w:val="18766102"/>
    <w:rsid w:val="189F6560"/>
    <w:rsid w:val="18C02A11"/>
    <w:rsid w:val="18C71281"/>
    <w:rsid w:val="1905DA35"/>
    <w:rsid w:val="19414484"/>
    <w:rsid w:val="19445C4D"/>
    <w:rsid w:val="1966AABD"/>
    <w:rsid w:val="1981E9D6"/>
    <w:rsid w:val="19886C64"/>
    <w:rsid w:val="19C63D83"/>
    <w:rsid w:val="19D81349"/>
    <w:rsid w:val="19FDEB66"/>
    <w:rsid w:val="1A0FF9C4"/>
    <w:rsid w:val="1A1F45B8"/>
    <w:rsid w:val="1A2DC647"/>
    <w:rsid w:val="1A6A08E9"/>
    <w:rsid w:val="1A962810"/>
    <w:rsid w:val="1AE02CAE"/>
    <w:rsid w:val="1AEF90E4"/>
    <w:rsid w:val="1B544C2E"/>
    <w:rsid w:val="1B73E3AA"/>
    <w:rsid w:val="1B95F3F7"/>
    <w:rsid w:val="1BBBAB37"/>
    <w:rsid w:val="1BC9A160"/>
    <w:rsid w:val="1BE1BF22"/>
    <w:rsid w:val="1C0A56DD"/>
    <w:rsid w:val="1C42405D"/>
    <w:rsid w:val="1C7053C3"/>
    <w:rsid w:val="1C9EF6B0"/>
    <w:rsid w:val="1CD886CB"/>
    <w:rsid w:val="1D2180BF"/>
    <w:rsid w:val="1D261190"/>
    <w:rsid w:val="1D34BFD2"/>
    <w:rsid w:val="1D57D7DE"/>
    <w:rsid w:val="1D591833"/>
    <w:rsid w:val="1D7D8B86"/>
    <w:rsid w:val="1D936E85"/>
    <w:rsid w:val="1E0E387B"/>
    <w:rsid w:val="1E158CA5"/>
    <w:rsid w:val="1E3EA4CF"/>
    <w:rsid w:val="1E47D882"/>
    <w:rsid w:val="1E5E051E"/>
    <w:rsid w:val="1E8D8318"/>
    <w:rsid w:val="1EAB846C"/>
    <w:rsid w:val="1ED7675D"/>
    <w:rsid w:val="1F5C2C11"/>
    <w:rsid w:val="1F7D7379"/>
    <w:rsid w:val="1F7F0DB9"/>
    <w:rsid w:val="2011F3CA"/>
    <w:rsid w:val="20126612"/>
    <w:rsid w:val="204B781A"/>
    <w:rsid w:val="205BAC3A"/>
    <w:rsid w:val="206F5D81"/>
    <w:rsid w:val="2076028C"/>
    <w:rsid w:val="20EF8C16"/>
    <w:rsid w:val="20F6FD55"/>
    <w:rsid w:val="21131CAE"/>
    <w:rsid w:val="215BBA8A"/>
    <w:rsid w:val="21662F2E"/>
    <w:rsid w:val="21C6EB94"/>
    <w:rsid w:val="21C8F6DF"/>
    <w:rsid w:val="21DCF378"/>
    <w:rsid w:val="21E3252E"/>
    <w:rsid w:val="221A2A87"/>
    <w:rsid w:val="224E9EF0"/>
    <w:rsid w:val="22933334"/>
    <w:rsid w:val="23274D47"/>
    <w:rsid w:val="233D01E2"/>
    <w:rsid w:val="23483451"/>
    <w:rsid w:val="23650621"/>
    <w:rsid w:val="237213C1"/>
    <w:rsid w:val="23DF0186"/>
    <w:rsid w:val="23E014F0"/>
    <w:rsid w:val="23FB3525"/>
    <w:rsid w:val="241FCCCE"/>
    <w:rsid w:val="242AC4F0"/>
    <w:rsid w:val="243B2799"/>
    <w:rsid w:val="244186BB"/>
    <w:rsid w:val="245B2B0A"/>
    <w:rsid w:val="24877281"/>
    <w:rsid w:val="249AFD3C"/>
    <w:rsid w:val="24FDE3A6"/>
    <w:rsid w:val="2543210F"/>
    <w:rsid w:val="259D548F"/>
    <w:rsid w:val="25A342EF"/>
    <w:rsid w:val="25BE085E"/>
    <w:rsid w:val="25C34856"/>
    <w:rsid w:val="261167B5"/>
    <w:rsid w:val="261AD94A"/>
    <w:rsid w:val="2684C2E8"/>
    <w:rsid w:val="268DA5B5"/>
    <w:rsid w:val="26DC5EFE"/>
    <w:rsid w:val="272E8CEB"/>
    <w:rsid w:val="27B21D14"/>
    <w:rsid w:val="27BE003A"/>
    <w:rsid w:val="28422BB2"/>
    <w:rsid w:val="286537C3"/>
    <w:rsid w:val="28835FF7"/>
    <w:rsid w:val="289C35C3"/>
    <w:rsid w:val="28A81DA6"/>
    <w:rsid w:val="28BE5926"/>
    <w:rsid w:val="28DCBA75"/>
    <w:rsid w:val="29BB7EBD"/>
    <w:rsid w:val="2A183AC3"/>
    <w:rsid w:val="2A3B6B95"/>
    <w:rsid w:val="2A43EE07"/>
    <w:rsid w:val="2A4CBDCB"/>
    <w:rsid w:val="2AA3DD58"/>
    <w:rsid w:val="2AB7ACB2"/>
    <w:rsid w:val="2AF999EB"/>
    <w:rsid w:val="2B19ABE7"/>
    <w:rsid w:val="2B1CA327"/>
    <w:rsid w:val="2B208C6E"/>
    <w:rsid w:val="2B291F85"/>
    <w:rsid w:val="2B866C7B"/>
    <w:rsid w:val="2B968715"/>
    <w:rsid w:val="2C045AA4"/>
    <w:rsid w:val="2C138505"/>
    <w:rsid w:val="2C260B73"/>
    <w:rsid w:val="2C54603D"/>
    <w:rsid w:val="2C928B5E"/>
    <w:rsid w:val="2CACF229"/>
    <w:rsid w:val="2CB6DABB"/>
    <w:rsid w:val="2CCF344A"/>
    <w:rsid w:val="2CD5AB99"/>
    <w:rsid w:val="2D4AFA7E"/>
    <w:rsid w:val="2D590D90"/>
    <w:rsid w:val="2D60F9BD"/>
    <w:rsid w:val="2DD3047D"/>
    <w:rsid w:val="2DD5E2B2"/>
    <w:rsid w:val="2E2533B2"/>
    <w:rsid w:val="2E2FD4CC"/>
    <w:rsid w:val="2E45D857"/>
    <w:rsid w:val="2E605E9D"/>
    <w:rsid w:val="2E750CFE"/>
    <w:rsid w:val="2E919D53"/>
    <w:rsid w:val="2E940A89"/>
    <w:rsid w:val="2EA9FE40"/>
    <w:rsid w:val="2EC73722"/>
    <w:rsid w:val="2F6A7219"/>
    <w:rsid w:val="2F7F0CAD"/>
    <w:rsid w:val="2F9EAF75"/>
    <w:rsid w:val="2FF1B05C"/>
    <w:rsid w:val="2FF95A66"/>
    <w:rsid w:val="3026CD99"/>
    <w:rsid w:val="302B613C"/>
    <w:rsid w:val="30447773"/>
    <w:rsid w:val="3046A914"/>
    <w:rsid w:val="3081F0E7"/>
    <w:rsid w:val="30889E39"/>
    <w:rsid w:val="308AFCEE"/>
    <w:rsid w:val="30C5FE27"/>
    <w:rsid w:val="31214D50"/>
    <w:rsid w:val="31216C78"/>
    <w:rsid w:val="315E41A4"/>
    <w:rsid w:val="315ED161"/>
    <w:rsid w:val="3165E113"/>
    <w:rsid w:val="316A705E"/>
    <w:rsid w:val="31804520"/>
    <w:rsid w:val="31952AC7"/>
    <w:rsid w:val="32046215"/>
    <w:rsid w:val="32483DCD"/>
    <w:rsid w:val="327F117C"/>
    <w:rsid w:val="328FE906"/>
    <w:rsid w:val="32C0113D"/>
    <w:rsid w:val="32CAE94B"/>
    <w:rsid w:val="33016767"/>
    <w:rsid w:val="330DD134"/>
    <w:rsid w:val="3368A324"/>
    <w:rsid w:val="336D795F"/>
    <w:rsid w:val="338AB616"/>
    <w:rsid w:val="33E7A3EF"/>
    <w:rsid w:val="33F1F7B9"/>
    <w:rsid w:val="340CC14D"/>
    <w:rsid w:val="34115EE1"/>
    <w:rsid w:val="34385753"/>
    <w:rsid w:val="343F1F2B"/>
    <w:rsid w:val="345B6BBD"/>
    <w:rsid w:val="3480B752"/>
    <w:rsid w:val="352938E7"/>
    <w:rsid w:val="357DC6E0"/>
    <w:rsid w:val="35B06EA8"/>
    <w:rsid w:val="35BD62DC"/>
    <w:rsid w:val="35D5A89F"/>
    <w:rsid w:val="35E3A63A"/>
    <w:rsid w:val="35F5094A"/>
    <w:rsid w:val="3605A607"/>
    <w:rsid w:val="364CA057"/>
    <w:rsid w:val="364E3A05"/>
    <w:rsid w:val="36745F1D"/>
    <w:rsid w:val="369D00E7"/>
    <w:rsid w:val="36A092AF"/>
    <w:rsid w:val="36A43E3F"/>
    <w:rsid w:val="36B1F410"/>
    <w:rsid w:val="36FF259E"/>
    <w:rsid w:val="3730DDE1"/>
    <w:rsid w:val="37489060"/>
    <w:rsid w:val="377F769B"/>
    <w:rsid w:val="37847EED"/>
    <w:rsid w:val="3790D9AB"/>
    <w:rsid w:val="37B06382"/>
    <w:rsid w:val="37C66462"/>
    <w:rsid w:val="38285229"/>
    <w:rsid w:val="38674136"/>
    <w:rsid w:val="390BDA46"/>
    <w:rsid w:val="390E9E40"/>
    <w:rsid w:val="392E24D3"/>
    <w:rsid w:val="3949444A"/>
    <w:rsid w:val="39612A42"/>
    <w:rsid w:val="39690275"/>
    <w:rsid w:val="397CE222"/>
    <w:rsid w:val="39941CB4"/>
    <w:rsid w:val="3AA3A23B"/>
    <w:rsid w:val="3AD2813C"/>
    <w:rsid w:val="3ADBA388"/>
    <w:rsid w:val="3ADD5908"/>
    <w:rsid w:val="3B12BD18"/>
    <w:rsid w:val="3B1F3F15"/>
    <w:rsid w:val="3B5C07F0"/>
    <w:rsid w:val="3B7A1560"/>
    <w:rsid w:val="3BA1AF94"/>
    <w:rsid w:val="3BFF13D8"/>
    <w:rsid w:val="3C2883BE"/>
    <w:rsid w:val="3C55C65B"/>
    <w:rsid w:val="3C5CF6B9"/>
    <w:rsid w:val="3C7AC5D4"/>
    <w:rsid w:val="3CF3E63A"/>
    <w:rsid w:val="3D22AFF9"/>
    <w:rsid w:val="3D85374F"/>
    <w:rsid w:val="3E220F90"/>
    <w:rsid w:val="3E599187"/>
    <w:rsid w:val="3E73EDA6"/>
    <w:rsid w:val="3F132C56"/>
    <w:rsid w:val="3F182BDA"/>
    <w:rsid w:val="3F195E68"/>
    <w:rsid w:val="3F29F944"/>
    <w:rsid w:val="3F3BC450"/>
    <w:rsid w:val="3F3EFFDB"/>
    <w:rsid w:val="3F5484FF"/>
    <w:rsid w:val="3F7618F3"/>
    <w:rsid w:val="3F85DC29"/>
    <w:rsid w:val="3FBEF039"/>
    <w:rsid w:val="3FE252B5"/>
    <w:rsid w:val="3FE36E2C"/>
    <w:rsid w:val="4002D86C"/>
    <w:rsid w:val="4018E132"/>
    <w:rsid w:val="4060F3EA"/>
    <w:rsid w:val="40645A10"/>
    <w:rsid w:val="408C8FE7"/>
    <w:rsid w:val="40B9BD46"/>
    <w:rsid w:val="40C00755"/>
    <w:rsid w:val="40CF858F"/>
    <w:rsid w:val="41418D4D"/>
    <w:rsid w:val="417154DE"/>
    <w:rsid w:val="417E9753"/>
    <w:rsid w:val="41A06439"/>
    <w:rsid w:val="41B12570"/>
    <w:rsid w:val="41C0C1F1"/>
    <w:rsid w:val="41CE8269"/>
    <w:rsid w:val="41CF3C34"/>
    <w:rsid w:val="41D69D83"/>
    <w:rsid w:val="4211DBF0"/>
    <w:rsid w:val="421C4095"/>
    <w:rsid w:val="422AD434"/>
    <w:rsid w:val="423F731B"/>
    <w:rsid w:val="42502527"/>
    <w:rsid w:val="426F1CEC"/>
    <w:rsid w:val="43428330"/>
    <w:rsid w:val="43800A70"/>
    <w:rsid w:val="439D126D"/>
    <w:rsid w:val="43C24B34"/>
    <w:rsid w:val="442C16C8"/>
    <w:rsid w:val="4430F1BA"/>
    <w:rsid w:val="4432B666"/>
    <w:rsid w:val="4462E534"/>
    <w:rsid w:val="44631E0E"/>
    <w:rsid w:val="447442E7"/>
    <w:rsid w:val="448DC53F"/>
    <w:rsid w:val="449A14B5"/>
    <w:rsid w:val="44A1D870"/>
    <w:rsid w:val="44B02DA2"/>
    <w:rsid w:val="44C534B7"/>
    <w:rsid w:val="44EC7BAE"/>
    <w:rsid w:val="44F39012"/>
    <w:rsid w:val="44F98638"/>
    <w:rsid w:val="452D2550"/>
    <w:rsid w:val="452E2406"/>
    <w:rsid w:val="45731A93"/>
    <w:rsid w:val="457459CD"/>
    <w:rsid w:val="4579C2BA"/>
    <w:rsid w:val="4595DEA4"/>
    <w:rsid w:val="45B1A98F"/>
    <w:rsid w:val="45B82D14"/>
    <w:rsid w:val="45E455F6"/>
    <w:rsid w:val="4605AF36"/>
    <w:rsid w:val="462B4090"/>
    <w:rsid w:val="4663450A"/>
    <w:rsid w:val="46753EEF"/>
    <w:rsid w:val="46BDEF05"/>
    <w:rsid w:val="470768D1"/>
    <w:rsid w:val="47468900"/>
    <w:rsid w:val="47A75B3C"/>
    <w:rsid w:val="47B5690A"/>
    <w:rsid w:val="47D1B7B5"/>
    <w:rsid w:val="4883F6C6"/>
    <w:rsid w:val="48855977"/>
    <w:rsid w:val="4930C40B"/>
    <w:rsid w:val="493A591A"/>
    <w:rsid w:val="49714EC4"/>
    <w:rsid w:val="49895AD7"/>
    <w:rsid w:val="499DA179"/>
    <w:rsid w:val="4A4E11A3"/>
    <w:rsid w:val="4A5FA0F3"/>
    <w:rsid w:val="4AA097AA"/>
    <w:rsid w:val="4AAA02A2"/>
    <w:rsid w:val="4B400408"/>
    <w:rsid w:val="4B537F2F"/>
    <w:rsid w:val="4B6CA063"/>
    <w:rsid w:val="4B72B010"/>
    <w:rsid w:val="4B79EF31"/>
    <w:rsid w:val="4B815580"/>
    <w:rsid w:val="4CB8B0D6"/>
    <w:rsid w:val="4CBF5D30"/>
    <w:rsid w:val="4D3CE7D3"/>
    <w:rsid w:val="4E0CC96F"/>
    <w:rsid w:val="4E21D5E8"/>
    <w:rsid w:val="4E34A785"/>
    <w:rsid w:val="4E4AB824"/>
    <w:rsid w:val="4E6B1947"/>
    <w:rsid w:val="4E800722"/>
    <w:rsid w:val="4EDD97CC"/>
    <w:rsid w:val="4EEA9013"/>
    <w:rsid w:val="4F140787"/>
    <w:rsid w:val="4F99844A"/>
    <w:rsid w:val="4FD9D3CF"/>
    <w:rsid w:val="501E15F4"/>
    <w:rsid w:val="50232FE9"/>
    <w:rsid w:val="508806D5"/>
    <w:rsid w:val="50A5BF08"/>
    <w:rsid w:val="50BB3190"/>
    <w:rsid w:val="51446A31"/>
    <w:rsid w:val="51526259"/>
    <w:rsid w:val="5239BCC1"/>
    <w:rsid w:val="52425063"/>
    <w:rsid w:val="524DEAB9"/>
    <w:rsid w:val="526E2526"/>
    <w:rsid w:val="52E3503C"/>
    <w:rsid w:val="52E60955"/>
    <w:rsid w:val="52ED25D3"/>
    <w:rsid w:val="53248988"/>
    <w:rsid w:val="533D3AED"/>
    <w:rsid w:val="5349B598"/>
    <w:rsid w:val="534A347F"/>
    <w:rsid w:val="5385E933"/>
    <w:rsid w:val="53920B9E"/>
    <w:rsid w:val="539F64FF"/>
    <w:rsid w:val="53FD639F"/>
    <w:rsid w:val="54097377"/>
    <w:rsid w:val="54310F06"/>
    <w:rsid w:val="5438B823"/>
    <w:rsid w:val="5457CE30"/>
    <w:rsid w:val="5458A7BD"/>
    <w:rsid w:val="54A8102A"/>
    <w:rsid w:val="54C4E0FB"/>
    <w:rsid w:val="54CCDCE5"/>
    <w:rsid w:val="54CDE3C3"/>
    <w:rsid w:val="54E585F9"/>
    <w:rsid w:val="54FBF066"/>
    <w:rsid w:val="5508E2ED"/>
    <w:rsid w:val="5554F0AD"/>
    <w:rsid w:val="5579D159"/>
    <w:rsid w:val="55B78F27"/>
    <w:rsid w:val="55F3CA57"/>
    <w:rsid w:val="56210F6F"/>
    <w:rsid w:val="562DA3C4"/>
    <w:rsid w:val="563CECFB"/>
    <w:rsid w:val="567CB861"/>
    <w:rsid w:val="5681565A"/>
    <w:rsid w:val="5696B47E"/>
    <w:rsid w:val="56C182CF"/>
    <w:rsid w:val="575E442A"/>
    <w:rsid w:val="57687387"/>
    <w:rsid w:val="5772BCA2"/>
    <w:rsid w:val="5797C431"/>
    <w:rsid w:val="57A0EA88"/>
    <w:rsid w:val="57CB0758"/>
    <w:rsid w:val="5805B559"/>
    <w:rsid w:val="581D26BB"/>
    <w:rsid w:val="583DC79D"/>
    <w:rsid w:val="5868D7E9"/>
    <w:rsid w:val="589826EF"/>
    <w:rsid w:val="58B375FC"/>
    <w:rsid w:val="591720D9"/>
    <w:rsid w:val="5979AD41"/>
    <w:rsid w:val="59A720CE"/>
    <w:rsid w:val="59DDDB91"/>
    <w:rsid w:val="59E538C2"/>
    <w:rsid w:val="5A097EE7"/>
    <w:rsid w:val="5A0EE130"/>
    <w:rsid w:val="5A69BA41"/>
    <w:rsid w:val="5A997397"/>
    <w:rsid w:val="5A99C960"/>
    <w:rsid w:val="5A9AD67B"/>
    <w:rsid w:val="5AA8CC4C"/>
    <w:rsid w:val="5AD2BF05"/>
    <w:rsid w:val="5BC73DF0"/>
    <w:rsid w:val="5C16FE32"/>
    <w:rsid w:val="5C1CA811"/>
    <w:rsid w:val="5C239AD5"/>
    <w:rsid w:val="5C3518F7"/>
    <w:rsid w:val="5C36C94B"/>
    <w:rsid w:val="5C6709FF"/>
    <w:rsid w:val="5C68C5E4"/>
    <w:rsid w:val="5C8429D5"/>
    <w:rsid w:val="5C9130BA"/>
    <w:rsid w:val="5CDFD408"/>
    <w:rsid w:val="5CF097DE"/>
    <w:rsid w:val="5CF83F2E"/>
    <w:rsid w:val="5D03F231"/>
    <w:rsid w:val="5D39DFE7"/>
    <w:rsid w:val="5D6B9D32"/>
    <w:rsid w:val="5D70362E"/>
    <w:rsid w:val="5D7523CA"/>
    <w:rsid w:val="5D8B526B"/>
    <w:rsid w:val="5D965D9F"/>
    <w:rsid w:val="5D97A511"/>
    <w:rsid w:val="5DC5B399"/>
    <w:rsid w:val="5DD8C035"/>
    <w:rsid w:val="5E2D0036"/>
    <w:rsid w:val="5E6B09B4"/>
    <w:rsid w:val="5E9251F4"/>
    <w:rsid w:val="5E9FE29B"/>
    <w:rsid w:val="5EC1BDD2"/>
    <w:rsid w:val="5EEE8953"/>
    <w:rsid w:val="5F1AA533"/>
    <w:rsid w:val="5F2CDF4B"/>
    <w:rsid w:val="5F46C508"/>
    <w:rsid w:val="5F79FA52"/>
    <w:rsid w:val="5FC6A17A"/>
    <w:rsid w:val="5FD342DD"/>
    <w:rsid w:val="604F1560"/>
    <w:rsid w:val="605A7FB3"/>
    <w:rsid w:val="606ECF04"/>
    <w:rsid w:val="60826AEA"/>
    <w:rsid w:val="60973C81"/>
    <w:rsid w:val="60E43785"/>
    <w:rsid w:val="611505CB"/>
    <w:rsid w:val="6126A80A"/>
    <w:rsid w:val="6132BA7D"/>
    <w:rsid w:val="61589200"/>
    <w:rsid w:val="61856258"/>
    <w:rsid w:val="61EB9E1B"/>
    <w:rsid w:val="61F2CB37"/>
    <w:rsid w:val="621EDC8B"/>
    <w:rsid w:val="6254266F"/>
    <w:rsid w:val="6332610E"/>
    <w:rsid w:val="63381D42"/>
    <w:rsid w:val="63395CE0"/>
    <w:rsid w:val="6341208D"/>
    <w:rsid w:val="63710024"/>
    <w:rsid w:val="63A8A3AC"/>
    <w:rsid w:val="640AF96A"/>
    <w:rsid w:val="642E8DF8"/>
    <w:rsid w:val="64408EE1"/>
    <w:rsid w:val="6445D0C1"/>
    <w:rsid w:val="648F1DA4"/>
    <w:rsid w:val="64CE316F"/>
    <w:rsid w:val="64F2592F"/>
    <w:rsid w:val="6507A81F"/>
    <w:rsid w:val="65085811"/>
    <w:rsid w:val="653E7E32"/>
    <w:rsid w:val="655C4508"/>
    <w:rsid w:val="6563839B"/>
    <w:rsid w:val="65653570"/>
    <w:rsid w:val="657E2D54"/>
    <w:rsid w:val="65C298D6"/>
    <w:rsid w:val="65C29D55"/>
    <w:rsid w:val="65C35528"/>
    <w:rsid w:val="65EDA1A7"/>
    <w:rsid w:val="66246233"/>
    <w:rsid w:val="6689CE12"/>
    <w:rsid w:val="66A5A943"/>
    <w:rsid w:val="66B78137"/>
    <w:rsid w:val="66D43CEA"/>
    <w:rsid w:val="66F83A3B"/>
    <w:rsid w:val="66FE496A"/>
    <w:rsid w:val="670A9E7E"/>
    <w:rsid w:val="67273AC1"/>
    <w:rsid w:val="67992A96"/>
    <w:rsid w:val="6805A9D0"/>
    <w:rsid w:val="680E3246"/>
    <w:rsid w:val="6825A3BE"/>
    <w:rsid w:val="6875292B"/>
    <w:rsid w:val="68E09F98"/>
    <w:rsid w:val="68E6A0FF"/>
    <w:rsid w:val="6912E472"/>
    <w:rsid w:val="692A2662"/>
    <w:rsid w:val="69382D61"/>
    <w:rsid w:val="69523CB4"/>
    <w:rsid w:val="6A0DBC8C"/>
    <w:rsid w:val="6A43761B"/>
    <w:rsid w:val="6A4E6852"/>
    <w:rsid w:val="6A660358"/>
    <w:rsid w:val="6A6F041B"/>
    <w:rsid w:val="6A915403"/>
    <w:rsid w:val="6AAC7B0C"/>
    <w:rsid w:val="6AB14FEC"/>
    <w:rsid w:val="6AEA2B63"/>
    <w:rsid w:val="6AEEBA8E"/>
    <w:rsid w:val="6B4EC201"/>
    <w:rsid w:val="6BA6A0BE"/>
    <w:rsid w:val="6BB255EE"/>
    <w:rsid w:val="6BEAA095"/>
    <w:rsid w:val="6BEF8A35"/>
    <w:rsid w:val="6C5EC950"/>
    <w:rsid w:val="6C6F6823"/>
    <w:rsid w:val="6C9D83C0"/>
    <w:rsid w:val="6CA4F72E"/>
    <w:rsid w:val="6CAC6FE5"/>
    <w:rsid w:val="6D06642C"/>
    <w:rsid w:val="6D0C4E99"/>
    <w:rsid w:val="6D195498"/>
    <w:rsid w:val="6D9E590C"/>
    <w:rsid w:val="6DC41D2B"/>
    <w:rsid w:val="6DED73EF"/>
    <w:rsid w:val="6DFD27F1"/>
    <w:rsid w:val="6E378CBD"/>
    <w:rsid w:val="6E3E0895"/>
    <w:rsid w:val="6E49A57E"/>
    <w:rsid w:val="6E5B2113"/>
    <w:rsid w:val="6E601C1D"/>
    <w:rsid w:val="6E908121"/>
    <w:rsid w:val="6EB6E77A"/>
    <w:rsid w:val="6EE6C71E"/>
    <w:rsid w:val="6F12D0C3"/>
    <w:rsid w:val="6F16064D"/>
    <w:rsid w:val="6F226152"/>
    <w:rsid w:val="6F6615B5"/>
    <w:rsid w:val="6FA7EC17"/>
    <w:rsid w:val="6FD44D38"/>
    <w:rsid w:val="701148BD"/>
    <w:rsid w:val="704B909A"/>
    <w:rsid w:val="70729A5D"/>
    <w:rsid w:val="707962FD"/>
    <w:rsid w:val="7126ED3B"/>
    <w:rsid w:val="714D6ABA"/>
    <w:rsid w:val="71589A16"/>
    <w:rsid w:val="718E61A6"/>
    <w:rsid w:val="719284A0"/>
    <w:rsid w:val="7197D8C9"/>
    <w:rsid w:val="719EE1D1"/>
    <w:rsid w:val="71CC1985"/>
    <w:rsid w:val="7219322E"/>
    <w:rsid w:val="722C39D4"/>
    <w:rsid w:val="722F5FE7"/>
    <w:rsid w:val="725142AF"/>
    <w:rsid w:val="72B4C761"/>
    <w:rsid w:val="730C489E"/>
    <w:rsid w:val="7318260F"/>
    <w:rsid w:val="732325DA"/>
    <w:rsid w:val="7332A5BD"/>
    <w:rsid w:val="7371F921"/>
    <w:rsid w:val="73F0DBE7"/>
    <w:rsid w:val="741FAF9B"/>
    <w:rsid w:val="74871C3F"/>
    <w:rsid w:val="74A26869"/>
    <w:rsid w:val="74AF2659"/>
    <w:rsid w:val="74F33FD0"/>
    <w:rsid w:val="74FC1118"/>
    <w:rsid w:val="754E8299"/>
    <w:rsid w:val="756C335A"/>
    <w:rsid w:val="757DEE33"/>
    <w:rsid w:val="757E5BCF"/>
    <w:rsid w:val="7588904B"/>
    <w:rsid w:val="75DDD215"/>
    <w:rsid w:val="7611033B"/>
    <w:rsid w:val="7647357F"/>
    <w:rsid w:val="768328AA"/>
    <w:rsid w:val="768A1E09"/>
    <w:rsid w:val="76A4AF01"/>
    <w:rsid w:val="76A9655A"/>
    <w:rsid w:val="76CECF7C"/>
    <w:rsid w:val="76D36F30"/>
    <w:rsid w:val="76DE2D2C"/>
    <w:rsid w:val="76EA6412"/>
    <w:rsid w:val="76F40274"/>
    <w:rsid w:val="76F5450C"/>
    <w:rsid w:val="77059521"/>
    <w:rsid w:val="7761B671"/>
    <w:rsid w:val="77832A2B"/>
    <w:rsid w:val="77DEF794"/>
    <w:rsid w:val="781412B7"/>
    <w:rsid w:val="783B127F"/>
    <w:rsid w:val="787B7491"/>
    <w:rsid w:val="7880F53F"/>
    <w:rsid w:val="78BB4B96"/>
    <w:rsid w:val="78CAC1FF"/>
    <w:rsid w:val="790D9247"/>
    <w:rsid w:val="7924795B"/>
    <w:rsid w:val="793267D9"/>
    <w:rsid w:val="79AAC6DB"/>
    <w:rsid w:val="79B7F875"/>
    <w:rsid w:val="79F6354D"/>
    <w:rsid w:val="7A07B0C0"/>
    <w:rsid w:val="7A6F24EA"/>
    <w:rsid w:val="7A765D7F"/>
    <w:rsid w:val="7AAA0AE8"/>
    <w:rsid w:val="7AB1A9DA"/>
    <w:rsid w:val="7AC4B26E"/>
    <w:rsid w:val="7AD583DC"/>
    <w:rsid w:val="7B1E485B"/>
    <w:rsid w:val="7B910E3C"/>
    <w:rsid w:val="7B938365"/>
    <w:rsid w:val="7B98D075"/>
    <w:rsid w:val="7BCA5B23"/>
    <w:rsid w:val="7BDD2A6A"/>
    <w:rsid w:val="7C12C32C"/>
    <w:rsid w:val="7C4FD036"/>
    <w:rsid w:val="7C569119"/>
    <w:rsid w:val="7CB8497A"/>
    <w:rsid w:val="7CBADF3A"/>
    <w:rsid w:val="7CBE2A5B"/>
    <w:rsid w:val="7CE5E11D"/>
    <w:rsid w:val="7CE98D0B"/>
    <w:rsid w:val="7D3413A3"/>
    <w:rsid w:val="7D3C1754"/>
    <w:rsid w:val="7D3CCFAF"/>
    <w:rsid w:val="7D69AFEF"/>
    <w:rsid w:val="7DB81187"/>
    <w:rsid w:val="7E06B4AC"/>
    <w:rsid w:val="7E361CBD"/>
    <w:rsid w:val="7E56B59D"/>
    <w:rsid w:val="7E5A1F6A"/>
    <w:rsid w:val="7E7FAE72"/>
    <w:rsid w:val="7EB34C09"/>
    <w:rsid w:val="7EFA0F5A"/>
    <w:rsid w:val="7EFD386B"/>
    <w:rsid w:val="7F49C67B"/>
    <w:rsid w:val="7F53CD04"/>
    <w:rsid w:val="7F6AECA9"/>
    <w:rsid w:val="7F7959DC"/>
    <w:rsid w:val="7F838550"/>
    <w:rsid w:val="7FABCEFA"/>
    <w:rsid w:val="7FBCAB56"/>
    <w:rsid w:val="7FD3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B9966"/>
  <w15:docId w15:val="{D45B60C7-D9AD-4070-9E7C-3B59C4CA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6D8"/>
    <w:pPr>
      <w:spacing w:after="160" w:line="25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6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5D6C2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D6C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6FA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77391"/>
    <w:pPr>
      <w:ind w:left="720"/>
    </w:pPr>
  </w:style>
  <w:style w:type="character" w:customStyle="1" w:styleId="timestampscreenreaderfriendly-356">
    <w:name w:val="timestampscreenreaderfriendly-356"/>
    <w:basedOn w:val="DefaultParagraphFont"/>
    <w:rsid w:val="00B15CA7"/>
  </w:style>
  <w:style w:type="character" w:customStyle="1" w:styleId="screenreaderfriendlyhiddentag-354">
    <w:name w:val="screenreaderfriendlyhiddentag-354"/>
    <w:basedOn w:val="DefaultParagraphFont"/>
    <w:rsid w:val="004354BB"/>
  </w:style>
  <w:style w:type="character" w:customStyle="1" w:styleId="screenreaderfriendlyhiddentag-389">
    <w:name w:val="screenreaderfriendlyhiddentag-389"/>
    <w:basedOn w:val="DefaultParagraphFont"/>
    <w:rsid w:val="00445028"/>
  </w:style>
  <w:style w:type="paragraph" w:styleId="Header">
    <w:name w:val="header"/>
    <w:basedOn w:val="Normal"/>
    <w:link w:val="HeaderChar"/>
    <w:uiPriority w:val="99"/>
    <w:semiHidden/>
    <w:unhideWhenUsed/>
    <w:rsid w:val="0077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F1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7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F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1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9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9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8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1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1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8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80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0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5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3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9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A2C2B-E411-4B72-A7D4-698CC6AB7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c144-0733-41cb-a4e1-8ab448342ec5"/>
    <ds:schemaRef ds:uri="7a9fc4ae-8402-43ca-8140-089849076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6C151-D60C-4629-B4B4-772F465BFA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B85E18-F649-4A17-B89D-BD312B8F7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Bivens</dc:creator>
  <cp:keywords/>
  <dc:description/>
  <cp:lastModifiedBy>Frances Mitchell</cp:lastModifiedBy>
  <cp:revision>2</cp:revision>
  <cp:lastPrinted>2024-02-02T00:14:00Z</cp:lastPrinted>
  <dcterms:created xsi:type="dcterms:W3CDTF">2025-01-10T15:48:00Z</dcterms:created>
  <dcterms:modified xsi:type="dcterms:W3CDTF">2025-01-10T15:48:00Z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Notes">
    <vt:lpwstr/>
  </property>
</Properties>
</file>