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E43A5" w14:textId="77777777" w:rsidR="008E7FCD" w:rsidRPr="00171F5F" w:rsidRDefault="008E7FCD" w:rsidP="00171F5F">
      <w:pPr>
        <w:pStyle w:val="Title"/>
      </w:pPr>
      <w:r w:rsidRPr="00171F5F">
        <w:t>Coping with Anxiety…</w:t>
      </w:r>
      <w:r w:rsidR="008125F1" w:rsidRPr="00171F5F">
        <w:t>Or is it Fear?</w:t>
      </w:r>
    </w:p>
    <w:p w14:paraId="44A6174A" w14:textId="77777777" w:rsidR="00384579" w:rsidRPr="005326E5" w:rsidRDefault="00384579" w:rsidP="008E7FCD">
      <w:pPr>
        <w:jc w:val="center"/>
        <w:rPr>
          <w:b/>
          <w:sz w:val="20"/>
          <w:szCs w:val="20"/>
        </w:rPr>
      </w:pPr>
    </w:p>
    <w:p w14:paraId="32D83F96" w14:textId="4719E6B5" w:rsidR="00374D08" w:rsidRPr="0020068F" w:rsidRDefault="00384579" w:rsidP="00E542C8">
      <w:r w:rsidRPr="0020068F">
        <w:t xml:space="preserve">Visualize yourself </w:t>
      </w:r>
      <w:r w:rsidRPr="00752F37">
        <w:rPr>
          <w:iCs/>
        </w:rPr>
        <w:t xml:space="preserve">walking home late at night and it is very dark. </w:t>
      </w:r>
      <w:r w:rsidR="00EF52EB" w:rsidRPr="00752F37">
        <w:rPr>
          <w:iCs/>
        </w:rPr>
        <w:t>You have</w:t>
      </w:r>
      <w:r w:rsidR="006F2C17" w:rsidRPr="00752F37">
        <w:rPr>
          <w:iCs/>
        </w:rPr>
        <w:t xml:space="preserve"> walked this route late at night before but tonight,</w:t>
      </w:r>
      <w:r w:rsidRPr="00752F37">
        <w:rPr>
          <w:iCs/>
        </w:rPr>
        <w:t xml:space="preserve"> </w:t>
      </w:r>
      <w:r w:rsidR="006F2C17" w:rsidRPr="00752F37">
        <w:rPr>
          <w:iCs/>
        </w:rPr>
        <w:t>y</w:t>
      </w:r>
      <w:r w:rsidRPr="00752F37">
        <w:rPr>
          <w:iCs/>
        </w:rPr>
        <w:t>ou begin to feel anxiety in the pit of your stomach</w:t>
      </w:r>
      <w:r w:rsidR="00EF52EB" w:rsidRPr="00752F37">
        <w:rPr>
          <w:iCs/>
        </w:rPr>
        <w:t xml:space="preserve">. </w:t>
      </w:r>
      <w:r w:rsidRPr="00752F37">
        <w:rPr>
          <w:iCs/>
        </w:rPr>
        <w:t>You keep focusing on this uncomfortable anxious pit in your stomach until you become short of breath and feel panicky</w:t>
      </w:r>
      <w:r w:rsidR="00EF52EB" w:rsidRPr="0020068F">
        <w:rPr>
          <w:i/>
        </w:rPr>
        <w:t xml:space="preserve">. </w:t>
      </w:r>
      <w:r w:rsidR="006F2C17" w:rsidRPr="0020068F">
        <w:t xml:space="preserve">You </w:t>
      </w:r>
      <w:r w:rsidR="00EF52EB" w:rsidRPr="0020068F">
        <w:t>cannot</w:t>
      </w:r>
      <w:r w:rsidR="006F2C17" w:rsidRPr="0020068F">
        <w:t xml:space="preserve"> figure out why you were so panicky, you keep focusing on why you panicked and what caused it</w:t>
      </w:r>
      <w:r w:rsidR="00EF52EB" w:rsidRPr="0020068F">
        <w:t xml:space="preserve">. </w:t>
      </w:r>
      <w:r w:rsidR="006F2C17" w:rsidRPr="0020068F">
        <w:t>You are having a hard time finding the cause</w:t>
      </w:r>
      <w:r w:rsidR="00CF40F4" w:rsidRPr="0020068F">
        <w:t xml:space="preserve">. </w:t>
      </w:r>
      <w:r w:rsidR="006F2C17" w:rsidRPr="0020068F">
        <w:t>Now when you walk ho</w:t>
      </w:r>
      <w:r w:rsidR="00BC01E7" w:rsidRPr="0020068F">
        <w:t>m</w:t>
      </w:r>
      <w:r w:rsidR="006F2C17" w:rsidRPr="0020068F">
        <w:t xml:space="preserve">e at night </w:t>
      </w:r>
      <w:r w:rsidR="00EF52EB" w:rsidRPr="0020068F">
        <w:t>panic</w:t>
      </w:r>
      <w:r w:rsidR="006F2C17" w:rsidRPr="0020068F">
        <w:t xml:space="preserve"> come</w:t>
      </w:r>
      <w:r w:rsidR="00123097" w:rsidRPr="0020068F">
        <w:t>s</w:t>
      </w:r>
      <w:r w:rsidR="006F2C17" w:rsidRPr="0020068F">
        <w:t xml:space="preserve"> </w:t>
      </w:r>
      <w:r w:rsidR="00123097" w:rsidRPr="0020068F">
        <w:t>up</w:t>
      </w:r>
      <w:r w:rsidR="006F2C17" w:rsidRPr="0020068F">
        <w:t>on you quickly</w:t>
      </w:r>
      <w:r w:rsidR="00EF52EB" w:rsidRPr="0020068F">
        <w:t xml:space="preserve">. </w:t>
      </w:r>
      <w:r w:rsidR="006F2C17" w:rsidRPr="0020068F">
        <w:t>You keep worrying about what is happening to you</w:t>
      </w:r>
      <w:r w:rsidR="00EF52EB" w:rsidRPr="0020068F">
        <w:t xml:space="preserve">. </w:t>
      </w:r>
      <w:r w:rsidR="00374D08" w:rsidRPr="0020068F">
        <w:t>You decide it is too scary to walk home alone and you never want to feel that feeling again so you begin to avoid situations</w:t>
      </w:r>
      <w:r w:rsidR="00123097" w:rsidRPr="0020068F">
        <w:t xml:space="preserve"> that</w:t>
      </w:r>
      <w:r w:rsidR="00374D08" w:rsidRPr="0020068F">
        <w:t xml:space="preserve"> you decide are scary</w:t>
      </w:r>
      <w:r w:rsidR="00EF52EB" w:rsidRPr="0020068F">
        <w:t xml:space="preserve">. </w:t>
      </w:r>
      <w:r w:rsidR="00374D08" w:rsidRPr="0020068F">
        <w:t>This is the first step to making your life smaller.</w:t>
      </w:r>
    </w:p>
    <w:p w14:paraId="2D0C1ED5" w14:textId="77777777" w:rsidR="00374D08" w:rsidRPr="005326E5" w:rsidRDefault="00374D08" w:rsidP="00E542C8">
      <w:pPr>
        <w:rPr>
          <w:sz w:val="16"/>
          <w:szCs w:val="16"/>
        </w:rPr>
      </w:pPr>
    </w:p>
    <w:p w14:paraId="450793D7" w14:textId="17E07EAD" w:rsidR="006F2C17" w:rsidRPr="0020068F" w:rsidRDefault="00384579" w:rsidP="00E542C8">
      <w:pPr>
        <w:rPr>
          <w:i/>
        </w:rPr>
      </w:pPr>
      <w:r w:rsidRPr="00752F37">
        <w:rPr>
          <w:iCs/>
        </w:rPr>
        <w:t>Now visualize yourself walking home late at night and it is very dark</w:t>
      </w:r>
      <w:r w:rsidR="00EF52EB" w:rsidRPr="00752F37">
        <w:rPr>
          <w:iCs/>
        </w:rPr>
        <w:t xml:space="preserve">. </w:t>
      </w:r>
      <w:r w:rsidRPr="00752F37">
        <w:rPr>
          <w:iCs/>
        </w:rPr>
        <w:t>You feel something strong in the pit of your stomach and you name it fear</w:t>
      </w:r>
      <w:r w:rsidR="00EF52EB" w:rsidRPr="00752F37">
        <w:rPr>
          <w:iCs/>
        </w:rPr>
        <w:t xml:space="preserve">. </w:t>
      </w:r>
      <w:r w:rsidRPr="00752F37">
        <w:rPr>
          <w:iCs/>
        </w:rPr>
        <w:t xml:space="preserve">You tell yourself it is very </w:t>
      </w:r>
      <w:r w:rsidR="00EF52EB" w:rsidRPr="00752F37">
        <w:rPr>
          <w:iCs/>
        </w:rPr>
        <w:t>dark,</w:t>
      </w:r>
      <w:r w:rsidRPr="00752F37">
        <w:rPr>
          <w:iCs/>
        </w:rPr>
        <w:t xml:space="preserve"> and you are scared. </w:t>
      </w:r>
      <w:r w:rsidR="006F2C17" w:rsidRPr="00752F37">
        <w:rPr>
          <w:iCs/>
        </w:rPr>
        <w:t xml:space="preserve">You look around and </w:t>
      </w:r>
      <w:r w:rsidR="00EF52EB" w:rsidRPr="00752F37">
        <w:rPr>
          <w:iCs/>
        </w:rPr>
        <w:t>do not</w:t>
      </w:r>
      <w:r w:rsidR="006F2C17" w:rsidRPr="00752F37">
        <w:rPr>
          <w:iCs/>
        </w:rPr>
        <w:t xml:space="preserve"> see anything to cause your fear</w:t>
      </w:r>
      <w:r w:rsidR="00EF52EB" w:rsidRPr="00752F37">
        <w:rPr>
          <w:iCs/>
        </w:rPr>
        <w:t xml:space="preserve">. </w:t>
      </w:r>
      <w:r w:rsidR="006F2C17" w:rsidRPr="00752F37">
        <w:rPr>
          <w:iCs/>
        </w:rPr>
        <w:t>You</w:t>
      </w:r>
      <w:r w:rsidR="00374D08" w:rsidRPr="00752F37">
        <w:rPr>
          <w:iCs/>
        </w:rPr>
        <w:t xml:space="preserve"> immediately</w:t>
      </w:r>
      <w:r w:rsidR="006F2C17" w:rsidRPr="00752F37">
        <w:rPr>
          <w:iCs/>
        </w:rPr>
        <w:t xml:space="preserve"> focus on</w:t>
      </w:r>
      <w:r w:rsidR="00374D08" w:rsidRPr="00752F37">
        <w:rPr>
          <w:iCs/>
        </w:rPr>
        <w:t xml:space="preserve"> determining </w:t>
      </w:r>
      <w:r w:rsidR="006F2C17" w:rsidRPr="00752F37">
        <w:rPr>
          <w:iCs/>
        </w:rPr>
        <w:t>how real your fear</w:t>
      </w:r>
      <w:r w:rsidR="00374D08" w:rsidRPr="00752F37">
        <w:rPr>
          <w:iCs/>
        </w:rPr>
        <w:t xml:space="preserve"> is</w:t>
      </w:r>
      <w:r w:rsidR="006F2C17" w:rsidRPr="00752F37">
        <w:rPr>
          <w:iCs/>
        </w:rPr>
        <w:t xml:space="preserve"> and</w:t>
      </w:r>
      <w:r w:rsidR="00123097" w:rsidRPr="00752F37">
        <w:rPr>
          <w:iCs/>
        </w:rPr>
        <w:t xml:space="preserve"> what you can do to</w:t>
      </w:r>
      <w:r w:rsidR="00374D08" w:rsidRPr="00752F37">
        <w:rPr>
          <w:iCs/>
        </w:rPr>
        <w:t xml:space="preserve"> feel safe</w:t>
      </w:r>
      <w:r w:rsidR="00EF52EB" w:rsidRPr="00752F37">
        <w:rPr>
          <w:iCs/>
        </w:rPr>
        <w:t>.</w:t>
      </w:r>
      <w:r w:rsidR="00EF52EB" w:rsidRPr="0020068F">
        <w:rPr>
          <w:i/>
        </w:rPr>
        <w:t xml:space="preserve"> </w:t>
      </w:r>
      <w:r w:rsidR="00374D08" w:rsidRPr="0020068F">
        <w:t xml:space="preserve">Maybe you decide to remind yourself that you have walked home in the dark many times and your route home is </w:t>
      </w:r>
      <w:r w:rsidR="00123097" w:rsidRPr="0020068F">
        <w:t xml:space="preserve">as </w:t>
      </w:r>
      <w:r w:rsidR="00374D08" w:rsidRPr="0020068F">
        <w:t>safe as it has always been</w:t>
      </w:r>
      <w:r w:rsidR="00EF52EB" w:rsidRPr="0020068F">
        <w:t xml:space="preserve">. </w:t>
      </w:r>
      <w:r w:rsidR="005730B5">
        <w:t xml:space="preserve">You may have decided to use a “mantra” that </w:t>
      </w:r>
      <w:r w:rsidR="00191E7E" w:rsidRPr="0020068F">
        <w:t>that you repeat to yourself as you are walking home</w:t>
      </w:r>
      <w:r w:rsidR="00374D08" w:rsidRPr="0020068F">
        <w:t>…</w:t>
      </w:r>
      <w:r w:rsidR="00191E7E" w:rsidRPr="0020068F">
        <w:rPr>
          <w:i/>
        </w:rPr>
        <w:t>It is okay to be afraid. I can do things that are scary</w:t>
      </w:r>
      <w:r w:rsidR="00EF52EB" w:rsidRPr="0020068F">
        <w:rPr>
          <w:i/>
        </w:rPr>
        <w:t xml:space="preserve">. </w:t>
      </w:r>
      <w:r w:rsidR="00191E7E" w:rsidRPr="0020068F">
        <w:rPr>
          <w:i/>
        </w:rPr>
        <w:t xml:space="preserve">Take in the night, the air, the sky, the trees, the houses, the sounds and breathe deeply in through your nose and slowly exhale through </w:t>
      </w:r>
      <w:r w:rsidR="00DD3859" w:rsidRPr="0020068F">
        <w:rPr>
          <w:i/>
        </w:rPr>
        <w:t>pursed lips</w:t>
      </w:r>
      <w:r w:rsidR="00EF52EB" w:rsidRPr="0020068F">
        <w:rPr>
          <w:i/>
        </w:rPr>
        <w:t xml:space="preserve">. </w:t>
      </w:r>
      <w:r w:rsidR="00123097" w:rsidRPr="0020068F">
        <w:t>Maybe you decide to sing a song after you have said your mantra for a while.  You choose a song that is upbeat and always makes you feel strong and energetic</w:t>
      </w:r>
      <w:r w:rsidR="00EF52EB" w:rsidRPr="0020068F">
        <w:t>.</w:t>
      </w:r>
      <w:r w:rsidR="00EF52EB" w:rsidRPr="0020068F">
        <w:rPr>
          <w:i/>
        </w:rPr>
        <w:t xml:space="preserve"> </w:t>
      </w:r>
    </w:p>
    <w:p w14:paraId="4EBF7D5D" w14:textId="77777777" w:rsidR="006F2C17" w:rsidRPr="005326E5" w:rsidRDefault="006F2C17" w:rsidP="00E542C8">
      <w:pPr>
        <w:rPr>
          <w:sz w:val="16"/>
          <w:szCs w:val="16"/>
        </w:rPr>
      </w:pPr>
    </w:p>
    <w:p w14:paraId="233945F5" w14:textId="348BB468" w:rsidR="00ED7407" w:rsidRPr="0020068F" w:rsidRDefault="00191E7E" w:rsidP="00ED7407">
      <w:r w:rsidRPr="0020068F">
        <w:t>The difference between these two scenarios is that the first one focuses on the feeling of anxiety and the trigger</w:t>
      </w:r>
      <w:r w:rsidR="00920109">
        <w:t>,</w:t>
      </w:r>
      <w:r w:rsidRPr="0020068F">
        <w:t xml:space="preserve"> or what caused this feeling</w:t>
      </w:r>
      <w:r w:rsidR="00EF52EB" w:rsidRPr="0020068F">
        <w:t xml:space="preserve">. </w:t>
      </w:r>
      <w:r w:rsidR="00384579" w:rsidRPr="0020068F">
        <w:t>Anxiety is an anticipated threat or loss that has not yet occurred so there is not a way of dealing with it</w:t>
      </w:r>
      <w:r w:rsidR="00EF52EB" w:rsidRPr="0020068F">
        <w:t xml:space="preserve">. </w:t>
      </w:r>
      <w:r w:rsidR="00ED7407" w:rsidRPr="0020068F">
        <w:t>The</w:t>
      </w:r>
      <w:r w:rsidR="000626D0" w:rsidRPr="0020068F">
        <w:t xml:space="preserve"> </w:t>
      </w:r>
      <w:r w:rsidR="00ED7407" w:rsidRPr="0020068F">
        <w:t>second scenario describes the feeling as fear and since fear is a feeling in the present</w:t>
      </w:r>
      <w:r w:rsidR="00E940B5" w:rsidRPr="0020068F">
        <w:t xml:space="preserve"> </w:t>
      </w:r>
      <w:r w:rsidR="00ED7407" w:rsidRPr="0020068F">
        <w:t xml:space="preserve">alerting you to </w:t>
      </w:r>
      <w:r w:rsidR="00E940B5" w:rsidRPr="0020068F">
        <w:t>a potential danger or loss</w:t>
      </w:r>
      <w:r w:rsidR="00ED7407" w:rsidRPr="0020068F">
        <w:t>, you naturally</w:t>
      </w:r>
      <w:r w:rsidR="00384579" w:rsidRPr="0020068F">
        <w:t xml:space="preserve"> begin to problem</w:t>
      </w:r>
      <w:r w:rsidR="00920109">
        <w:t>-</w:t>
      </w:r>
      <w:r w:rsidR="00384579" w:rsidRPr="0020068F">
        <w:t>solve how real the threat</w:t>
      </w:r>
      <w:r w:rsidR="00ED7407" w:rsidRPr="0020068F">
        <w:t xml:space="preserve"> is</w:t>
      </w:r>
      <w:r w:rsidR="00384579" w:rsidRPr="0020068F">
        <w:t xml:space="preserve"> and what you can do about </w:t>
      </w:r>
      <w:r w:rsidR="00ED7407" w:rsidRPr="0020068F">
        <w:t>it.</w:t>
      </w:r>
      <w:r w:rsidR="00E542C8" w:rsidRPr="0020068F">
        <w:t xml:space="preserve"> The key to dealing with anxiety or fear is to focus on your </w:t>
      </w:r>
      <w:r w:rsidR="00E542C8" w:rsidRPr="0020068F">
        <w:rPr>
          <w:i/>
        </w:rPr>
        <w:t>response,</w:t>
      </w:r>
      <w:r w:rsidR="00E542C8" w:rsidRPr="0020068F">
        <w:t xml:space="preserve"> your ability to deal with the situation</w:t>
      </w:r>
      <w:r w:rsidR="00920109">
        <w:t>,</w:t>
      </w:r>
      <w:r w:rsidR="00E542C8" w:rsidRPr="0020068F">
        <w:t xml:space="preserve"> and not the anxiety or unknown trigger</w:t>
      </w:r>
      <w:r w:rsidR="00EF52EB" w:rsidRPr="0020068F">
        <w:t xml:space="preserve">. </w:t>
      </w:r>
      <w:r w:rsidR="00ED7407" w:rsidRPr="0020068F">
        <w:t>Taking three deep breaths</w:t>
      </w:r>
      <w:r w:rsidR="00E542C8" w:rsidRPr="0020068F">
        <w:t xml:space="preserve"> </w:t>
      </w:r>
      <w:r w:rsidR="00ED7407" w:rsidRPr="0020068F">
        <w:t xml:space="preserve">has an immediate calming effect and gives your brain needed oxygen. </w:t>
      </w:r>
      <w:r w:rsidR="00B27C58" w:rsidRPr="0020068F">
        <w:t>Now</w:t>
      </w:r>
      <w:r w:rsidR="00ED7407" w:rsidRPr="0020068F">
        <w:t xml:space="preserve"> you </w:t>
      </w:r>
      <w:r w:rsidR="00B27C58" w:rsidRPr="0020068F">
        <w:t>are ready to</w:t>
      </w:r>
      <w:r w:rsidR="00ED7407" w:rsidRPr="0020068F">
        <w:t xml:space="preserve"> analyze the reality of the danger, </w:t>
      </w:r>
      <w:r w:rsidR="00920109" w:rsidRPr="0020068F">
        <w:t xml:space="preserve">determine your skills, and </w:t>
      </w:r>
      <w:r w:rsidR="00ED7407" w:rsidRPr="0020068F">
        <w:t>identify options</w:t>
      </w:r>
      <w:r w:rsidR="00EF52EB" w:rsidRPr="0020068F">
        <w:t xml:space="preserve">. </w:t>
      </w:r>
      <w:r w:rsidR="00B27C58" w:rsidRPr="0020068F">
        <w:t xml:space="preserve">The mantra is a way of controlling your irrational thoughts that feed your </w:t>
      </w:r>
      <w:r w:rsidR="00EF52EB" w:rsidRPr="0020068F">
        <w:t>fear and</w:t>
      </w:r>
      <w:r w:rsidR="00ED7407" w:rsidRPr="0020068F">
        <w:t xml:space="preserve"> </w:t>
      </w:r>
      <w:r w:rsidR="00EF52EB" w:rsidRPr="0020068F">
        <w:t>remind</w:t>
      </w:r>
      <w:r w:rsidR="00ED7407" w:rsidRPr="0020068F">
        <w:t xml:space="preserve"> you that you have the skills to deal with this situation</w:t>
      </w:r>
      <w:r w:rsidR="00920109">
        <w:t>,</w:t>
      </w:r>
      <w:r w:rsidR="00ED7407" w:rsidRPr="0020068F">
        <w:t xml:space="preserve"> or you are </w:t>
      </w:r>
      <w:r w:rsidR="00B27C58" w:rsidRPr="0020068F">
        <w:t xml:space="preserve">ready </w:t>
      </w:r>
      <w:r w:rsidR="00ED7407" w:rsidRPr="0020068F">
        <w:t xml:space="preserve">to test your skills. </w:t>
      </w:r>
      <w:r w:rsidR="00B27C58" w:rsidRPr="0020068F">
        <w:t>The last statement in the mantra is a way of refocusing your thoughts on the present</w:t>
      </w:r>
      <w:r w:rsidR="00EF52EB" w:rsidRPr="0020068F">
        <w:t xml:space="preserve">. </w:t>
      </w:r>
      <w:r w:rsidR="00123097" w:rsidRPr="0020068F">
        <w:t xml:space="preserve">Singing triggers a different part of </w:t>
      </w:r>
      <w:r w:rsidR="00920109">
        <w:t xml:space="preserve">your </w:t>
      </w:r>
      <w:r w:rsidR="00EF52EB" w:rsidRPr="0020068F">
        <w:t>brain</w:t>
      </w:r>
      <w:r w:rsidR="00EF52EB">
        <w:t xml:space="preserve"> and</w:t>
      </w:r>
      <w:r w:rsidR="00123097" w:rsidRPr="0020068F">
        <w:t xml:space="preserve"> is also a way of controlling your irrational </w:t>
      </w:r>
      <w:r w:rsidR="00EF52EB" w:rsidRPr="0020068F">
        <w:t>thoughts,</w:t>
      </w:r>
      <w:r w:rsidR="00123097" w:rsidRPr="0020068F">
        <w:t xml:space="preserve"> feeding your fears</w:t>
      </w:r>
      <w:r w:rsidR="00EF52EB" w:rsidRPr="0020068F">
        <w:t xml:space="preserve">. </w:t>
      </w:r>
      <w:r w:rsidR="00123097" w:rsidRPr="0020068F">
        <w:t>An energetic upbeat song that you like will trigger upbeat, energetic, “I can do it” feelings</w:t>
      </w:r>
      <w:r w:rsidR="00EF52EB" w:rsidRPr="0020068F">
        <w:t xml:space="preserve">. </w:t>
      </w:r>
    </w:p>
    <w:p w14:paraId="673D946E" w14:textId="77777777" w:rsidR="00ED7407" w:rsidRPr="005326E5" w:rsidRDefault="00ED7407" w:rsidP="00ED7407">
      <w:pPr>
        <w:rPr>
          <w:sz w:val="16"/>
          <w:szCs w:val="16"/>
        </w:rPr>
      </w:pPr>
    </w:p>
    <w:p w14:paraId="4074244A" w14:textId="5FC37E35" w:rsidR="00AC5EFF" w:rsidRPr="0020068F" w:rsidRDefault="00663AB2" w:rsidP="008E7FCD">
      <w:r w:rsidRPr="0020068F">
        <w:t xml:space="preserve">Fear is self-doubt about your ability to deal with </w:t>
      </w:r>
      <w:r w:rsidR="00CF7338" w:rsidRPr="0020068F">
        <w:t>a situation</w:t>
      </w:r>
      <w:r w:rsidR="00EF52EB" w:rsidRPr="0020068F">
        <w:t xml:space="preserve">. </w:t>
      </w:r>
      <w:r w:rsidRPr="0020068F">
        <w:t>When you give into your fear by avoiding doing what is scary, you destroy your self-confidence</w:t>
      </w:r>
      <w:r w:rsidR="00242191" w:rsidRPr="0020068F">
        <w:t xml:space="preserve"> and ultimately lower your sense of worth</w:t>
      </w:r>
      <w:r w:rsidR="00EF52EB" w:rsidRPr="0020068F">
        <w:t xml:space="preserve">. </w:t>
      </w:r>
      <w:r w:rsidRPr="0020068F">
        <w:t>Anxiety distracts you from problem</w:t>
      </w:r>
      <w:r w:rsidR="00920109">
        <w:t>-</w:t>
      </w:r>
      <w:r w:rsidRPr="0020068F">
        <w:t xml:space="preserve">solving </w:t>
      </w:r>
      <w:r w:rsidR="005730B5">
        <w:t xml:space="preserve">about </w:t>
      </w:r>
      <w:r w:rsidRPr="0020068F">
        <w:t>how to deal with your fear</w:t>
      </w:r>
      <w:r w:rsidR="00AC5EFF" w:rsidRPr="0020068F">
        <w:t>,</w:t>
      </w:r>
      <w:r w:rsidRPr="0020068F">
        <w:t xml:space="preserve"> and</w:t>
      </w:r>
      <w:r w:rsidR="00AC5EFF" w:rsidRPr="0020068F">
        <w:t xml:space="preserve"> from</w:t>
      </w:r>
      <w:r w:rsidRPr="0020068F">
        <w:t xml:space="preserve"> </w:t>
      </w:r>
      <w:r w:rsidR="00AC5EFF" w:rsidRPr="0020068F">
        <w:t xml:space="preserve">planning </w:t>
      </w:r>
      <w:r w:rsidR="00AC5EFF" w:rsidRPr="0020068F">
        <w:rPr>
          <w:i/>
        </w:rPr>
        <w:t>what you can do</w:t>
      </w:r>
      <w:r w:rsidR="00AC5EFF" w:rsidRPr="0020068F">
        <w:t xml:space="preserve"> about the situation</w:t>
      </w:r>
      <w:r w:rsidR="00EF52EB" w:rsidRPr="0020068F">
        <w:t xml:space="preserve">. </w:t>
      </w:r>
      <w:r w:rsidR="00AE7EC5" w:rsidRPr="0020068F">
        <w:t>F</w:t>
      </w:r>
      <w:r w:rsidR="00AC5EFF" w:rsidRPr="0020068F">
        <w:t>acing your fear builds self-confidence</w:t>
      </w:r>
      <w:r w:rsidR="00AE7EC5" w:rsidRPr="0020068F">
        <w:t xml:space="preserve">. Stepping into your fear and taking a small risk starts to build your skills in </w:t>
      </w:r>
      <w:r w:rsidR="00AC5EFF" w:rsidRPr="0020068F">
        <w:t>deal</w:t>
      </w:r>
      <w:r w:rsidR="00AE7EC5" w:rsidRPr="0020068F">
        <w:t>ing</w:t>
      </w:r>
      <w:r w:rsidR="00AC5EFF" w:rsidRPr="0020068F">
        <w:t xml:space="preserve"> with </w:t>
      </w:r>
      <w:r w:rsidR="00EA6F6B" w:rsidRPr="0020068F">
        <w:t>“risky” or “scary”</w:t>
      </w:r>
      <w:r w:rsidR="00AC5EFF" w:rsidRPr="0020068F">
        <w:t xml:space="preserve"> situations</w:t>
      </w:r>
      <w:r w:rsidR="00EF52EB" w:rsidRPr="0020068F">
        <w:t xml:space="preserve">. </w:t>
      </w:r>
      <w:r w:rsidR="00AC5EFF" w:rsidRPr="0020068F">
        <w:t>When you do not trust yourself to be able to deal with your fears, you never quite feel safe</w:t>
      </w:r>
      <w:r w:rsidR="00EF52EB" w:rsidRPr="0020068F">
        <w:t xml:space="preserve">. </w:t>
      </w:r>
      <w:r w:rsidR="00AE7EC5" w:rsidRPr="0020068F">
        <w:t>By taking steps into your fear or doing things that make you feel anxious, you learn the skills you need to deal with your fear so you can begin to trust yourself</w:t>
      </w:r>
      <w:r w:rsidR="00EF52EB" w:rsidRPr="0020068F">
        <w:t xml:space="preserve">. </w:t>
      </w:r>
      <w:r w:rsidR="00123097" w:rsidRPr="0020068F">
        <w:t>As you trust yourself to</w:t>
      </w:r>
      <w:r w:rsidR="00BC01E7" w:rsidRPr="0020068F">
        <w:t xml:space="preserve"> </w:t>
      </w:r>
      <w:r w:rsidR="00123097" w:rsidRPr="0020068F">
        <w:t>deal with your feelings, your anxiety and fear lessen.</w:t>
      </w:r>
      <w:r w:rsidR="00AC5EFF" w:rsidRPr="0020068F">
        <w:t xml:space="preserve"> </w:t>
      </w:r>
    </w:p>
    <w:p w14:paraId="42A10D0A" w14:textId="77777777" w:rsidR="00242191" w:rsidRPr="005326E5" w:rsidRDefault="00242191" w:rsidP="008E7FCD">
      <w:pPr>
        <w:rPr>
          <w:sz w:val="16"/>
          <w:szCs w:val="16"/>
        </w:rPr>
      </w:pPr>
    </w:p>
    <w:p w14:paraId="377E1086" w14:textId="216CFCB5" w:rsidR="00543A88" w:rsidRPr="0020068F" w:rsidRDefault="00AC5EFF" w:rsidP="008E7FCD">
      <w:r w:rsidRPr="0020068F">
        <w:t>Growth requires taking some risks to build your life skills and master life’s lessons, and every risk involves fear</w:t>
      </w:r>
      <w:r w:rsidR="00EF52EB" w:rsidRPr="0020068F">
        <w:t>. Do not</w:t>
      </w:r>
      <w:r w:rsidRPr="0020068F">
        <w:t xml:space="preserve"> run from your fear or pretend to be fearless</w:t>
      </w:r>
      <w:r w:rsidR="00EF52EB" w:rsidRPr="0020068F">
        <w:t xml:space="preserve">. </w:t>
      </w:r>
      <w:r w:rsidR="00B27C58" w:rsidRPr="0020068F">
        <w:t>Acknowledge your fear and handle the intensity of the feeling by deeply breathing into it. Then i</w:t>
      </w:r>
      <w:r w:rsidR="008B1506" w:rsidRPr="0020068F">
        <w:t xml:space="preserve">dentify what </w:t>
      </w:r>
      <w:r w:rsidR="00B27C58" w:rsidRPr="0020068F">
        <w:t>your</w:t>
      </w:r>
      <w:r w:rsidR="008B1506" w:rsidRPr="0020068F">
        <w:t xml:space="preserve"> </w:t>
      </w:r>
      <w:r w:rsidR="00B27C58" w:rsidRPr="0020068F">
        <w:t>fear is about and your options</w:t>
      </w:r>
      <w:r w:rsidR="00EF52EB" w:rsidRPr="0020068F">
        <w:t xml:space="preserve">. </w:t>
      </w:r>
      <w:r w:rsidR="00B27C58" w:rsidRPr="0020068F">
        <w:t>T</w:t>
      </w:r>
      <w:r w:rsidR="00E542C8" w:rsidRPr="0020068F">
        <w:t>ake small step</w:t>
      </w:r>
      <w:r w:rsidR="00B27C58" w:rsidRPr="0020068F">
        <w:t>s</w:t>
      </w:r>
      <w:r w:rsidR="00E542C8" w:rsidRPr="0020068F">
        <w:t xml:space="preserve"> and </w:t>
      </w:r>
      <w:r w:rsidR="00B27C58" w:rsidRPr="0020068F">
        <w:t xml:space="preserve">prepare yourself to </w:t>
      </w:r>
      <w:r w:rsidR="00E542C8" w:rsidRPr="0020068F">
        <w:t>do what is scary</w:t>
      </w:r>
      <w:r w:rsidR="00EF52EB" w:rsidRPr="0020068F">
        <w:t xml:space="preserve">. </w:t>
      </w:r>
      <w:r w:rsidR="00E542C8" w:rsidRPr="0020068F">
        <w:t>You are now growing</w:t>
      </w:r>
      <w:r w:rsidR="00EF52EB" w:rsidRPr="0020068F">
        <w:t xml:space="preserve">. </w:t>
      </w:r>
      <w:r w:rsidR="00E542C8" w:rsidRPr="0020068F">
        <w:t>Continue taking small steps and you will build a toolbox of skills</w:t>
      </w:r>
      <w:r w:rsidR="00EF52EB" w:rsidRPr="0020068F">
        <w:t xml:space="preserve">. </w:t>
      </w:r>
      <w:r w:rsidR="00543A88" w:rsidRPr="0020068F">
        <w:t>Remember, life provides you with many opportunities to face your fears and master life’s lessons</w:t>
      </w:r>
      <w:r w:rsidR="00EF52EB" w:rsidRPr="0020068F">
        <w:t xml:space="preserve">. </w:t>
      </w:r>
      <w:r w:rsidRPr="0020068F">
        <w:t xml:space="preserve"> </w:t>
      </w:r>
      <w:r w:rsidR="00543A88" w:rsidRPr="0020068F">
        <w:t xml:space="preserve"> </w:t>
      </w:r>
    </w:p>
    <w:p w14:paraId="7A4CC0FD" w14:textId="77777777" w:rsidR="00D9400B" w:rsidRDefault="00D9400B" w:rsidP="00496174"/>
    <w:p w14:paraId="6D94A1B8" w14:textId="77777777" w:rsidR="003F2DF2" w:rsidRPr="00171F5F" w:rsidRDefault="003F2DF2" w:rsidP="00171F5F">
      <w:pPr>
        <w:pStyle w:val="Heading1"/>
      </w:pPr>
      <w:r w:rsidRPr="00171F5F">
        <w:t>Helpful Reading</w:t>
      </w:r>
    </w:p>
    <w:p w14:paraId="7A0CFAC3" w14:textId="0F410C03" w:rsidR="003F2DF2" w:rsidRPr="0013529B" w:rsidRDefault="003F2DF2" w:rsidP="003F2DF2">
      <w:pPr>
        <w:pStyle w:val="BodyText2"/>
        <w:spacing w:after="0" w:line="240" w:lineRule="auto"/>
      </w:pPr>
      <w:r w:rsidRPr="0013529B">
        <w:t xml:space="preserve">Amen, Daniel, </w:t>
      </w:r>
      <w:r w:rsidR="00EF52EB" w:rsidRPr="0013529B">
        <w:t xml:space="preserve">G. M.D. </w:t>
      </w:r>
      <w:r w:rsidRPr="0013529B">
        <w:t xml:space="preserve">1998   </w:t>
      </w:r>
      <w:r w:rsidRPr="0013529B">
        <w:rPr>
          <w:u w:val="single"/>
        </w:rPr>
        <w:t>Change Your Brain, Change Your Life</w:t>
      </w:r>
      <w:r w:rsidR="00EF52EB" w:rsidRPr="0013529B">
        <w:rPr>
          <w:u w:val="single"/>
        </w:rPr>
        <w:t xml:space="preserve">. </w:t>
      </w:r>
      <w:r w:rsidRPr="0013529B">
        <w:t>New York:  Three Rivers Press</w:t>
      </w:r>
    </w:p>
    <w:p w14:paraId="5EFD12D5" w14:textId="77777777" w:rsidR="003F2DF2" w:rsidRPr="0013529B" w:rsidRDefault="003F2DF2" w:rsidP="003F2DF2">
      <w:pPr>
        <w:pStyle w:val="BodyText2"/>
        <w:spacing w:after="0" w:line="240" w:lineRule="auto"/>
      </w:pPr>
    </w:p>
    <w:p w14:paraId="2DC8694B" w14:textId="2DD20AC3" w:rsidR="003F2DF2" w:rsidRPr="006D2F88" w:rsidRDefault="003F2DF2" w:rsidP="003F2DF2">
      <w:pPr>
        <w:pStyle w:val="BodyText2"/>
        <w:spacing w:after="0" w:line="240" w:lineRule="auto"/>
      </w:pPr>
      <w:r>
        <w:lastRenderedPageBreak/>
        <w:t xml:space="preserve">Amen, Daniel, </w:t>
      </w:r>
      <w:r w:rsidR="00EF52EB">
        <w:t xml:space="preserve">G. </w:t>
      </w:r>
      <w:r>
        <w:t xml:space="preserve">M.D and Routh, Lisa C, </w:t>
      </w:r>
      <w:r w:rsidR="00EF52EB">
        <w:t xml:space="preserve">M.D. </w:t>
      </w:r>
      <w:r>
        <w:t>2003</w:t>
      </w:r>
      <w:r w:rsidR="00EF52EB">
        <w:t xml:space="preserve">. </w:t>
      </w:r>
      <w:r>
        <w:rPr>
          <w:u w:val="single"/>
        </w:rPr>
        <w:t>Healing Anxiety and Depression</w:t>
      </w:r>
      <w:r>
        <w:t xml:space="preserve">   Ne</w:t>
      </w:r>
      <w:r w:rsidR="00D156D5">
        <w:t>w York, G</w:t>
      </w:r>
      <w:r>
        <w:t xml:space="preserve"> P. Putnam’s Sons</w:t>
      </w:r>
    </w:p>
    <w:p w14:paraId="7C7C3C02" w14:textId="77777777" w:rsidR="003F2DF2" w:rsidRDefault="003F2DF2" w:rsidP="003F2DF2">
      <w:pPr>
        <w:pStyle w:val="BodyText2"/>
        <w:spacing w:after="0" w:line="240" w:lineRule="auto"/>
      </w:pPr>
    </w:p>
    <w:p w14:paraId="451709CB" w14:textId="5928703E" w:rsidR="003F2DF2" w:rsidRPr="0013529B" w:rsidRDefault="003F2DF2" w:rsidP="003F2DF2">
      <w:pPr>
        <w:pStyle w:val="BodyText2"/>
        <w:spacing w:after="0" w:line="240" w:lineRule="auto"/>
      </w:pPr>
      <w:r w:rsidRPr="0013529B">
        <w:t>Brown, Michael</w:t>
      </w:r>
      <w:r w:rsidR="00EF52EB" w:rsidRPr="0013529B">
        <w:t xml:space="preserve">. </w:t>
      </w:r>
      <w:r w:rsidRPr="0013529B">
        <w:t>The Presence Process</w:t>
      </w:r>
    </w:p>
    <w:p w14:paraId="1FDF8E55" w14:textId="61B9F3E4" w:rsidR="003F2DF2" w:rsidRPr="0013529B" w:rsidRDefault="003F2DF2" w:rsidP="003F2DF2">
      <w:pPr>
        <w:pStyle w:val="BodyText2"/>
        <w:spacing w:after="0" w:line="240" w:lineRule="auto"/>
      </w:pPr>
      <w:r w:rsidRPr="0013529B">
        <w:t xml:space="preserve">Carlson, Richard, </w:t>
      </w:r>
      <w:r w:rsidR="00EF52EB" w:rsidRPr="0013529B">
        <w:t xml:space="preserve">Ph.D. </w:t>
      </w:r>
      <w:r w:rsidRPr="0013529B">
        <w:t>1997</w:t>
      </w:r>
      <w:r w:rsidR="00D156D5" w:rsidRPr="0013529B">
        <w:t xml:space="preserve">. </w:t>
      </w:r>
      <w:r w:rsidRPr="0013529B">
        <w:rPr>
          <w:u w:val="single"/>
        </w:rPr>
        <w:t>Don’t Sweat The Small Stuff…and it is all small stuff.</w:t>
      </w:r>
      <w:r w:rsidRPr="0013529B">
        <w:t xml:space="preserve">  New</w:t>
      </w:r>
      <w:r w:rsidR="00D156D5">
        <w:t xml:space="preserve"> </w:t>
      </w:r>
      <w:proofErr w:type="gramStart"/>
      <w:r w:rsidR="00D156D5">
        <w:t>York</w:t>
      </w:r>
      <w:r w:rsidR="00CF40F4">
        <w:t>,</w:t>
      </w:r>
      <w:r w:rsidRPr="0013529B">
        <w:t xml:space="preserve">  Hyperion</w:t>
      </w:r>
      <w:proofErr w:type="gramEnd"/>
    </w:p>
    <w:p w14:paraId="5E6427B2" w14:textId="77777777" w:rsidR="003F2DF2" w:rsidRDefault="003F2DF2" w:rsidP="00496174"/>
    <w:p w14:paraId="4353C92E" w14:textId="5630058B" w:rsidR="003F2DF2" w:rsidRPr="0013529B" w:rsidRDefault="003F2DF2" w:rsidP="003F2DF2">
      <w:pPr>
        <w:pStyle w:val="BodyText2"/>
        <w:spacing w:after="0" w:line="240" w:lineRule="auto"/>
      </w:pPr>
      <w:r w:rsidRPr="0013529B">
        <w:t>McKay, Matthew, Ph.D., Davis, Martha, Ph.D., Fanning, Patrick</w:t>
      </w:r>
      <w:r w:rsidR="00EF52EB" w:rsidRPr="0013529B">
        <w:t xml:space="preserve">. </w:t>
      </w:r>
      <w:r w:rsidRPr="0013529B">
        <w:t xml:space="preserve">1997.  </w:t>
      </w:r>
      <w:r w:rsidRPr="0013529B">
        <w:rPr>
          <w:u w:val="single"/>
        </w:rPr>
        <w:t>Thoughts and Feelings:  Taking Control</w:t>
      </w:r>
      <w:r>
        <w:rPr>
          <w:u w:val="single"/>
        </w:rPr>
        <w:t xml:space="preserve"> </w:t>
      </w:r>
      <w:r w:rsidRPr="0013529B">
        <w:rPr>
          <w:u w:val="single"/>
        </w:rPr>
        <w:t>of Your Moods and Your Life</w:t>
      </w:r>
      <w:r w:rsidR="00EF52EB" w:rsidRPr="0013529B">
        <w:rPr>
          <w:u w:val="single"/>
        </w:rPr>
        <w:t xml:space="preserve">. </w:t>
      </w:r>
      <w:r w:rsidRPr="0013529B">
        <w:t xml:space="preserve">Oakland, </w:t>
      </w:r>
      <w:smartTag w:uri="urn:schemas-microsoft-com:office:smarttags" w:element="State">
        <w:r w:rsidRPr="0013529B">
          <w:t>CA</w:t>
        </w:r>
      </w:smartTag>
      <w:r w:rsidRPr="0013529B">
        <w:t>:  New Harbinger Publications, Inc.</w:t>
      </w:r>
    </w:p>
    <w:p w14:paraId="0059CAAC" w14:textId="77777777" w:rsidR="003F2DF2" w:rsidRDefault="003F2DF2" w:rsidP="00496174"/>
    <w:p w14:paraId="0FC0DD9D" w14:textId="77777777" w:rsidR="003F2DF2" w:rsidRDefault="003F2DF2" w:rsidP="00496174"/>
    <w:p w14:paraId="221B7D20" w14:textId="08948844" w:rsidR="004B7830" w:rsidRDefault="00496174" w:rsidP="00496174">
      <w:r>
        <w:t xml:space="preserve">Created by Nancy Apperson, </w:t>
      </w:r>
      <w:r w:rsidR="004B7830">
        <w:t>LCSW</w:t>
      </w:r>
    </w:p>
    <w:p w14:paraId="75027B31" w14:textId="446E3EB8" w:rsidR="00496174" w:rsidRPr="005326E5" w:rsidRDefault="00496174" w:rsidP="00496174">
      <w:r>
        <w:t xml:space="preserve">NIU Employee </w:t>
      </w:r>
      <w:r w:rsidR="004B7830">
        <w:t>Well-being</w:t>
      </w:r>
      <w:r w:rsidR="00752F37">
        <w:t xml:space="preserve"> (formally EAP)</w:t>
      </w:r>
    </w:p>
    <w:p w14:paraId="7B3D06FB" w14:textId="77777777" w:rsidR="00496174" w:rsidRDefault="00496174" w:rsidP="00496174">
      <w:pPr>
        <w:jc w:val="center"/>
        <w:rPr>
          <w:b/>
        </w:rPr>
      </w:pPr>
    </w:p>
    <w:p w14:paraId="6F41CB15" w14:textId="77777777" w:rsidR="00496174" w:rsidRDefault="00496174" w:rsidP="00496174">
      <w:pPr>
        <w:jc w:val="center"/>
        <w:rPr>
          <w:b/>
        </w:rPr>
      </w:pPr>
    </w:p>
    <w:sectPr w:rsidR="00496174" w:rsidSect="008E7FCD">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1E40"/>
    <w:multiLevelType w:val="hybridMultilevel"/>
    <w:tmpl w:val="8902BB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6125A5F"/>
    <w:multiLevelType w:val="hybridMultilevel"/>
    <w:tmpl w:val="03CC05BE"/>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5880662">
    <w:abstractNumId w:val="0"/>
  </w:num>
  <w:num w:numId="2" w16cid:durableId="1764645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CD"/>
    <w:rsid w:val="000135DD"/>
    <w:rsid w:val="000626D0"/>
    <w:rsid w:val="00093689"/>
    <w:rsid w:val="000B1A34"/>
    <w:rsid w:val="001014DA"/>
    <w:rsid w:val="00123097"/>
    <w:rsid w:val="00171F5F"/>
    <w:rsid w:val="00191E7E"/>
    <w:rsid w:val="0020068F"/>
    <w:rsid w:val="00227C7B"/>
    <w:rsid w:val="00242191"/>
    <w:rsid w:val="00266DB0"/>
    <w:rsid w:val="002C091A"/>
    <w:rsid w:val="00345C29"/>
    <w:rsid w:val="00374D08"/>
    <w:rsid w:val="00384579"/>
    <w:rsid w:val="003F2DF2"/>
    <w:rsid w:val="00442A19"/>
    <w:rsid w:val="00485BEE"/>
    <w:rsid w:val="00496174"/>
    <w:rsid w:val="004B1E9F"/>
    <w:rsid w:val="004B67B9"/>
    <w:rsid w:val="004B7830"/>
    <w:rsid w:val="004E62E6"/>
    <w:rsid w:val="00514A3E"/>
    <w:rsid w:val="005326E5"/>
    <w:rsid w:val="00543A88"/>
    <w:rsid w:val="00560930"/>
    <w:rsid w:val="005730B5"/>
    <w:rsid w:val="00644B21"/>
    <w:rsid w:val="00663AB2"/>
    <w:rsid w:val="00691B9F"/>
    <w:rsid w:val="006F2C17"/>
    <w:rsid w:val="00727294"/>
    <w:rsid w:val="00731B3E"/>
    <w:rsid w:val="00747F2E"/>
    <w:rsid w:val="00752F37"/>
    <w:rsid w:val="00776C0C"/>
    <w:rsid w:val="008125F1"/>
    <w:rsid w:val="00815F32"/>
    <w:rsid w:val="008B1506"/>
    <w:rsid w:val="008E7FCD"/>
    <w:rsid w:val="009165FB"/>
    <w:rsid w:val="00920109"/>
    <w:rsid w:val="00AC5EFF"/>
    <w:rsid w:val="00AD3ACF"/>
    <w:rsid w:val="00AE7EC5"/>
    <w:rsid w:val="00B27C58"/>
    <w:rsid w:val="00B67F30"/>
    <w:rsid w:val="00BC01E7"/>
    <w:rsid w:val="00C20799"/>
    <w:rsid w:val="00C52CD3"/>
    <w:rsid w:val="00C6692E"/>
    <w:rsid w:val="00CD0DE7"/>
    <w:rsid w:val="00CD22AD"/>
    <w:rsid w:val="00CF40F4"/>
    <w:rsid w:val="00CF7338"/>
    <w:rsid w:val="00CF75A6"/>
    <w:rsid w:val="00D00051"/>
    <w:rsid w:val="00D156D5"/>
    <w:rsid w:val="00D50D67"/>
    <w:rsid w:val="00D9400B"/>
    <w:rsid w:val="00D97F83"/>
    <w:rsid w:val="00DC6628"/>
    <w:rsid w:val="00DD3859"/>
    <w:rsid w:val="00E03844"/>
    <w:rsid w:val="00E1067E"/>
    <w:rsid w:val="00E271A8"/>
    <w:rsid w:val="00E43807"/>
    <w:rsid w:val="00E441C5"/>
    <w:rsid w:val="00E542C8"/>
    <w:rsid w:val="00E940B5"/>
    <w:rsid w:val="00E95FC9"/>
    <w:rsid w:val="00EA6F6B"/>
    <w:rsid w:val="00ED7407"/>
    <w:rsid w:val="00EF52EB"/>
    <w:rsid w:val="00F76E7D"/>
    <w:rsid w:val="00F92C3A"/>
    <w:rsid w:val="00FA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110C957D"/>
  <w15:chartTrackingRefBased/>
  <w15:docId w15:val="{A2F43A9A-FA23-4A1A-BC53-1A82DB8F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71F5F"/>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5FC9"/>
    <w:rPr>
      <w:color w:val="0041FE"/>
      <w:u w:val="single"/>
    </w:rPr>
  </w:style>
  <w:style w:type="paragraph" w:customStyle="1" w:styleId="style16">
    <w:name w:val="style16"/>
    <w:basedOn w:val="Normal"/>
    <w:rsid w:val="00E95FC9"/>
    <w:pPr>
      <w:spacing w:before="100" w:beforeAutospacing="1" w:after="100" w:afterAutospacing="1"/>
    </w:pPr>
    <w:rPr>
      <w:color w:val="2F2F38"/>
    </w:rPr>
  </w:style>
  <w:style w:type="paragraph" w:customStyle="1" w:styleId="style15">
    <w:name w:val="style15"/>
    <w:basedOn w:val="Normal"/>
    <w:rsid w:val="00E95FC9"/>
    <w:pPr>
      <w:spacing w:before="100" w:beforeAutospacing="1" w:after="100" w:afterAutospacing="1"/>
    </w:pPr>
    <w:rPr>
      <w:color w:val="2F2F38"/>
    </w:rPr>
  </w:style>
  <w:style w:type="paragraph" w:customStyle="1" w:styleId="style13">
    <w:name w:val="style13"/>
    <w:basedOn w:val="Normal"/>
    <w:rsid w:val="00E95FC9"/>
    <w:pPr>
      <w:spacing w:before="100" w:beforeAutospacing="1" w:after="100" w:afterAutospacing="1"/>
    </w:pPr>
    <w:rPr>
      <w:color w:val="2F2F38"/>
    </w:rPr>
  </w:style>
  <w:style w:type="paragraph" w:customStyle="1" w:styleId="style18">
    <w:name w:val="style18"/>
    <w:basedOn w:val="Normal"/>
    <w:rsid w:val="00E95FC9"/>
    <w:pPr>
      <w:spacing w:before="100" w:beforeAutospacing="1" w:after="100" w:afterAutospacing="1"/>
    </w:pPr>
    <w:rPr>
      <w:color w:val="2F2F38"/>
    </w:rPr>
  </w:style>
  <w:style w:type="paragraph" w:customStyle="1" w:styleId="style11">
    <w:name w:val="style11"/>
    <w:basedOn w:val="Normal"/>
    <w:rsid w:val="00E95FC9"/>
    <w:pPr>
      <w:spacing w:before="100" w:beforeAutospacing="1" w:after="100" w:afterAutospacing="1"/>
    </w:pPr>
    <w:rPr>
      <w:color w:val="2F2F38"/>
    </w:rPr>
  </w:style>
  <w:style w:type="paragraph" w:styleId="BalloonText">
    <w:name w:val="Balloon Text"/>
    <w:basedOn w:val="Normal"/>
    <w:semiHidden/>
    <w:rsid w:val="00920109"/>
    <w:rPr>
      <w:rFonts w:ascii="Tahoma" w:hAnsi="Tahoma" w:cs="Tahoma"/>
      <w:sz w:val="16"/>
      <w:szCs w:val="16"/>
    </w:rPr>
  </w:style>
  <w:style w:type="paragraph" w:styleId="BodyText2">
    <w:name w:val="Body Text 2"/>
    <w:basedOn w:val="Normal"/>
    <w:rsid w:val="003F2DF2"/>
    <w:pPr>
      <w:spacing w:after="120" w:line="480" w:lineRule="auto"/>
    </w:pPr>
  </w:style>
  <w:style w:type="paragraph" w:styleId="Title">
    <w:name w:val="Title"/>
    <w:basedOn w:val="Normal"/>
    <w:next w:val="Normal"/>
    <w:link w:val="TitleChar"/>
    <w:qFormat/>
    <w:rsid w:val="00171F5F"/>
    <w:rPr>
      <w:b/>
      <w:sz w:val="28"/>
      <w:szCs w:val="28"/>
    </w:rPr>
  </w:style>
  <w:style w:type="character" w:customStyle="1" w:styleId="TitleChar">
    <w:name w:val="Title Char"/>
    <w:basedOn w:val="DefaultParagraphFont"/>
    <w:link w:val="Title"/>
    <w:rsid w:val="00171F5F"/>
    <w:rPr>
      <w:b/>
      <w:sz w:val="28"/>
      <w:szCs w:val="28"/>
    </w:rPr>
  </w:style>
  <w:style w:type="character" w:customStyle="1" w:styleId="Heading1Char">
    <w:name w:val="Heading 1 Char"/>
    <w:basedOn w:val="DefaultParagraphFont"/>
    <w:link w:val="Heading1"/>
    <w:rsid w:val="00171F5F"/>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0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F2C8B-485F-48FB-A187-1864DB20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NIU Employee Assistance Program  815-753-9191</vt:lpstr>
    </vt:vector>
  </TitlesOfParts>
  <Company>Northern Illinois University</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Employee Assistance Program  815-753-9191</dc:title>
  <dc:subject/>
  <dc:creator>Nancy Apperson</dc:creator>
  <cp:keywords/>
  <dc:description/>
  <cp:lastModifiedBy>Brandon Dai</cp:lastModifiedBy>
  <cp:revision>6</cp:revision>
  <cp:lastPrinted>2009-11-19T23:08:00Z</cp:lastPrinted>
  <dcterms:created xsi:type="dcterms:W3CDTF">2024-06-25T14:18:00Z</dcterms:created>
  <dcterms:modified xsi:type="dcterms:W3CDTF">2024-07-03T14:25:00Z</dcterms:modified>
</cp:coreProperties>
</file>