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9756" w14:textId="7A63A51B" w:rsidR="00221C53" w:rsidRPr="00221C53" w:rsidRDefault="00E74967" w:rsidP="00221C53">
      <w:pPr>
        <w:rPr>
          <w:b/>
        </w:rPr>
      </w:pPr>
      <w:r>
        <w:rPr>
          <w:b/>
        </w:rPr>
        <w:t>Recharge Operations</w:t>
      </w:r>
      <w:r w:rsidR="00221C53">
        <w:rPr>
          <w:b/>
        </w:rPr>
        <w:t xml:space="preserve"> </w:t>
      </w:r>
      <w:r w:rsidR="00221C53" w:rsidRPr="00221C53">
        <w:rPr>
          <w:b/>
        </w:rPr>
        <w:t>Roles and Responsibilities</w:t>
      </w:r>
    </w:p>
    <w:p w14:paraId="60B6874C" w14:textId="581182AA" w:rsidR="00221C53" w:rsidRDefault="00221C53" w:rsidP="00221C53">
      <w:r w:rsidRPr="00221C53">
        <w:rPr>
          <w:u w:val="single"/>
        </w:rPr>
        <w:t>Recharge Operations Committee</w:t>
      </w:r>
      <w:r w:rsidRPr="00221C53">
        <w:t xml:space="preserve"> – This committee is comprised of representatives from Budget and Financial Panning, Finance and Treasury, and Sponsored Programs Administration </w:t>
      </w:r>
      <w:r w:rsidR="00BD0B1B">
        <w:t xml:space="preserve">to monitor </w:t>
      </w:r>
      <w:r w:rsidR="000F3117">
        <w:t>Recharge Operations</w:t>
      </w:r>
      <w:r w:rsidR="00EA29DA">
        <w:t>.</w:t>
      </w:r>
      <w:r w:rsidR="00995D45">
        <w:t xml:space="preserve"> </w:t>
      </w:r>
      <w:r w:rsidR="00BD0B1B">
        <w:t xml:space="preserve">The Committee </w:t>
      </w:r>
      <w:r w:rsidRPr="00221C53">
        <w:t xml:space="preserve">reports to the Vice President for Administration and Finance and Vice President for Research and Innovation Partnerships.  </w:t>
      </w:r>
    </w:p>
    <w:p w14:paraId="07A54B07" w14:textId="4987DBC2" w:rsidR="005C1C6C" w:rsidRPr="00221C53" w:rsidRDefault="005C1C6C" w:rsidP="00221C53">
      <w:r>
        <w:t>For purposes of this guidance, the terms Recharge Operation</w:t>
      </w:r>
      <w:r w:rsidR="00CD24A4">
        <w:t xml:space="preserve"> and </w:t>
      </w:r>
      <w:r>
        <w:t>Center are used interchangeably.</w:t>
      </w:r>
    </w:p>
    <w:p w14:paraId="55715BB4" w14:textId="77777777" w:rsidR="00221C53" w:rsidRPr="00221C53" w:rsidRDefault="00221C53" w:rsidP="00221C53"/>
    <w:p w14:paraId="78D7F436" w14:textId="5BC1F13F" w:rsidR="00221C53" w:rsidRPr="00221C53" w:rsidRDefault="00221C53" w:rsidP="00221C53">
      <w:pPr>
        <w:numPr>
          <w:ilvl w:val="0"/>
          <w:numId w:val="3"/>
        </w:numPr>
        <w:spacing w:line="240" w:lineRule="auto"/>
        <w:contextualSpacing/>
      </w:pPr>
      <w:r w:rsidRPr="00221C53">
        <w:t xml:space="preserve">Oversee the formation of </w:t>
      </w:r>
      <w:r w:rsidR="0073052D">
        <w:t>centers</w:t>
      </w:r>
      <w:r w:rsidRPr="00221C53">
        <w:t xml:space="preserve"> and the establishment of their accounts </w:t>
      </w:r>
    </w:p>
    <w:p w14:paraId="0FC0A412" w14:textId="77777777" w:rsidR="00221C53" w:rsidRPr="00221C53" w:rsidRDefault="00221C53" w:rsidP="00221C53">
      <w:pPr>
        <w:numPr>
          <w:ilvl w:val="0"/>
          <w:numId w:val="3"/>
        </w:numPr>
        <w:spacing w:line="240" w:lineRule="auto"/>
        <w:contextualSpacing/>
      </w:pPr>
      <w:r w:rsidRPr="00221C53">
        <w:t>Perform an annual review to determine the continued need and viability of the center</w:t>
      </w:r>
    </w:p>
    <w:p w14:paraId="6C63021B" w14:textId="77777777" w:rsidR="00221C53" w:rsidRPr="00221C53" w:rsidRDefault="00221C53" w:rsidP="00221C53">
      <w:pPr>
        <w:numPr>
          <w:ilvl w:val="0"/>
          <w:numId w:val="3"/>
        </w:numPr>
        <w:spacing w:line="240" w:lineRule="auto"/>
        <w:contextualSpacing/>
      </w:pPr>
      <w:r w:rsidRPr="00221C53">
        <w:t xml:space="preserve">Review annual schedule of rates and supporting documentation </w:t>
      </w:r>
    </w:p>
    <w:p w14:paraId="2D54AF29" w14:textId="40B24761" w:rsidR="00221C53" w:rsidRPr="00221C53" w:rsidRDefault="00221C53" w:rsidP="00221C53">
      <w:pPr>
        <w:numPr>
          <w:ilvl w:val="0"/>
          <w:numId w:val="3"/>
        </w:numPr>
        <w:spacing w:line="240" w:lineRule="auto"/>
        <w:contextualSpacing/>
      </w:pPr>
      <w:r w:rsidRPr="00221C53">
        <w:t xml:space="preserve">Recommend proposed rate structures for the </w:t>
      </w:r>
      <w:r w:rsidR="000F3117">
        <w:t xml:space="preserve">rate </w:t>
      </w:r>
      <w:r w:rsidR="0045070B">
        <w:t>review</w:t>
      </w:r>
      <w:r w:rsidRPr="00221C53">
        <w:t xml:space="preserve"> process</w:t>
      </w:r>
    </w:p>
    <w:p w14:paraId="15CDEE68" w14:textId="6908275B" w:rsidR="00221C53" w:rsidRDefault="00221C53" w:rsidP="00221C53">
      <w:pPr>
        <w:numPr>
          <w:ilvl w:val="0"/>
          <w:numId w:val="3"/>
        </w:numPr>
        <w:spacing w:line="240" w:lineRule="auto"/>
        <w:contextualSpacing/>
      </w:pPr>
      <w:r w:rsidRPr="00221C53">
        <w:t xml:space="preserve">Work with centers to establish and monitor </w:t>
      </w:r>
      <w:r w:rsidR="000F3117">
        <w:t>corrective action</w:t>
      </w:r>
      <w:r w:rsidRPr="00221C53">
        <w:t xml:space="preserve"> plans when not in compliance</w:t>
      </w:r>
    </w:p>
    <w:p w14:paraId="6CF2D351" w14:textId="420F8183" w:rsidR="00221C53" w:rsidRPr="00221C53" w:rsidRDefault="00221C53" w:rsidP="00221C53">
      <w:pPr>
        <w:numPr>
          <w:ilvl w:val="0"/>
          <w:numId w:val="3"/>
        </w:numPr>
        <w:spacing w:line="240" w:lineRule="auto"/>
        <w:contextualSpacing/>
      </w:pPr>
      <w:r w:rsidRPr="00221C53">
        <w:t xml:space="preserve">Recommend continuing or discontinuing center operations based on performance, policy change, institutional risk, </w:t>
      </w:r>
      <w:r w:rsidR="006E7380" w:rsidRPr="00221C53">
        <w:t>compliance,</w:t>
      </w:r>
      <w:r w:rsidRPr="00221C53">
        <w:t xml:space="preserve"> or viability</w:t>
      </w:r>
    </w:p>
    <w:p w14:paraId="3AA1B799" w14:textId="77777777" w:rsidR="00221C53" w:rsidRPr="00221C53" w:rsidRDefault="00221C53" w:rsidP="00221C53"/>
    <w:p w14:paraId="690D3515" w14:textId="441FCD9F" w:rsidR="00221C53" w:rsidRPr="00221C53" w:rsidRDefault="00221C53" w:rsidP="00221C53">
      <w:r w:rsidRPr="17A87216">
        <w:rPr>
          <w:u w:val="single"/>
        </w:rPr>
        <w:t>Responsible Unit (RU)</w:t>
      </w:r>
      <w:r>
        <w:t xml:space="preserve"> – </w:t>
      </w:r>
      <w:r w:rsidR="004B649A">
        <w:t>Determines</w:t>
      </w:r>
      <w:r w:rsidR="00C208FD">
        <w:t xml:space="preserve"> </w:t>
      </w:r>
      <w:r w:rsidR="000F03CF">
        <w:t>the need</w:t>
      </w:r>
      <w:r w:rsidR="00DF7E25">
        <w:t xml:space="preserve"> for</w:t>
      </w:r>
      <w:r>
        <w:t xml:space="preserve"> and feasibility of a </w:t>
      </w:r>
      <w:r w:rsidR="000D3875">
        <w:t>Recharge Operation</w:t>
      </w:r>
      <w:r>
        <w:t xml:space="preserve">.  This is </w:t>
      </w:r>
      <w:r w:rsidR="00FC2CAB">
        <w:t xml:space="preserve">often </w:t>
      </w:r>
      <w:r w:rsidR="00A64332">
        <w:t>a</w:t>
      </w:r>
      <w:r w:rsidR="00DF7E25">
        <w:t xml:space="preserve"> College or Division level</w:t>
      </w:r>
      <w:r w:rsidR="00A64332">
        <w:t xml:space="preserve"> function</w:t>
      </w:r>
      <w:r w:rsidR="005A49AE">
        <w:t>; however</w:t>
      </w:r>
      <w:r w:rsidR="00F45901">
        <w:t>,</w:t>
      </w:r>
      <w:r w:rsidR="005A49AE">
        <w:t xml:space="preserve"> </w:t>
      </w:r>
      <w:r w:rsidR="004B649A">
        <w:t>responsibility for</w:t>
      </w:r>
      <w:r w:rsidR="000871EF">
        <w:t xml:space="preserve"> managing the </w:t>
      </w:r>
      <w:r w:rsidR="00FC2CAB">
        <w:t>C</w:t>
      </w:r>
      <w:r w:rsidR="000172F0">
        <w:t>enter</w:t>
      </w:r>
      <w:r w:rsidR="000871EF">
        <w:t xml:space="preserve"> </w:t>
      </w:r>
      <w:r w:rsidR="004B649A">
        <w:t xml:space="preserve">may be delegated to </w:t>
      </w:r>
      <w:r w:rsidR="00B7397A">
        <w:t xml:space="preserve">another </w:t>
      </w:r>
      <w:r w:rsidR="000871EF">
        <w:t>unit</w:t>
      </w:r>
      <w:r w:rsidR="00AF5A52">
        <w:t xml:space="preserve"> (e.g., to a department)</w:t>
      </w:r>
      <w:r w:rsidR="00F45901">
        <w:t xml:space="preserve"> </w:t>
      </w:r>
      <w:r w:rsidR="004B649A">
        <w:t>based on</w:t>
      </w:r>
      <w:r w:rsidR="00F45901">
        <w:t xml:space="preserve"> the roles </w:t>
      </w:r>
      <w:r w:rsidR="38EFF511">
        <w:t xml:space="preserve">and responsibilities </w:t>
      </w:r>
      <w:r w:rsidR="00F45901">
        <w:t>provided herein</w:t>
      </w:r>
      <w:r w:rsidR="00A5028E">
        <w:t>.</w:t>
      </w:r>
    </w:p>
    <w:p w14:paraId="3ABA51ED" w14:textId="77777777" w:rsidR="00221C53" w:rsidRPr="00221C53" w:rsidRDefault="00221C53" w:rsidP="00221C53"/>
    <w:p w14:paraId="18E5CF23" w14:textId="02CC9545" w:rsidR="00221C53" w:rsidRPr="00221C53" w:rsidRDefault="000871EF" w:rsidP="00221C53">
      <w:pPr>
        <w:pStyle w:val="ListParagraph"/>
        <w:numPr>
          <w:ilvl w:val="0"/>
          <w:numId w:val="6"/>
        </w:numPr>
      </w:pPr>
      <w:r>
        <w:t>Review</w:t>
      </w:r>
      <w:r w:rsidR="00221C53" w:rsidRPr="00221C53">
        <w:t xml:space="preserve"> and approve the establishment of each new </w:t>
      </w:r>
      <w:r w:rsidR="000D3875">
        <w:t xml:space="preserve">recharge operation </w:t>
      </w:r>
      <w:r w:rsidR="00DA36F9">
        <w:t xml:space="preserve">under </w:t>
      </w:r>
      <w:r w:rsidR="00EC71DC">
        <w:t xml:space="preserve">the </w:t>
      </w:r>
      <w:r w:rsidR="00DA36F9">
        <w:t xml:space="preserve">unit </w:t>
      </w:r>
      <w:r w:rsidR="00221C53" w:rsidRPr="00221C53">
        <w:t xml:space="preserve">prior to </w:t>
      </w:r>
      <w:r w:rsidR="000D1422">
        <w:t>requesting a cost center from</w:t>
      </w:r>
      <w:r w:rsidR="00221C53" w:rsidRPr="00221C53">
        <w:t xml:space="preserve"> Budget and Financial Planning. Factors such as consistency with the University Mission and Academic Plan, </w:t>
      </w:r>
      <w:r w:rsidR="00030CC6">
        <w:t xml:space="preserve">sufficient user base, </w:t>
      </w:r>
      <w:r w:rsidR="00221C53" w:rsidRPr="00221C53">
        <w:t xml:space="preserve">availability of similar service (particularly on campus) and the ability to </w:t>
      </w:r>
      <w:r w:rsidR="00030CC6">
        <w:t xml:space="preserve">separately identify and account for </w:t>
      </w:r>
      <w:r w:rsidR="00221C53" w:rsidRPr="00221C53">
        <w:t xml:space="preserve">costs should be considered before </w:t>
      </w:r>
      <w:r w:rsidR="00331005">
        <w:t xml:space="preserve">approving a request for </w:t>
      </w:r>
      <w:r w:rsidR="00251673">
        <w:t>a new recharge operation.</w:t>
      </w:r>
    </w:p>
    <w:p w14:paraId="4348239E" w14:textId="2898E91A" w:rsidR="00221C53" w:rsidRPr="00221C53" w:rsidRDefault="007E3EFD" w:rsidP="00221C53">
      <w:pPr>
        <w:pStyle w:val="ListParagraph"/>
        <w:numPr>
          <w:ilvl w:val="0"/>
          <w:numId w:val="6"/>
        </w:numPr>
      </w:pPr>
      <w:r>
        <w:t>Approve</w:t>
      </w:r>
      <w:r w:rsidR="00221C53" w:rsidRPr="00221C53">
        <w:t xml:space="preserve"> the </w:t>
      </w:r>
      <w:r w:rsidR="00030CC6">
        <w:t xml:space="preserve">final </w:t>
      </w:r>
      <w:r w:rsidR="00221C53" w:rsidRPr="00221C53">
        <w:t xml:space="preserve">rate calculation and supporting documentation for </w:t>
      </w:r>
      <w:r w:rsidR="003E37EF">
        <w:t>new recharge operations.</w:t>
      </w:r>
    </w:p>
    <w:p w14:paraId="418B3D30" w14:textId="235FA5B9" w:rsidR="00221C53" w:rsidRPr="00221C53" w:rsidRDefault="00221C53" w:rsidP="00221C53">
      <w:pPr>
        <w:pStyle w:val="ListParagraph"/>
        <w:numPr>
          <w:ilvl w:val="0"/>
          <w:numId w:val="6"/>
        </w:numPr>
      </w:pPr>
      <w:r w:rsidRPr="00221C53">
        <w:t>Review and approve the annual rate calculation and budget.</w:t>
      </w:r>
    </w:p>
    <w:p w14:paraId="15B73DA5" w14:textId="6D2EBCC4" w:rsidR="00221C53" w:rsidRDefault="008D64E6" w:rsidP="00221C53">
      <w:pPr>
        <w:pStyle w:val="ListParagraph"/>
        <w:numPr>
          <w:ilvl w:val="0"/>
          <w:numId w:val="6"/>
        </w:numPr>
      </w:pPr>
      <w:r>
        <w:t xml:space="preserve">Work with Business Manager </w:t>
      </w:r>
      <w:r w:rsidR="004B649A">
        <w:t>or equivalent position</w:t>
      </w:r>
      <w:r w:rsidR="00F13C94">
        <w:t>(s)</w:t>
      </w:r>
      <w:r w:rsidR="004B649A">
        <w:t xml:space="preserve"> </w:t>
      </w:r>
      <w:r>
        <w:t>to e</w:t>
      </w:r>
      <w:r w:rsidR="00221C53" w:rsidRPr="00221C53">
        <w:t xml:space="preserve">stablish </w:t>
      </w:r>
      <w:r w:rsidR="000D3875">
        <w:t xml:space="preserve">and document </w:t>
      </w:r>
      <w:r w:rsidR="00221C53">
        <w:t xml:space="preserve">local </w:t>
      </w:r>
      <w:r w:rsidR="000D14CA">
        <w:t xml:space="preserve">roles and </w:t>
      </w:r>
      <w:r w:rsidR="00221C53" w:rsidRPr="00221C53">
        <w:t xml:space="preserve">procedures to operate </w:t>
      </w:r>
      <w:r w:rsidR="0020128F">
        <w:t xml:space="preserve">the recharge </w:t>
      </w:r>
      <w:r w:rsidR="00221C53" w:rsidRPr="00221C53">
        <w:t>in accordance with federal cost principles and university policies and procedures.</w:t>
      </w:r>
    </w:p>
    <w:p w14:paraId="0A88D8A9" w14:textId="544AB98C" w:rsidR="00C54046" w:rsidRPr="00221C53" w:rsidRDefault="00C54046" w:rsidP="00221C53">
      <w:pPr>
        <w:pStyle w:val="ListParagraph"/>
        <w:numPr>
          <w:ilvl w:val="0"/>
          <w:numId w:val="6"/>
        </w:numPr>
      </w:pPr>
      <w:r>
        <w:t>Establish</w:t>
      </w:r>
      <w:r w:rsidR="007D5A5B">
        <w:t xml:space="preserve"> internal</w:t>
      </w:r>
      <w:r>
        <w:t xml:space="preserve"> </w:t>
      </w:r>
      <w:r w:rsidR="00AF5A6C">
        <w:t>signature authorities</w:t>
      </w:r>
      <w:r w:rsidR="005F3F48">
        <w:t>, as needed,</w:t>
      </w:r>
      <w:r w:rsidR="007D5A5B">
        <w:t xml:space="preserve"> to execute user contracts (generally with external users)</w:t>
      </w:r>
      <w:r w:rsidR="00AF5A6C">
        <w:t xml:space="preserve"> </w:t>
      </w:r>
      <w:r w:rsidR="00554407">
        <w:t xml:space="preserve">using </w:t>
      </w:r>
      <w:r w:rsidR="0077532E">
        <w:t>university approved contract templates</w:t>
      </w:r>
    </w:p>
    <w:p w14:paraId="609FB7F3" w14:textId="26C67755" w:rsidR="00221C53" w:rsidRPr="00221C53" w:rsidRDefault="00221C53" w:rsidP="00221C53">
      <w:pPr>
        <w:pStyle w:val="ListParagraph"/>
        <w:numPr>
          <w:ilvl w:val="0"/>
          <w:numId w:val="6"/>
        </w:numPr>
      </w:pPr>
      <w:r>
        <w:t>Monitor financial position with respect to ‘break-even’ status at least once per year</w:t>
      </w:r>
      <w:r w:rsidR="5758A7CB">
        <w:t xml:space="preserve"> and establish pr</w:t>
      </w:r>
      <w:r w:rsidR="788A6754">
        <w:t>ocedures</w:t>
      </w:r>
      <w:r w:rsidR="5758A7CB">
        <w:t xml:space="preserve"> to document this review.</w:t>
      </w:r>
      <w:r w:rsidR="00CF4F0B">
        <w:t xml:space="preserve"> </w:t>
      </w:r>
    </w:p>
    <w:p w14:paraId="6A60E255" w14:textId="0BB3562B" w:rsidR="00221C53" w:rsidRPr="00221C53" w:rsidRDefault="4E0AB157" w:rsidP="00221C53">
      <w:pPr>
        <w:pStyle w:val="ListParagraph"/>
        <w:numPr>
          <w:ilvl w:val="0"/>
          <w:numId w:val="6"/>
        </w:numPr>
      </w:pPr>
      <w:r>
        <w:t xml:space="preserve">Estimate </w:t>
      </w:r>
      <w:r w:rsidR="004B649A">
        <w:t>the level of subsidy needed to operate the center and identify the cost center(s) that will cover any operating deficits</w:t>
      </w:r>
      <w:r w:rsidR="4D7DAF54">
        <w:t>.</w:t>
      </w:r>
      <w:r w:rsidR="004B649A">
        <w:t xml:space="preserve">   </w:t>
      </w:r>
      <w:r w:rsidR="00221C53">
        <w:t xml:space="preserve">Provide a </w:t>
      </w:r>
      <w:r w:rsidR="00CA4C07">
        <w:t>guarantee</w:t>
      </w:r>
      <w:r w:rsidR="00221C53">
        <w:t xml:space="preserve"> account to be charged if cash and/or fund balance is in a deficit at fiscal </w:t>
      </w:r>
      <w:r w:rsidR="000D3875">
        <w:t>year-end</w:t>
      </w:r>
      <w:r w:rsidR="007A0F8E">
        <w:t xml:space="preserve">. </w:t>
      </w:r>
    </w:p>
    <w:p w14:paraId="1CBF0B84" w14:textId="77777777" w:rsidR="005F3F48" w:rsidRDefault="005F3F48" w:rsidP="00221C53">
      <w:pPr>
        <w:rPr>
          <w:u w:val="single"/>
        </w:rPr>
      </w:pPr>
    </w:p>
    <w:p w14:paraId="7B35A67C" w14:textId="7E4D42B7" w:rsidR="00221C53" w:rsidRPr="00221C53" w:rsidRDefault="004230E7" w:rsidP="00221C53">
      <w:r>
        <w:rPr>
          <w:u w:val="single"/>
        </w:rPr>
        <w:t xml:space="preserve">Recharge </w:t>
      </w:r>
      <w:r w:rsidR="00EC5A89">
        <w:rPr>
          <w:u w:val="single"/>
        </w:rPr>
        <w:t xml:space="preserve">Center </w:t>
      </w:r>
      <w:r w:rsidR="0056451E" w:rsidRPr="00221C53">
        <w:rPr>
          <w:u w:val="single"/>
        </w:rPr>
        <w:t>Director</w:t>
      </w:r>
      <w:r w:rsidR="0056451E" w:rsidRPr="00221C53">
        <w:t xml:space="preserve"> -</w:t>
      </w:r>
      <w:r w:rsidR="00221C53" w:rsidRPr="00221C53">
        <w:t xml:space="preserve"> Individual responsible for managing the </w:t>
      </w:r>
      <w:r w:rsidR="005256BA">
        <w:t>C</w:t>
      </w:r>
      <w:r w:rsidR="00221C53" w:rsidRPr="00221C53">
        <w:t>enter. For research or specialized centers</w:t>
      </w:r>
      <w:r w:rsidR="008703FF">
        <w:t xml:space="preserve"> such as research cores</w:t>
      </w:r>
      <w:r w:rsidR="00221C53" w:rsidRPr="00221C53">
        <w:t xml:space="preserve">, the individual should have significant expertise in the center’s area of </w:t>
      </w:r>
      <w:r w:rsidR="00221C53" w:rsidRPr="00221C53">
        <w:lastRenderedPageBreak/>
        <w:t>operations</w:t>
      </w:r>
      <w:r w:rsidR="00221C53">
        <w:t xml:space="preserve"> and be trained in scientific methods and procedures. This individual generally </w:t>
      </w:r>
      <w:r w:rsidR="00221C53" w:rsidRPr="00221C53">
        <w:t>holds faculty rank.</w:t>
      </w:r>
    </w:p>
    <w:p w14:paraId="5440CFC4" w14:textId="77777777" w:rsidR="00221C53" w:rsidRPr="00221C53" w:rsidRDefault="00221C53" w:rsidP="00221C53"/>
    <w:p w14:paraId="556F819F" w14:textId="1CDC0ABC" w:rsidR="00221C53" w:rsidRPr="00221C53" w:rsidRDefault="00221C53" w:rsidP="00221C53">
      <w:pPr>
        <w:pStyle w:val="ListParagraph"/>
        <w:numPr>
          <w:ilvl w:val="0"/>
          <w:numId w:val="6"/>
        </w:numPr>
      </w:pPr>
      <w:r w:rsidRPr="00221C53">
        <w:t xml:space="preserve">Serve as a liaison between the </w:t>
      </w:r>
      <w:r w:rsidR="008703FF">
        <w:t xml:space="preserve">Recharge </w:t>
      </w:r>
      <w:r w:rsidRPr="00221C53">
        <w:t>Center Manager</w:t>
      </w:r>
      <w:r w:rsidR="00064DFC">
        <w:t>/</w:t>
      </w:r>
      <w:r w:rsidR="00CC125D">
        <w:t>Administrator</w:t>
      </w:r>
      <w:r w:rsidR="00064DFC">
        <w:t xml:space="preserve"> and </w:t>
      </w:r>
      <w:r>
        <w:t>Responsible Unit</w:t>
      </w:r>
      <w:r w:rsidRPr="00221C53">
        <w:t xml:space="preserve"> </w:t>
      </w:r>
    </w:p>
    <w:p w14:paraId="31CC8E6C" w14:textId="1870F2B4" w:rsidR="00221C53" w:rsidRPr="00221C53" w:rsidRDefault="00221C53" w:rsidP="00221C53">
      <w:pPr>
        <w:pStyle w:val="ListParagraph"/>
        <w:numPr>
          <w:ilvl w:val="0"/>
          <w:numId w:val="6"/>
        </w:numPr>
      </w:pPr>
      <w:r w:rsidRPr="00221C53">
        <w:t xml:space="preserve">Provide oversight for the activities of the </w:t>
      </w:r>
      <w:r w:rsidR="00C8520C">
        <w:t>C</w:t>
      </w:r>
      <w:r w:rsidRPr="00221C53">
        <w:t xml:space="preserve">enter </w:t>
      </w:r>
    </w:p>
    <w:p w14:paraId="0F80A106" w14:textId="7F887C85" w:rsidR="00221C53" w:rsidRPr="00221C53" w:rsidRDefault="00221C53" w:rsidP="00221C53">
      <w:pPr>
        <w:pStyle w:val="ListParagraph"/>
        <w:numPr>
          <w:ilvl w:val="0"/>
          <w:numId w:val="6"/>
        </w:numPr>
      </w:pPr>
      <w:r>
        <w:t xml:space="preserve">Develop a fiscally prudent financial plan </w:t>
      </w:r>
      <w:r w:rsidR="729CF83F">
        <w:t xml:space="preserve">for the </w:t>
      </w:r>
      <w:r w:rsidR="00C8520C">
        <w:t>C</w:t>
      </w:r>
      <w:r w:rsidR="729CF83F">
        <w:t>enter</w:t>
      </w:r>
    </w:p>
    <w:p w14:paraId="54AE2A36" w14:textId="44684352" w:rsidR="00221C53" w:rsidRDefault="00221C53" w:rsidP="00221C53">
      <w:pPr>
        <w:pStyle w:val="ListParagraph"/>
        <w:numPr>
          <w:ilvl w:val="0"/>
          <w:numId w:val="6"/>
        </w:numPr>
      </w:pPr>
      <w:r>
        <w:t xml:space="preserve">Review the financial position </w:t>
      </w:r>
      <w:r w:rsidR="5DF610F1">
        <w:t xml:space="preserve">of the </w:t>
      </w:r>
      <w:r w:rsidR="00C8520C">
        <w:t>C</w:t>
      </w:r>
      <w:r w:rsidR="5DF610F1">
        <w:t xml:space="preserve">enter </w:t>
      </w:r>
      <w:r>
        <w:t xml:space="preserve">at least quarterly  </w:t>
      </w:r>
    </w:p>
    <w:p w14:paraId="1C92EA14" w14:textId="74E3EF31" w:rsidR="00AF5A52" w:rsidRDefault="00AF5A52" w:rsidP="00221C53">
      <w:pPr>
        <w:pStyle w:val="ListParagraph"/>
        <w:numPr>
          <w:ilvl w:val="0"/>
          <w:numId w:val="6"/>
        </w:numPr>
      </w:pPr>
      <w:r>
        <w:t xml:space="preserve">Review and approve the </w:t>
      </w:r>
      <w:r w:rsidR="007E3EFD">
        <w:t>annual rate calculation and budget</w:t>
      </w:r>
    </w:p>
    <w:p w14:paraId="675C25AE" w14:textId="5A5C2934" w:rsidR="00BC267B" w:rsidRPr="00221C53" w:rsidRDefault="00BC267B" w:rsidP="00221C53">
      <w:pPr>
        <w:pStyle w:val="ListParagraph"/>
        <w:numPr>
          <w:ilvl w:val="0"/>
          <w:numId w:val="6"/>
        </w:numPr>
      </w:pPr>
      <w:r>
        <w:t xml:space="preserve">Respond to all audit inquiries or findings related to the </w:t>
      </w:r>
      <w:r w:rsidR="00C8520C">
        <w:t>C</w:t>
      </w:r>
      <w:r>
        <w:t>enter</w:t>
      </w:r>
    </w:p>
    <w:p w14:paraId="38963AF3" w14:textId="6DC1CCB1" w:rsidR="00221C53" w:rsidRDefault="00221C53" w:rsidP="00221C53">
      <w:pPr>
        <w:pStyle w:val="ListParagraph"/>
        <w:numPr>
          <w:ilvl w:val="0"/>
          <w:numId w:val="6"/>
        </w:numPr>
      </w:pPr>
      <w:r w:rsidRPr="00221C53">
        <w:t xml:space="preserve">Ensure the approved rate schedule is applied uniformly to all users/customers </w:t>
      </w:r>
    </w:p>
    <w:p w14:paraId="347BA9A5" w14:textId="6F25C927" w:rsidR="00A76D99" w:rsidRDefault="00A76D99" w:rsidP="00221C53">
      <w:pPr>
        <w:pStyle w:val="ListParagraph"/>
        <w:numPr>
          <w:ilvl w:val="0"/>
          <w:numId w:val="6"/>
        </w:numPr>
      </w:pPr>
      <w:r>
        <w:t xml:space="preserve">May establish </w:t>
      </w:r>
      <w:r w:rsidR="00C8520C">
        <w:t>C</w:t>
      </w:r>
      <w:r>
        <w:t xml:space="preserve">ontracts </w:t>
      </w:r>
      <w:r w:rsidR="00265E90">
        <w:t>with external entities using university approved</w:t>
      </w:r>
      <w:r w:rsidR="0077532E">
        <w:t xml:space="preserve"> contract</w:t>
      </w:r>
      <w:r w:rsidR="00265E90">
        <w:t xml:space="preserve"> templates</w:t>
      </w:r>
    </w:p>
    <w:p w14:paraId="7660543D" w14:textId="77777777" w:rsidR="00221C53" w:rsidRPr="00221C53" w:rsidRDefault="00221C53" w:rsidP="00221C53"/>
    <w:p w14:paraId="688CB1CD" w14:textId="696E4621" w:rsidR="00221C53" w:rsidRPr="00221C53" w:rsidRDefault="001C29A2" w:rsidP="00221C53">
      <w:r>
        <w:rPr>
          <w:u w:val="single"/>
        </w:rPr>
        <w:t xml:space="preserve">Recharge </w:t>
      </w:r>
      <w:r w:rsidR="00221C53" w:rsidRPr="00221C53">
        <w:rPr>
          <w:u w:val="single"/>
        </w:rPr>
        <w:t>Center Manager</w:t>
      </w:r>
      <w:r w:rsidR="00221C53" w:rsidRPr="00221C53">
        <w:t xml:space="preserve"> – Individual responsible for </w:t>
      </w:r>
      <w:r w:rsidR="009B4580">
        <w:t xml:space="preserve">the </w:t>
      </w:r>
      <w:r w:rsidR="00221C53" w:rsidRPr="00221C53">
        <w:t xml:space="preserve">day/day operations of the </w:t>
      </w:r>
      <w:r w:rsidR="009B4580">
        <w:t>C</w:t>
      </w:r>
      <w:r w:rsidR="00221C53" w:rsidRPr="00221C53">
        <w:t xml:space="preserve">enter. This may </w:t>
      </w:r>
      <w:r w:rsidR="009B4580">
        <w:t>the</w:t>
      </w:r>
      <w:r w:rsidR="00221C53" w:rsidRPr="00221C53">
        <w:t xml:space="preserve"> </w:t>
      </w:r>
      <w:r w:rsidR="004230E7">
        <w:t xml:space="preserve">Recharge </w:t>
      </w:r>
      <w:r w:rsidR="00221C53" w:rsidRPr="00221C53">
        <w:t xml:space="preserve">Center Director or another individual. </w:t>
      </w:r>
      <w:r w:rsidR="00221C53">
        <w:t xml:space="preserve">When separate from the </w:t>
      </w:r>
      <w:r w:rsidR="0002662C">
        <w:t xml:space="preserve">Recharge </w:t>
      </w:r>
      <w:r w:rsidR="00221C53">
        <w:t>Center Direct</w:t>
      </w:r>
      <w:r w:rsidR="007A0F8E">
        <w:t>or</w:t>
      </w:r>
      <w:r w:rsidR="00221C53">
        <w:t>, t</w:t>
      </w:r>
      <w:r w:rsidR="00221C53" w:rsidRPr="00221C53">
        <w:t xml:space="preserve">his person generally has expertise in the </w:t>
      </w:r>
      <w:r w:rsidR="00807E97">
        <w:t>C</w:t>
      </w:r>
      <w:r w:rsidR="00221C53" w:rsidRPr="00221C53">
        <w:t>enter’s area of operations but does not usually hold faculty rank.</w:t>
      </w:r>
    </w:p>
    <w:p w14:paraId="788DF93C" w14:textId="77777777" w:rsidR="00221C53" w:rsidRPr="00221C53" w:rsidRDefault="00221C53" w:rsidP="00221C53"/>
    <w:p w14:paraId="799F64FC" w14:textId="4685400C" w:rsidR="00221C53" w:rsidRPr="00221C53" w:rsidRDefault="00221C53" w:rsidP="00221C53">
      <w:pPr>
        <w:pStyle w:val="ListParagraph"/>
        <w:numPr>
          <w:ilvl w:val="0"/>
          <w:numId w:val="6"/>
        </w:numPr>
      </w:pPr>
      <w:r w:rsidRPr="00221C53">
        <w:t>Provides users with quotes</w:t>
      </w:r>
    </w:p>
    <w:p w14:paraId="72F210DA" w14:textId="00F6E0F5" w:rsidR="00221C53" w:rsidRDefault="00221C53" w:rsidP="00221C53">
      <w:pPr>
        <w:pStyle w:val="ListParagraph"/>
        <w:numPr>
          <w:ilvl w:val="0"/>
          <w:numId w:val="6"/>
        </w:numPr>
      </w:pPr>
      <w:r w:rsidRPr="00221C53">
        <w:t>Schedules services to be performed</w:t>
      </w:r>
    </w:p>
    <w:p w14:paraId="2665753D" w14:textId="258C51E5" w:rsidR="00221C53" w:rsidRPr="00221C53" w:rsidRDefault="00221C53" w:rsidP="00221C53">
      <w:pPr>
        <w:pStyle w:val="ListParagraph"/>
        <w:numPr>
          <w:ilvl w:val="0"/>
          <w:numId w:val="6"/>
        </w:numPr>
      </w:pPr>
      <w:r>
        <w:t>May conduct services or oversee others performing services (including graduate students)</w:t>
      </w:r>
    </w:p>
    <w:p w14:paraId="64CAB0E9" w14:textId="0ECB6E78" w:rsidR="00221C53" w:rsidRPr="00221C53" w:rsidRDefault="00221C53" w:rsidP="00221C53">
      <w:pPr>
        <w:pStyle w:val="ListParagraph"/>
        <w:numPr>
          <w:ilvl w:val="0"/>
          <w:numId w:val="6"/>
        </w:numPr>
      </w:pPr>
      <w:r>
        <w:t>Trains users in instrument usage and other safety protocols</w:t>
      </w:r>
      <w:r w:rsidR="007A0F8E">
        <w:t>.</w:t>
      </w:r>
    </w:p>
    <w:p w14:paraId="2866C4A1" w14:textId="77BA8996" w:rsidR="00221C53" w:rsidRDefault="00221C53" w:rsidP="00221C53">
      <w:pPr>
        <w:pStyle w:val="ListParagraph"/>
        <w:numPr>
          <w:ilvl w:val="0"/>
          <w:numId w:val="6"/>
        </w:numPr>
      </w:pPr>
      <w:r w:rsidRPr="00221C53">
        <w:t xml:space="preserve">Submits monthly use statements to </w:t>
      </w:r>
      <w:r w:rsidR="001C29A2">
        <w:t>the Recharge</w:t>
      </w:r>
      <w:r w:rsidR="00EA743E">
        <w:t xml:space="preserve"> </w:t>
      </w:r>
      <w:r w:rsidRPr="00221C53">
        <w:t>Center Administrator for billing</w:t>
      </w:r>
    </w:p>
    <w:p w14:paraId="20DDAB00" w14:textId="4A3D36DA" w:rsidR="00221C53" w:rsidRDefault="00221C53" w:rsidP="00221C53">
      <w:pPr>
        <w:pStyle w:val="ListParagraph"/>
        <w:numPr>
          <w:ilvl w:val="0"/>
          <w:numId w:val="6"/>
        </w:numPr>
      </w:pPr>
      <w:r>
        <w:t xml:space="preserve">Participates in professional development to stay current with techniques and processes </w:t>
      </w:r>
    </w:p>
    <w:p w14:paraId="09922976" w14:textId="770D8C3F" w:rsidR="00221C53" w:rsidRPr="00221C53" w:rsidRDefault="00221C53" w:rsidP="00221C53">
      <w:pPr>
        <w:pStyle w:val="ListParagraph"/>
        <w:numPr>
          <w:ilvl w:val="0"/>
          <w:numId w:val="6"/>
        </w:numPr>
      </w:pPr>
      <w:r>
        <w:t xml:space="preserve">Maintains instruments and other specialized </w:t>
      </w:r>
      <w:r w:rsidR="00AB1C08">
        <w:t xml:space="preserve">equipment, software, etc. necessary for services </w:t>
      </w:r>
    </w:p>
    <w:p w14:paraId="474D4698" w14:textId="1ACCEB24" w:rsidR="00221C53" w:rsidRPr="00221C53" w:rsidRDefault="001C29A2" w:rsidP="00221C53">
      <w:r>
        <w:rPr>
          <w:u w:val="single"/>
        </w:rPr>
        <w:t xml:space="preserve">Recharge </w:t>
      </w:r>
      <w:r w:rsidR="00221C53" w:rsidRPr="00221C53">
        <w:rPr>
          <w:u w:val="single"/>
        </w:rPr>
        <w:t xml:space="preserve">Center Administrator </w:t>
      </w:r>
      <w:r w:rsidR="00221C53" w:rsidRPr="00221C53">
        <w:t xml:space="preserve">– </w:t>
      </w:r>
      <w:r w:rsidR="0045070B">
        <w:t xml:space="preserve">Individual </w:t>
      </w:r>
      <w:r w:rsidR="00221C53" w:rsidRPr="00221C53">
        <w:t>responsible for the day</w:t>
      </w:r>
      <w:r w:rsidR="005E3750">
        <w:t>/</w:t>
      </w:r>
      <w:r w:rsidR="00221C53" w:rsidRPr="00221C53">
        <w:t xml:space="preserve">day </w:t>
      </w:r>
      <w:r w:rsidR="007A0F8E">
        <w:t xml:space="preserve">accounting </w:t>
      </w:r>
      <w:r w:rsidR="00221C53" w:rsidRPr="00221C53">
        <w:t>operations including billings</w:t>
      </w:r>
      <w:r w:rsidR="007A0F8E">
        <w:t>.</w:t>
      </w:r>
      <w:r w:rsidR="004166D7">
        <w:t xml:space="preserve"> This </w:t>
      </w:r>
      <w:r w:rsidR="00BB4BF8">
        <w:t>may be a</w:t>
      </w:r>
      <w:r w:rsidR="00E15ED6">
        <w:t xml:space="preserve"> division or college-level</w:t>
      </w:r>
      <w:r w:rsidR="004166D7">
        <w:t xml:space="preserve"> busin</w:t>
      </w:r>
      <w:r w:rsidR="00006727">
        <w:t xml:space="preserve">ess manager or </w:t>
      </w:r>
      <w:r w:rsidR="00E15ED6">
        <w:t>other</w:t>
      </w:r>
      <w:r w:rsidR="005E04CC">
        <w:t xml:space="preserve"> similar</w:t>
      </w:r>
      <w:r w:rsidR="00E15ED6">
        <w:t xml:space="preserve"> position</w:t>
      </w:r>
      <w:r w:rsidR="00006727">
        <w:t>.</w:t>
      </w:r>
    </w:p>
    <w:p w14:paraId="21D41DD3" w14:textId="28C66A76" w:rsidR="00221C53" w:rsidRPr="00221C53" w:rsidRDefault="00221C53" w:rsidP="17A87216">
      <w:pPr>
        <w:pStyle w:val="ListParagraph"/>
        <w:numPr>
          <w:ilvl w:val="0"/>
          <w:numId w:val="7"/>
        </w:numPr>
        <w:spacing w:line="240" w:lineRule="auto"/>
        <w:rPr>
          <w:rFonts w:eastAsiaTheme="minorEastAsia"/>
        </w:rPr>
      </w:pPr>
      <w:r>
        <w:t xml:space="preserve">Perform </w:t>
      </w:r>
      <w:r w:rsidR="0D60093C">
        <w:t xml:space="preserve">external user </w:t>
      </w:r>
      <w:r>
        <w:t xml:space="preserve">billings </w:t>
      </w:r>
      <w:r w:rsidR="7A3F838A">
        <w:t xml:space="preserve">through the University’s </w:t>
      </w:r>
      <w:hyperlink r:id="rId9" w:history="1">
        <w:r w:rsidR="7A3F838A" w:rsidRPr="17A87216">
          <w:rPr>
            <w:rStyle w:val="Hyperlink"/>
          </w:rPr>
          <w:t>Commercial Accounts Receivable Department</w:t>
        </w:r>
      </w:hyperlink>
      <w:r w:rsidR="7A3F838A">
        <w:t xml:space="preserve"> </w:t>
      </w:r>
      <w:r w:rsidR="78FB767A">
        <w:t xml:space="preserve">and internal user billings via </w:t>
      </w:r>
      <w:r w:rsidR="005C1775">
        <w:t>Interdepartmental</w:t>
      </w:r>
      <w:r w:rsidR="78FB767A">
        <w:t xml:space="preserve"> Sales Journal </w:t>
      </w:r>
      <w:r>
        <w:t>on a monthly basis</w:t>
      </w:r>
    </w:p>
    <w:p w14:paraId="03156611" w14:textId="6F0A9D16" w:rsidR="00221C53" w:rsidRDefault="020A0962" w:rsidP="17A87216">
      <w:pPr>
        <w:pStyle w:val="ListParagraph"/>
        <w:numPr>
          <w:ilvl w:val="0"/>
          <w:numId w:val="7"/>
        </w:numPr>
        <w:spacing w:line="240" w:lineRule="auto"/>
      </w:pPr>
      <w:r>
        <w:t>R</w:t>
      </w:r>
      <w:r w:rsidR="00221C53">
        <w:t>econcil</w:t>
      </w:r>
      <w:r w:rsidR="007A0F8E">
        <w:t>e</w:t>
      </w:r>
      <w:r w:rsidR="00221C53">
        <w:t xml:space="preserve"> the PeopleSoft Financial Accounts</w:t>
      </w:r>
      <w:r w:rsidR="007A0F8E">
        <w:t xml:space="preserve"> </w:t>
      </w:r>
      <w:r w:rsidR="7D77244C">
        <w:t xml:space="preserve">to </w:t>
      </w:r>
      <w:r w:rsidR="715512AC">
        <w:t xml:space="preserve">the </w:t>
      </w:r>
      <w:r w:rsidR="7D77244C">
        <w:t xml:space="preserve">source documentation </w:t>
      </w:r>
      <w:r w:rsidR="789F260F">
        <w:t xml:space="preserve">(e.g. Invoices, billing quotes, agreements, etc.) </w:t>
      </w:r>
      <w:r w:rsidR="173C17E3">
        <w:t xml:space="preserve">on a timely basis in </w:t>
      </w:r>
      <w:r w:rsidR="007A0F8E">
        <w:t>accord</w:t>
      </w:r>
      <w:r w:rsidR="31D3B889">
        <w:t xml:space="preserve">ance with </w:t>
      </w:r>
      <w:r w:rsidR="007A0F8E">
        <w:t xml:space="preserve">the </w:t>
      </w:r>
      <w:r w:rsidR="003F00E9">
        <w:t>Recharge</w:t>
      </w:r>
      <w:r w:rsidR="0088141F">
        <w:t xml:space="preserve"> Center Accounting Procedures</w:t>
      </w:r>
      <w:r w:rsidR="007A0F8E">
        <w:t>.</w:t>
      </w:r>
    </w:p>
    <w:p w14:paraId="362632FB" w14:textId="57133631" w:rsidR="00F33F84" w:rsidRPr="00221C53" w:rsidRDefault="00F33F84" w:rsidP="17A87216">
      <w:pPr>
        <w:pStyle w:val="ListParagraph"/>
        <w:numPr>
          <w:ilvl w:val="0"/>
          <w:numId w:val="7"/>
        </w:numPr>
        <w:spacing w:line="240" w:lineRule="auto"/>
      </w:pPr>
      <w:r w:rsidRPr="00F33F84">
        <w:t xml:space="preserve">Manage </w:t>
      </w:r>
      <w:r w:rsidR="007C77B3">
        <w:t xml:space="preserve">year-end </w:t>
      </w:r>
      <w:r w:rsidRPr="00F33F84">
        <w:t>subsidies in accordance with Recharge Operations Internal Accounting Procedures.</w:t>
      </w:r>
    </w:p>
    <w:p w14:paraId="360F38ED" w14:textId="77777777" w:rsidR="00A40A1F" w:rsidRPr="00A40A1F" w:rsidRDefault="00221C53" w:rsidP="00A40A1F">
      <w:pPr>
        <w:pStyle w:val="ListParagraph"/>
        <w:numPr>
          <w:ilvl w:val="0"/>
          <w:numId w:val="6"/>
        </w:numPr>
        <w:spacing w:line="240" w:lineRule="auto"/>
      </w:pPr>
      <w:r>
        <w:t xml:space="preserve">Maintain records of the details contained in all </w:t>
      </w:r>
      <w:r w:rsidR="00373EEF">
        <w:t>c</w:t>
      </w:r>
      <w:r>
        <w:t xml:space="preserve">enter charges for audit </w:t>
      </w:r>
      <w:r w:rsidR="6A20D19D">
        <w:t xml:space="preserve">purposes </w:t>
      </w:r>
      <w:r>
        <w:t xml:space="preserve">in accordance with </w:t>
      </w:r>
      <w:r w:rsidR="00AB1C08">
        <w:t xml:space="preserve">University </w:t>
      </w:r>
      <w:r>
        <w:t xml:space="preserve">Records Retention </w:t>
      </w:r>
      <w:r w:rsidR="00AB1C08">
        <w:t>policies</w:t>
      </w:r>
      <w:r>
        <w:t xml:space="preserve">. </w:t>
      </w:r>
      <w:r w:rsidR="00A40A1F" w:rsidRPr="00A40A1F">
        <w:t>Coordinates with the Unit Business Manager to ensure all recharge policies and procedures are adhered to when appropriate</w:t>
      </w:r>
    </w:p>
    <w:p w14:paraId="66F93E5D" w14:textId="0107B8F0" w:rsidR="00221C53" w:rsidRPr="00221C53" w:rsidRDefault="00221C53" w:rsidP="00AB1C08">
      <w:pPr>
        <w:pStyle w:val="ListParagraph"/>
        <w:numPr>
          <w:ilvl w:val="0"/>
          <w:numId w:val="6"/>
        </w:numPr>
        <w:spacing w:line="240" w:lineRule="auto"/>
      </w:pPr>
    </w:p>
    <w:p w14:paraId="02DA6BBB" w14:textId="4BFF6C24" w:rsidR="00221C53" w:rsidRDefault="00221C53" w:rsidP="00AB1C08">
      <w:pPr>
        <w:pStyle w:val="ListParagraph"/>
        <w:numPr>
          <w:ilvl w:val="0"/>
          <w:numId w:val="6"/>
        </w:numPr>
        <w:spacing w:line="240" w:lineRule="auto"/>
      </w:pPr>
      <w:r>
        <w:t xml:space="preserve">Document and maintain records for each </w:t>
      </w:r>
      <w:r w:rsidR="00633F70">
        <w:t>C</w:t>
      </w:r>
      <w:r>
        <w:t>enter activity to support expenditures, billings</w:t>
      </w:r>
      <w:r w:rsidR="0B34B211">
        <w:t>, receivables,</w:t>
      </w:r>
      <w:r>
        <w:t xml:space="preserve"> and cost transfers including: </w:t>
      </w:r>
    </w:p>
    <w:p w14:paraId="54D9DAAA" w14:textId="77777777" w:rsidR="00A40A1F" w:rsidRPr="00221C53" w:rsidRDefault="00A40A1F" w:rsidP="00AB1C08">
      <w:pPr>
        <w:pStyle w:val="ListParagraph"/>
        <w:numPr>
          <w:ilvl w:val="0"/>
          <w:numId w:val="6"/>
        </w:numPr>
        <w:spacing w:line="240" w:lineRule="auto"/>
      </w:pPr>
    </w:p>
    <w:p w14:paraId="53EBC741" w14:textId="37F845D6" w:rsidR="7CF0487C" w:rsidRDefault="7CF0487C" w:rsidP="00CF4F11">
      <w:pPr>
        <w:pStyle w:val="ListParagraph"/>
        <w:numPr>
          <w:ilvl w:val="2"/>
          <w:numId w:val="6"/>
        </w:numPr>
        <w:spacing w:line="240" w:lineRule="auto"/>
      </w:pPr>
      <w:r>
        <w:t>Signed agreement documentation</w:t>
      </w:r>
    </w:p>
    <w:p w14:paraId="1063854E" w14:textId="77777777" w:rsidR="00221C53" w:rsidRPr="00221C53" w:rsidRDefault="00221C53" w:rsidP="00CF4F11">
      <w:pPr>
        <w:pStyle w:val="ListParagraph"/>
        <w:numPr>
          <w:ilvl w:val="2"/>
          <w:numId w:val="6"/>
        </w:numPr>
      </w:pPr>
      <w:r w:rsidRPr="00221C53">
        <w:t xml:space="preserve">Salary and wage documents </w:t>
      </w:r>
    </w:p>
    <w:p w14:paraId="54FDC6CC" w14:textId="77777777" w:rsidR="00221C53" w:rsidRPr="00221C53" w:rsidRDefault="00221C53" w:rsidP="00CF4F11">
      <w:pPr>
        <w:pStyle w:val="ListParagraph"/>
        <w:numPr>
          <w:ilvl w:val="2"/>
          <w:numId w:val="6"/>
        </w:numPr>
      </w:pPr>
      <w:r w:rsidRPr="00221C53">
        <w:t xml:space="preserve">Rate calculation work papers </w:t>
      </w:r>
    </w:p>
    <w:p w14:paraId="3C2AD23E" w14:textId="77777777" w:rsidR="00221C53" w:rsidRPr="00221C53" w:rsidRDefault="00221C53" w:rsidP="00CF4F11">
      <w:pPr>
        <w:pStyle w:val="ListParagraph"/>
        <w:numPr>
          <w:ilvl w:val="2"/>
          <w:numId w:val="6"/>
        </w:numPr>
      </w:pPr>
      <w:r w:rsidRPr="00221C53">
        <w:t xml:space="preserve">Reports or documentation of actual costs of operations (personnel and operating) </w:t>
      </w:r>
    </w:p>
    <w:p w14:paraId="51D070C2" w14:textId="77777777" w:rsidR="00221C53" w:rsidRPr="00221C53" w:rsidRDefault="00221C53" w:rsidP="00CF4F11">
      <w:pPr>
        <w:pStyle w:val="ListParagraph"/>
        <w:numPr>
          <w:ilvl w:val="2"/>
          <w:numId w:val="6"/>
        </w:numPr>
      </w:pPr>
      <w:r w:rsidRPr="00221C53">
        <w:t xml:space="preserve">Written approval of the rate from the review committee, if applicable </w:t>
      </w:r>
    </w:p>
    <w:p w14:paraId="4E20BF6E" w14:textId="6EC301E3" w:rsidR="00221C53" w:rsidRPr="00221C53" w:rsidRDefault="00221C53" w:rsidP="00221C53">
      <w:pPr>
        <w:pStyle w:val="ListParagraph"/>
        <w:numPr>
          <w:ilvl w:val="2"/>
          <w:numId w:val="6"/>
        </w:numPr>
      </w:pPr>
      <w:r w:rsidRPr="00221C53">
        <w:t xml:space="preserve">Annual records documenting and measuring sale of the services or products </w:t>
      </w:r>
    </w:p>
    <w:p w14:paraId="57C26FBC" w14:textId="7979B90C" w:rsidR="00221C53" w:rsidRPr="00221C53" w:rsidRDefault="00AB1C08" w:rsidP="00221C53">
      <w:r>
        <w:rPr>
          <w:u w:val="single"/>
        </w:rPr>
        <w:t>Treasury and Finance (</w:t>
      </w:r>
      <w:r w:rsidR="00C251B3">
        <w:rPr>
          <w:u w:val="single"/>
        </w:rPr>
        <w:t>Costing)</w:t>
      </w:r>
    </w:p>
    <w:p w14:paraId="594557C9" w14:textId="1891AEFE" w:rsidR="00221C53" w:rsidRPr="00221C53" w:rsidRDefault="006526EB" w:rsidP="00221C53">
      <w:pPr>
        <w:pStyle w:val="ListParagraph"/>
        <w:numPr>
          <w:ilvl w:val="0"/>
          <w:numId w:val="6"/>
        </w:numPr>
      </w:pPr>
      <w:r>
        <w:t>Assist</w:t>
      </w:r>
      <w:r w:rsidR="00030704">
        <w:t xml:space="preserve"> </w:t>
      </w:r>
      <w:r w:rsidR="00221C53" w:rsidRPr="00221C53">
        <w:t xml:space="preserve">units </w:t>
      </w:r>
      <w:r w:rsidR="00D61520">
        <w:t xml:space="preserve">and </w:t>
      </w:r>
      <w:r w:rsidR="00DE2CD8">
        <w:t>Recharge Operations</w:t>
      </w:r>
      <w:r w:rsidR="00D61520">
        <w:t xml:space="preserve"> </w:t>
      </w:r>
      <w:r>
        <w:t>with the</w:t>
      </w:r>
      <w:r w:rsidR="00221C53" w:rsidRPr="00221C53">
        <w:t xml:space="preserve"> rate calculation and review process</w:t>
      </w:r>
    </w:p>
    <w:p w14:paraId="5445A7B7" w14:textId="3EB6189C" w:rsidR="00221C53" w:rsidRPr="00221C53" w:rsidDel="00223805" w:rsidRDefault="00221C53" w:rsidP="00221C53">
      <w:pPr>
        <w:pStyle w:val="ListParagraph"/>
        <w:numPr>
          <w:ilvl w:val="0"/>
          <w:numId w:val="6"/>
        </w:numPr>
      </w:pPr>
      <w:r w:rsidRPr="00221C53" w:rsidDel="00223805">
        <w:t>Periodically review</w:t>
      </w:r>
      <w:r w:rsidR="006526EB" w:rsidDel="00223805">
        <w:t>s</w:t>
      </w:r>
      <w:r w:rsidRPr="00221C53" w:rsidDel="00223805">
        <w:t xml:space="preserve"> financial status of </w:t>
      </w:r>
      <w:r w:rsidR="00C721DD">
        <w:t xml:space="preserve">all </w:t>
      </w:r>
      <w:r w:rsidRPr="00221C53" w:rsidDel="00223805">
        <w:t xml:space="preserve">Recharge Operations with respect to budget vs. actual expenditures </w:t>
      </w:r>
    </w:p>
    <w:p w14:paraId="22A6ADA3" w14:textId="27F3018B" w:rsidR="00221C53" w:rsidRPr="00221C53" w:rsidRDefault="00221C53" w:rsidP="00AB1C08">
      <w:pPr>
        <w:pStyle w:val="ListParagraph"/>
        <w:numPr>
          <w:ilvl w:val="0"/>
          <w:numId w:val="6"/>
        </w:numPr>
      </w:pPr>
      <w:r w:rsidRPr="00221C53">
        <w:t>Coordinat</w:t>
      </w:r>
      <w:r w:rsidR="00AB1C08">
        <w:t>e</w:t>
      </w:r>
      <w:r w:rsidRPr="00221C53">
        <w:t xml:space="preserve"> the rates for approval under the Recharge Operations Policy </w:t>
      </w:r>
      <w:r w:rsidR="00AB1C08">
        <w:t xml:space="preserve"> </w:t>
      </w:r>
    </w:p>
    <w:p w14:paraId="0CD008B6" w14:textId="308EFEF9" w:rsidR="00AB1C08" w:rsidRDefault="00221C53" w:rsidP="00AB1C08">
      <w:pPr>
        <w:pStyle w:val="ListParagraph"/>
        <w:numPr>
          <w:ilvl w:val="0"/>
          <w:numId w:val="6"/>
        </w:numPr>
      </w:pPr>
      <w:r w:rsidRPr="00221C53">
        <w:t xml:space="preserve">Assist in keeping </w:t>
      </w:r>
      <w:r w:rsidR="00AA3458">
        <w:t>recharge operations policies and procedures</w:t>
      </w:r>
      <w:r w:rsidRPr="00221C53">
        <w:t xml:space="preserve"> accurate and up to date</w:t>
      </w:r>
    </w:p>
    <w:p w14:paraId="315819E7" w14:textId="3A4F2A29" w:rsidR="00AB1C08" w:rsidRDefault="006526EB" w:rsidP="00AB1C08">
      <w:pPr>
        <w:pStyle w:val="ListParagraph"/>
        <w:numPr>
          <w:ilvl w:val="0"/>
          <w:numId w:val="6"/>
        </w:numPr>
      </w:pPr>
      <w:r>
        <w:t>Help</w:t>
      </w:r>
      <w:r w:rsidR="00AB1C08" w:rsidRPr="00221C53">
        <w:t xml:space="preserve"> determin</w:t>
      </w:r>
      <w:r>
        <w:t>e</w:t>
      </w:r>
      <w:r w:rsidR="00AB1C08" w:rsidRPr="00221C53">
        <w:t xml:space="preserve"> appropriate reserves for equipment replacement annually or upon request</w:t>
      </w:r>
    </w:p>
    <w:p w14:paraId="598C0F49" w14:textId="0E008098" w:rsidR="007B6058" w:rsidRDefault="007B6058" w:rsidP="00AB1C08">
      <w:pPr>
        <w:pStyle w:val="ListParagraph"/>
        <w:numPr>
          <w:ilvl w:val="0"/>
          <w:numId w:val="6"/>
        </w:numPr>
      </w:pPr>
      <w:r>
        <w:t xml:space="preserve">Assist with </w:t>
      </w:r>
      <w:r w:rsidR="00C03EA6">
        <w:t>audits</w:t>
      </w:r>
      <w:r w:rsidRPr="00221C53">
        <w:t xml:space="preserve"> related to </w:t>
      </w:r>
      <w:r w:rsidR="00C721DD">
        <w:t>Recharge Operations</w:t>
      </w:r>
      <w:r w:rsidR="00A20246">
        <w:t>, if applicable</w:t>
      </w:r>
    </w:p>
    <w:p w14:paraId="321214BB" w14:textId="1171CD4B" w:rsidR="00AB1C08" w:rsidRPr="00221C53" w:rsidRDefault="0045070B" w:rsidP="00462944">
      <w:pPr>
        <w:pStyle w:val="ListParagraph"/>
        <w:numPr>
          <w:ilvl w:val="0"/>
          <w:numId w:val="6"/>
        </w:numPr>
      </w:pPr>
      <w:r>
        <w:t>Report on the</w:t>
      </w:r>
      <w:r w:rsidR="00394ADB" w:rsidRPr="00221C53">
        <w:t xml:space="preserve"> performance of all </w:t>
      </w:r>
      <w:r w:rsidR="00C03EA6">
        <w:t>Recharge Operations</w:t>
      </w:r>
      <w:r w:rsidR="00394ADB" w:rsidRPr="00221C53">
        <w:t xml:space="preserve"> with respect to cash balance and working capital compliance at midyear and at fiscal year-end or as otherwise deemed necessary</w:t>
      </w:r>
    </w:p>
    <w:p w14:paraId="519E7A17" w14:textId="4263CE25" w:rsidR="00221C53" w:rsidRPr="00221C53" w:rsidRDefault="00AB1C08" w:rsidP="00221C53">
      <w:pPr>
        <w:rPr>
          <w:u w:val="single"/>
        </w:rPr>
      </w:pPr>
      <w:r>
        <w:rPr>
          <w:u w:val="single"/>
        </w:rPr>
        <w:t xml:space="preserve">Budget and Financial Planning </w:t>
      </w:r>
    </w:p>
    <w:p w14:paraId="47BEA9E2" w14:textId="1CB5AE18" w:rsidR="00221C53" w:rsidRDefault="00221C53" w:rsidP="00AB1C08">
      <w:pPr>
        <w:numPr>
          <w:ilvl w:val="0"/>
          <w:numId w:val="4"/>
        </w:numPr>
        <w:spacing w:line="240" w:lineRule="auto"/>
        <w:contextualSpacing/>
      </w:pPr>
      <w:r w:rsidRPr="00221C53">
        <w:t xml:space="preserve">Assist </w:t>
      </w:r>
      <w:r w:rsidR="005C24FF">
        <w:t>Responsible Units</w:t>
      </w:r>
      <w:r w:rsidR="002A50C9">
        <w:t>, typically through the Business Manager,</w:t>
      </w:r>
      <w:r w:rsidR="00030704">
        <w:t xml:space="preserve"> </w:t>
      </w:r>
      <w:r w:rsidRPr="00221C53">
        <w:t xml:space="preserve">with policy and procedural matters related to </w:t>
      </w:r>
      <w:r w:rsidR="00FA76AA">
        <w:t xml:space="preserve">budget </w:t>
      </w:r>
      <w:r w:rsidRPr="00221C53">
        <w:t xml:space="preserve">operations </w:t>
      </w:r>
    </w:p>
    <w:p w14:paraId="09945098" w14:textId="77777777" w:rsidR="00221C53" w:rsidRPr="00221C53" w:rsidRDefault="00221C53" w:rsidP="00AB1C08">
      <w:pPr>
        <w:numPr>
          <w:ilvl w:val="0"/>
          <w:numId w:val="4"/>
        </w:numPr>
        <w:spacing w:line="240" w:lineRule="auto"/>
        <w:contextualSpacing/>
      </w:pPr>
      <w:r w:rsidRPr="00221C53">
        <w:t>Assist in keeping Recharge Operation Policies accurate and up to date</w:t>
      </w:r>
    </w:p>
    <w:p w14:paraId="7F112720" w14:textId="77777777" w:rsidR="00221C53" w:rsidRPr="00221C53" w:rsidRDefault="00221C53" w:rsidP="00221C53"/>
    <w:p w14:paraId="53218758" w14:textId="5DCA424C" w:rsidR="00886AF8" w:rsidRDefault="00221C53" w:rsidP="00221C53">
      <w:pPr>
        <w:rPr>
          <w:u w:val="single"/>
        </w:rPr>
      </w:pPr>
      <w:r w:rsidRPr="00221C53">
        <w:rPr>
          <w:u w:val="single"/>
        </w:rPr>
        <w:t xml:space="preserve">Sponsored Programs Administration  </w:t>
      </w:r>
    </w:p>
    <w:p w14:paraId="0D3FCF8A" w14:textId="226AF68A" w:rsidR="00886AF8" w:rsidRDefault="00C721DD" w:rsidP="00886AF8">
      <w:pPr>
        <w:pStyle w:val="ListParagraph"/>
        <w:numPr>
          <w:ilvl w:val="0"/>
          <w:numId w:val="13"/>
        </w:numPr>
      </w:pPr>
      <w:r>
        <w:t>A</w:t>
      </w:r>
      <w:r w:rsidR="00221C53" w:rsidRPr="00221C53">
        <w:t>ssist</w:t>
      </w:r>
      <w:r w:rsidR="00141EE1">
        <w:t xml:space="preserve"> Responsible Units, </w:t>
      </w:r>
      <w:r w:rsidR="00C322BC">
        <w:t xml:space="preserve">Recharge </w:t>
      </w:r>
      <w:r w:rsidR="00221C53" w:rsidRPr="00221C53">
        <w:t xml:space="preserve">Center </w:t>
      </w:r>
      <w:r w:rsidR="00886AF8">
        <w:t>D</w:t>
      </w:r>
      <w:r w:rsidR="00886AF8" w:rsidRPr="00221C53">
        <w:t>irectors, and</w:t>
      </w:r>
      <w:r w:rsidR="00221C53" w:rsidRPr="00221C53">
        <w:t xml:space="preserve"> </w:t>
      </w:r>
      <w:r w:rsidR="00886AF8">
        <w:t xml:space="preserve">Recharge Center </w:t>
      </w:r>
      <w:r w:rsidR="0045070B">
        <w:t>M</w:t>
      </w:r>
      <w:r w:rsidR="00221C53" w:rsidRPr="00221C53">
        <w:t xml:space="preserve">anagers with policy and procedural matters </w:t>
      </w:r>
    </w:p>
    <w:p w14:paraId="5016EDAF" w14:textId="40976189" w:rsidR="00221C53" w:rsidRDefault="00886AF8" w:rsidP="00886AF8">
      <w:pPr>
        <w:pStyle w:val="ListParagraph"/>
        <w:numPr>
          <w:ilvl w:val="0"/>
          <w:numId w:val="13"/>
        </w:numPr>
      </w:pPr>
      <w:r>
        <w:t xml:space="preserve">Support </w:t>
      </w:r>
      <w:r w:rsidR="006526EB">
        <w:t>compliance with</w:t>
      </w:r>
      <w:r w:rsidR="00B8382C">
        <w:t xml:space="preserve"> federal cost principles (</w:t>
      </w:r>
      <w:r w:rsidR="006526EB">
        <w:t>Uniform Guidance</w:t>
      </w:r>
      <w:r w:rsidR="00B8382C">
        <w:t>)</w:t>
      </w:r>
      <w:r w:rsidR="006526EB">
        <w:t xml:space="preserve"> </w:t>
      </w:r>
      <w:r w:rsidR="00221C53" w:rsidRPr="00221C53">
        <w:t xml:space="preserve">and other sponsored activity policies. </w:t>
      </w:r>
    </w:p>
    <w:p w14:paraId="7C50B8FD" w14:textId="7C80D76F" w:rsidR="00886AF8" w:rsidRDefault="00886AF8" w:rsidP="00886AF8">
      <w:pPr>
        <w:pStyle w:val="ListParagraph"/>
        <w:numPr>
          <w:ilvl w:val="0"/>
          <w:numId w:val="13"/>
        </w:numPr>
      </w:pPr>
      <w:r>
        <w:t>Represent research and grants to the Recharge Operations Committee</w:t>
      </w:r>
    </w:p>
    <w:p w14:paraId="75D5AC37" w14:textId="17EBFF75" w:rsidR="00780F71" w:rsidRDefault="00780F71" w:rsidP="00886AF8">
      <w:pPr>
        <w:pStyle w:val="ListParagraph"/>
        <w:numPr>
          <w:ilvl w:val="0"/>
          <w:numId w:val="13"/>
        </w:numPr>
      </w:pPr>
      <w:r>
        <w:t>Assist in keeping Recharge Operation Policies accurate and up to date</w:t>
      </w:r>
    </w:p>
    <w:p w14:paraId="53B3DEFB" w14:textId="46E49C52" w:rsidR="00780F71" w:rsidRDefault="00780F71" w:rsidP="00886AF8">
      <w:pPr>
        <w:pStyle w:val="ListParagraph"/>
        <w:numPr>
          <w:ilvl w:val="0"/>
          <w:numId w:val="13"/>
        </w:numPr>
      </w:pPr>
      <w:r>
        <w:t xml:space="preserve">Has final </w:t>
      </w:r>
      <w:r w:rsidR="00E36072">
        <w:t>authority to determine allowability of recharge expenses on grants</w:t>
      </w:r>
    </w:p>
    <w:p w14:paraId="73441302" w14:textId="77777777" w:rsidR="00221C53" w:rsidRPr="00221C53" w:rsidRDefault="00221C53" w:rsidP="00221C53">
      <w:r w:rsidRPr="00221C53">
        <w:br w:type="page"/>
      </w:r>
    </w:p>
    <w:p w14:paraId="7FE38F67" w14:textId="335E4FBA" w:rsidR="00221C53" w:rsidRPr="00221C53" w:rsidRDefault="00AB1C08" w:rsidP="00221C53">
      <w:pPr>
        <w:rPr>
          <w:b/>
        </w:rPr>
      </w:pPr>
      <w:r w:rsidRPr="00AB1C08">
        <w:rPr>
          <w:b/>
        </w:rPr>
        <w:lastRenderedPageBreak/>
        <w:t>Procedure</w:t>
      </w:r>
      <w:r w:rsidR="00634B59">
        <w:rPr>
          <w:b/>
        </w:rPr>
        <w:t xml:space="preserve"> </w:t>
      </w:r>
    </w:p>
    <w:p w14:paraId="5801647E" w14:textId="43A2944B" w:rsidR="00221C53" w:rsidRDefault="00221C53" w:rsidP="00221C53">
      <w:pPr>
        <w:rPr>
          <w:b/>
        </w:rPr>
      </w:pPr>
      <w:r w:rsidRPr="00221C53">
        <w:rPr>
          <w:b/>
        </w:rPr>
        <w:t xml:space="preserve">Establishing a </w:t>
      </w:r>
      <w:r w:rsidR="003F4020">
        <w:rPr>
          <w:b/>
        </w:rPr>
        <w:t>Recharge Operation</w:t>
      </w:r>
      <w:r w:rsidRPr="00221C53">
        <w:rPr>
          <w:b/>
        </w:rPr>
        <w:t xml:space="preserve"> </w:t>
      </w:r>
    </w:p>
    <w:p w14:paraId="32C135C7" w14:textId="2ED67BE6" w:rsidR="00221C53" w:rsidRDefault="00221C53" w:rsidP="00221C53">
      <w:r>
        <w:t xml:space="preserve">Units seeking to establish a </w:t>
      </w:r>
      <w:r w:rsidR="00FA76AA">
        <w:t xml:space="preserve">recharge </w:t>
      </w:r>
      <w:r w:rsidR="00394ADB">
        <w:t xml:space="preserve">operation </w:t>
      </w:r>
      <w:r>
        <w:t xml:space="preserve">must submit a </w:t>
      </w:r>
      <w:r w:rsidR="00006674">
        <w:t>Recharge Operation Center Application</w:t>
      </w:r>
      <w:r>
        <w:t xml:space="preserve"> and </w:t>
      </w:r>
      <w:r w:rsidR="00E03D1D" w:rsidRPr="00125E5E">
        <w:t>Cost Center Information Request Form</w:t>
      </w:r>
      <w:r>
        <w:t xml:space="preserve"> to</w:t>
      </w:r>
      <w:r w:rsidR="0057719F">
        <w:t xml:space="preserve"> </w:t>
      </w:r>
      <w:r w:rsidR="004A58ED">
        <w:t>at cost</w:t>
      </w:r>
      <w:r w:rsidR="009E5809">
        <w:t>accounting</w:t>
      </w:r>
      <w:r w:rsidR="004A58ED">
        <w:t>@niu.edu</w:t>
      </w:r>
      <w:r w:rsidR="0057719F">
        <w:t xml:space="preserve">. </w:t>
      </w:r>
      <w:r>
        <w:t xml:space="preserve"> The application </w:t>
      </w:r>
      <w:r w:rsidR="00D7054F">
        <w:t>requests the</w:t>
      </w:r>
      <w:r>
        <w:t xml:space="preserve"> following</w:t>
      </w:r>
      <w:r w:rsidR="000F1B2C">
        <w:t xml:space="preserve"> </w:t>
      </w:r>
      <w:r w:rsidR="348075BC">
        <w:t xml:space="preserve">information </w:t>
      </w:r>
      <w:r w:rsidR="000F1B2C">
        <w:t xml:space="preserve">and must be approved </w:t>
      </w:r>
      <w:r w:rsidR="49693A9F">
        <w:t xml:space="preserve">and signed </w:t>
      </w:r>
      <w:r w:rsidR="000F1B2C">
        <w:t>by the Responsible Unit</w:t>
      </w:r>
      <w:r w:rsidR="00AC5024">
        <w:t xml:space="preserve"> head</w:t>
      </w:r>
      <w:r w:rsidR="0001238A">
        <w:t>:</w:t>
      </w:r>
    </w:p>
    <w:p w14:paraId="42F60364" w14:textId="03793D25" w:rsidR="00A324FA" w:rsidRDefault="00A324FA" w:rsidP="00221C53"/>
    <w:p w14:paraId="5D2B7268" w14:textId="6A975EB7" w:rsidR="00A324FA" w:rsidRDefault="00A324FA" w:rsidP="00A324FA">
      <w:pPr>
        <w:pStyle w:val="ListParagraph"/>
        <w:numPr>
          <w:ilvl w:val="0"/>
          <w:numId w:val="12"/>
        </w:numPr>
      </w:pPr>
      <w:r>
        <w:t>Description of the services to be provided</w:t>
      </w:r>
      <w:r w:rsidR="003E5EE2">
        <w:t xml:space="preserve"> </w:t>
      </w:r>
    </w:p>
    <w:p w14:paraId="4C197B4E" w14:textId="149283BE" w:rsidR="00B55138" w:rsidRDefault="00B42282" w:rsidP="00A324FA">
      <w:pPr>
        <w:pStyle w:val="ListParagraph"/>
        <w:numPr>
          <w:ilvl w:val="0"/>
          <w:numId w:val="12"/>
        </w:numPr>
      </w:pPr>
      <w:r>
        <w:t xml:space="preserve">How </w:t>
      </w:r>
      <w:r w:rsidR="00FF4A0E">
        <w:t>the service</w:t>
      </w:r>
      <w:r w:rsidR="00B55138">
        <w:t xml:space="preserve"> relate</w:t>
      </w:r>
      <w:r w:rsidR="1AE250D8">
        <w:t>s</w:t>
      </w:r>
      <w:r w:rsidR="00B55138">
        <w:t xml:space="preserve"> to the university </w:t>
      </w:r>
      <w:hyperlink r:id="rId10" w:history="1">
        <w:r w:rsidR="00B55138" w:rsidRPr="00AC1681">
          <w:rPr>
            <w:rStyle w:val="Hyperlink"/>
          </w:rPr>
          <w:t>mission</w:t>
        </w:r>
        <w:r w:rsidR="00AC1681" w:rsidRPr="00AC1681">
          <w:rPr>
            <w:rStyle w:val="Hyperlink"/>
          </w:rPr>
          <w:t>, vision, and values</w:t>
        </w:r>
      </w:hyperlink>
    </w:p>
    <w:p w14:paraId="7FC98428" w14:textId="64588C64" w:rsidR="00A324FA" w:rsidRDefault="00A324FA" w:rsidP="00A324FA">
      <w:pPr>
        <w:pStyle w:val="ListParagraph"/>
        <w:numPr>
          <w:ilvl w:val="0"/>
          <w:numId w:val="12"/>
        </w:numPr>
      </w:pPr>
      <w:r>
        <w:t xml:space="preserve">Length of time the service </w:t>
      </w:r>
      <w:r w:rsidR="00C721DD">
        <w:t>is expected to be</w:t>
      </w:r>
      <w:r>
        <w:t xml:space="preserve"> in demand</w:t>
      </w:r>
    </w:p>
    <w:p w14:paraId="0432A616" w14:textId="4B61D91A" w:rsidR="00671826" w:rsidRDefault="00671826" w:rsidP="00A324FA">
      <w:pPr>
        <w:pStyle w:val="ListParagraph"/>
        <w:numPr>
          <w:ilvl w:val="0"/>
          <w:numId w:val="12"/>
        </w:numPr>
      </w:pPr>
      <w:r>
        <w:t>The project</w:t>
      </w:r>
      <w:r w:rsidR="00A67D54">
        <w:t>ed</w:t>
      </w:r>
      <w:r>
        <w:t xml:space="preserve"> need for the service (i.e. anticipated campus and external user base</w:t>
      </w:r>
      <w:r w:rsidR="00AC1681">
        <w:t>),</w:t>
      </w:r>
      <w:r w:rsidR="00AD4B1E">
        <w:t xml:space="preserve"> including any market analysis</w:t>
      </w:r>
    </w:p>
    <w:p w14:paraId="6050ADA5" w14:textId="13993089" w:rsidR="00AD4B1E" w:rsidRDefault="00AD4B1E" w:rsidP="00A324FA">
      <w:pPr>
        <w:pStyle w:val="ListParagraph"/>
        <w:numPr>
          <w:ilvl w:val="0"/>
          <w:numId w:val="12"/>
        </w:numPr>
      </w:pPr>
      <w:r>
        <w:t xml:space="preserve">Estimated annual revenue </w:t>
      </w:r>
    </w:p>
    <w:p w14:paraId="3938D3BB" w14:textId="52F9602F" w:rsidR="00221C53" w:rsidRPr="00221C53" w:rsidRDefault="003B332F" w:rsidP="00221C53">
      <w:pPr>
        <w:pStyle w:val="ListParagraph"/>
        <w:numPr>
          <w:ilvl w:val="0"/>
          <w:numId w:val="12"/>
        </w:numPr>
      </w:pPr>
      <w:r>
        <w:t xml:space="preserve">Contact information for the </w:t>
      </w:r>
      <w:r w:rsidR="00AC1681">
        <w:t xml:space="preserve">Recharge </w:t>
      </w:r>
      <w:r>
        <w:t xml:space="preserve">Center Director and </w:t>
      </w:r>
      <w:r w:rsidR="00AC1681">
        <w:t xml:space="preserve">Recharge Center </w:t>
      </w:r>
      <w:r>
        <w:t xml:space="preserve">Administrator for rate calculation purposes </w:t>
      </w:r>
    </w:p>
    <w:p w14:paraId="5645BC6A" w14:textId="32558D53" w:rsidR="004A58ED" w:rsidRPr="00221C53" w:rsidRDefault="00221C53" w:rsidP="00221C53">
      <w:r w:rsidRPr="00221C53">
        <w:t xml:space="preserve">By approving the application, the </w:t>
      </w:r>
      <w:r w:rsidR="00BD0B1B">
        <w:t xml:space="preserve">Responsible Unit </w:t>
      </w:r>
      <w:r w:rsidRPr="00221C53">
        <w:t xml:space="preserve">accepts management and fiscal responsibility of the </w:t>
      </w:r>
      <w:r w:rsidR="00FB4E30">
        <w:t>recharge operation</w:t>
      </w:r>
      <w:r w:rsidR="00A606D7">
        <w:t xml:space="preserve"> and agrees to work with the Recharge Operations Committee to implement the center</w:t>
      </w:r>
      <w:r w:rsidRPr="00221C53">
        <w:t>.</w:t>
      </w:r>
    </w:p>
    <w:p w14:paraId="03A10116" w14:textId="77777777" w:rsidR="00CC778B" w:rsidRDefault="00A606D7" w:rsidP="00221C53">
      <w:r>
        <w:t xml:space="preserve">The </w:t>
      </w:r>
      <w:r w:rsidR="00480055">
        <w:t xml:space="preserve">Recharge Operations Committee </w:t>
      </w:r>
      <w:r>
        <w:t>will conduct a preliminary evaluation</w:t>
      </w:r>
      <w:r w:rsidR="00462944">
        <w:t xml:space="preserve"> and provide a recommendation to the Vice President for Administration and Finance and Vice President for Research and Innovation Partnerships to proceed with forming a recharge operation. </w:t>
      </w:r>
    </w:p>
    <w:p w14:paraId="3EBA4958" w14:textId="44A2823F" w:rsidR="00221C53" w:rsidRDefault="00CC778B" w:rsidP="00221C53">
      <w:r>
        <w:t xml:space="preserve">The Responsible Unit </w:t>
      </w:r>
      <w:r w:rsidR="00EB5572">
        <w:t xml:space="preserve">should expect to receive a </w:t>
      </w:r>
      <w:r w:rsidR="00B33708">
        <w:t>G</w:t>
      </w:r>
      <w:r>
        <w:t>o/</w:t>
      </w:r>
      <w:r w:rsidR="00B33708">
        <w:t>N</w:t>
      </w:r>
      <w:r>
        <w:t>o</w:t>
      </w:r>
      <w:r w:rsidR="00B33708">
        <w:t>-G</w:t>
      </w:r>
      <w:r>
        <w:t xml:space="preserve">o decision to establish a recharge operation within 45 business days of submitting their application. The Responsible Unit and Center Director will receive notice of this decision. </w:t>
      </w:r>
    </w:p>
    <w:p w14:paraId="372A757B" w14:textId="45E22543" w:rsidR="00A606D7" w:rsidRDefault="00CC778B" w:rsidP="00462944">
      <w:pPr>
        <w:ind w:left="720"/>
      </w:pPr>
      <w:r>
        <w:rPr>
          <w:b/>
        </w:rPr>
        <w:t xml:space="preserve">If a </w:t>
      </w:r>
      <w:r w:rsidR="00A606D7" w:rsidRPr="00A606D7">
        <w:rPr>
          <w:b/>
        </w:rPr>
        <w:t>Go Decision</w:t>
      </w:r>
      <w:r w:rsidR="00A606D7">
        <w:t xml:space="preserve"> –</w:t>
      </w:r>
      <w:r w:rsidR="00480055">
        <w:t>Treasury and Finance</w:t>
      </w:r>
      <w:r w:rsidR="00462944">
        <w:t xml:space="preserve"> </w:t>
      </w:r>
      <w:r w:rsidR="00A606D7">
        <w:t xml:space="preserve">will work with the Responsible Unit to establish the recharge </w:t>
      </w:r>
      <w:r w:rsidR="00FB4E30">
        <w:t>operation</w:t>
      </w:r>
      <w:r w:rsidR="00A606D7">
        <w:t xml:space="preserve">. </w:t>
      </w:r>
    </w:p>
    <w:p w14:paraId="4457F8AB" w14:textId="62D47D5A" w:rsidR="00A606D7" w:rsidRDefault="00CC778B" w:rsidP="00462944">
      <w:pPr>
        <w:ind w:left="720"/>
      </w:pPr>
      <w:r>
        <w:rPr>
          <w:b/>
        </w:rPr>
        <w:t xml:space="preserve">If a </w:t>
      </w:r>
      <w:r w:rsidR="00A606D7" w:rsidRPr="00A606D7">
        <w:rPr>
          <w:b/>
        </w:rPr>
        <w:t>No-Go Decision</w:t>
      </w:r>
      <w:r w:rsidR="00A606D7">
        <w:t xml:space="preserve"> – no further action will be taken. </w:t>
      </w:r>
      <w:r w:rsidR="00480055">
        <w:t xml:space="preserve">The Vice President for Administration and Finance will adjudicate any disagreements related to non-research recharge operations. </w:t>
      </w:r>
      <w:r w:rsidR="00A606D7">
        <w:t xml:space="preserve">The Vice President for Research and Innovation Partnerships will adjudicate any </w:t>
      </w:r>
      <w:r w:rsidR="00BD0B1B">
        <w:t>disagreements</w:t>
      </w:r>
      <w:r w:rsidR="00480055">
        <w:t xml:space="preserve"> related to research recharge operations</w:t>
      </w:r>
      <w:r w:rsidR="00BD0B1B">
        <w:t>.</w:t>
      </w:r>
      <w:r w:rsidR="00A606D7">
        <w:t xml:space="preserve"> </w:t>
      </w:r>
    </w:p>
    <w:p w14:paraId="77705CB2" w14:textId="3662C44F" w:rsidR="00A606D7" w:rsidRPr="00624B4F" w:rsidRDefault="00624B4F" w:rsidP="00221C53">
      <w:pPr>
        <w:rPr>
          <w:b/>
        </w:rPr>
      </w:pPr>
      <w:r w:rsidRPr="00624B4F">
        <w:rPr>
          <w:b/>
        </w:rPr>
        <w:t>Discontinuing a Center</w:t>
      </w:r>
    </w:p>
    <w:p w14:paraId="78428AC0" w14:textId="1BFDB7FA" w:rsidR="00624B4F" w:rsidRPr="00624B4F" w:rsidRDefault="00624B4F" w:rsidP="00624B4F">
      <w:r w:rsidRPr="00624B4F">
        <w:t xml:space="preserve">A </w:t>
      </w:r>
      <w:r w:rsidR="002551FD">
        <w:t>Recharge Operation</w:t>
      </w:r>
      <w:r w:rsidRPr="00624B4F">
        <w:t xml:space="preserve"> may be discontinued, or the category changed for various reasons including, but not limited to:</w:t>
      </w:r>
    </w:p>
    <w:p w14:paraId="2BD1D393" w14:textId="5BBC7EC5" w:rsidR="00624B4F" w:rsidRPr="00624B4F" w:rsidRDefault="00624B4F" w:rsidP="00624B4F">
      <w:pPr>
        <w:numPr>
          <w:ilvl w:val="0"/>
          <w:numId w:val="8"/>
        </w:numPr>
      </w:pPr>
      <w:r w:rsidRPr="00624B4F">
        <w:t xml:space="preserve">The </w:t>
      </w:r>
      <w:r w:rsidR="00480055">
        <w:t>R</w:t>
      </w:r>
      <w:r w:rsidRPr="00624B4F">
        <w:t xml:space="preserve">esponsible </w:t>
      </w:r>
      <w:r w:rsidR="00480055">
        <w:t>U</w:t>
      </w:r>
      <w:r>
        <w:t>nit (RU)</w:t>
      </w:r>
      <w:r w:rsidRPr="00624B4F">
        <w:t xml:space="preserve"> </w:t>
      </w:r>
      <w:r w:rsidR="00B53EB8">
        <w:t xml:space="preserve">has relevant information </w:t>
      </w:r>
      <w:r w:rsidR="00480055">
        <w:t>documenting that</w:t>
      </w:r>
      <w:r w:rsidR="00480055" w:rsidRPr="00624B4F">
        <w:t xml:space="preserve"> </w:t>
      </w:r>
      <w:r w:rsidRPr="00624B4F">
        <w:t xml:space="preserve">the activity is </w:t>
      </w:r>
      <w:r w:rsidR="00B53EB8">
        <w:t xml:space="preserve">no longer </w:t>
      </w:r>
      <w:r w:rsidRPr="00624B4F">
        <w:t>necessary or viable.</w:t>
      </w:r>
    </w:p>
    <w:p w14:paraId="2BAE7091" w14:textId="7CD04061" w:rsidR="00624B4F" w:rsidRPr="00624B4F" w:rsidRDefault="00624B4F" w:rsidP="00624B4F">
      <w:pPr>
        <w:numPr>
          <w:ilvl w:val="0"/>
          <w:numId w:val="8"/>
        </w:numPr>
      </w:pPr>
      <w:r w:rsidRPr="00624B4F">
        <w:t xml:space="preserve">The Recharge Operations Committee recommends the activity be </w:t>
      </w:r>
      <w:r w:rsidR="008770F3" w:rsidRPr="00624B4F">
        <w:t>stopped based</w:t>
      </w:r>
      <w:r w:rsidRPr="00624B4F">
        <w:t xml:space="preserve"> on performance, policy change, </w:t>
      </w:r>
      <w:r w:rsidR="008770F3" w:rsidRPr="00624B4F">
        <w:t>compliance,</w:t>
      </w:r>
      <w:r w:rsidRPr="00624B4F">
        <w:t xml:space="preserve"> or viability</w:t>
      </w:r>
      <w:r>
        <w:t>.</w:t>
      </w:r>
    </w:p>
    <w:p w14:paraId="5E212D10" w14:textId="4EE9DE98" w:rsidR="00624B4F" w:rsidRPr="00624B4F" w:rsidRDefault="00624B4F" w:rsidP="00624B4F">
      <w:pPr>
        <w:numPr>
          <w:ilvl w:val="0"/>
          <w:numId w:val="8"/>
        </w:numPr>
      </w:pPr>
      <w:r w:rsidRPr="00624B4F">
        <w:lastRenderedPageBreak/>
        <w:t>The activity has changed, revenue and cost has exceeded or failed to meet expectations,</w:t>
      </w:r>
      <w:r w:rsidR="003B1681">
        <w:t xml:space="preserve"> or</w:t>
      </w:r>
      <w:r w:rsidRPr="00624B4F">
        <w:t xml:space="preserve"> the operation has become substantially more or less complex.</w:t>
      </w:r>
    </w:p>
    <w:p w14:paraId="39CA961B" w14:textId="40D09852" w:rsidR="00624B4F" w:rsidRPr="00624B4F" w:rsidRDefault="00624B4F" w:rsidP="00624B4F">
      <w:pPr>
        <w:rPr>
          <w:u w:val="single"/>
        </w:rPr>
      </w:pPr>
      <w:r w:rsidRPr="00624B4F">
        <w:rPr>
          <w:u w:val="single"/>
        </w:rPr>
        <w:t xml:space="preserve">When it is a </w:t>
      </w:r>
      <w:r>
        <w:rPr>
          <w:u w:val="single"/>
        </w:rPr>
        <w:t>R</w:t>
      </w:r>
      <w:r w:rsidR="003B1681">
        <w:rPr>
          <w:u w:val="single"/>
        </w:rPr>
        <w:t>esponsible Unit</w:t>
      </w:r>
      <w:r>
        <w:rPr>
          <w:u w:val="single"/>
        </w:rPr>
        <w:t xml:space="preserve"> decision</w:t>
      </w:r>
      <w:r w:rsidRPr="00624B4F">
        <w:rPr>
          <w:u w:val="single"/>
        </w:rPr>
        <w:t xml:space="preserve"> (1 or 3 above):</w:t>
      </w:r>
    </w:p>
    <w:p w14:paraId="2BED54BD" w14:textId="26C11495" w:rsidR="00624B4F" w:rsidRPr="00624B4F" w:rsidRDefault="00624B4F" w:rsidP="00624B4F">
      <w:pPr>
        <w:numPr>
          <w:ilvl w:val="0"/>
          <w:numId w:val="9"/>
        </w:numPr>
      </w:pPr>
      <w:r w:rsidRPr="00624B4F">
        <w:t xml:space="preserve">Contact </w:t>
      </w:r>
      <w:r w:rsidR="003F681C">
        <w:t>the Recharge Operations Committee</w:t>
      </w:r>
      <w:r>
        <w:t xml:space="preserve"> </w:t>
      </w:r>
      <w:r w:rsidRPr="00624B4F">
        <w:t xml:space="preserve">to discuss closing the </w:t>
      </w:r>
      <w:r w:rsidR="003B1681">
        <w:t>cost center</w:t>
      </w:r>
      <w:r w:rsidRPr="00624B4F">
        <w:t xml:space="preserve"> and removing any excess or deficiencies from the </w:t>
      </w:r>
      <w:r w:rsidR="00B338FA">
        <w:t>account</w:t>
      </w:r>
      <w:r w:rsidRPr="00624B4F">
        <w:t xml:space="preserve">.  </w:t>
      </w:r>
    </w:p>
    <w:p w14:paraId="21C0484F" w14:textId="77777777" w:rsidR="00624B4F" w:rsidRDefault="00624B4F" w:rsidP="00624B4F">
      <w:pPr>
        <w:rPr>
          <w:u w:val="single"/>
        </w:rPr>
      </w:pPr>
      <w:r w:rsidRPr="00624B4F">
        <w:rPr>
          <w:u w:val="single"/>
        </w:rPr>
        <w:t xml:space="preserve">When the Recharge Operations Committee Recommends Discontinuing or </w:t>
      </w:r>
      <w:r>
        <w:rPr>
          <w:u w:val="single"/>
        </w:rPr>
        <w:t xml:space="preserve">Modifying: </w:t>
      </w:r>
    </w:p>
    <w:p w14:paraId="30F308DE" w14:textId="0C5550C1" w:rsidR="00624B4F" w:rsidRPr="00624B4F" w:rsidRDefault="00624B4F" w:rsidP="00624B4F">
      <w:pPr>
        <w:pStyle w:val="ListParagraph"/>
        <w:numPr>
          <w:ilvl w:val="0"/>
          <w:numId w:val="11"/>
        </w:numPr>
      </w:pPr>
      <w:r w:rsidRPr="00624B4F">
        <w:t xml:space="preserve">Recommending the closure of a </w:t>
      </w:r>
      <w:r w:rsidR="00A12DA0">
        <w:t>C</w:t>
      </w:r>
      <w:r w:rsidRPr="00624B4F">
        <w:t>enter would be a last resort and would only happen after repeated attempts to bring the center into compliance.</w:t>
      </w:r>
    </w:p>
    <w:p w14:paraId="76A7FB2C" w14:textId="0092561A" w:rsidR="00624B4F" w:rsidRPr="00624B4F" w:rsidRDefault="00624B4F" w:rsidP="00624B4F">
      <w:pPr>
        <w:numPr>
          <w:ilvl w:val="0"/>
          <w:numId w:val="10"/>
        </w:numPr>
      </w:pPr>
      <w:r w:rsidRPr="00624B4F">
        <w:t xml:space="preserve">A </w:t>
      </w:r>
      <w:r>
        <w:t>Recharge Operations Committee</w:t>
      </w:r>
      <w:r w:rsidRPr="00624B4F">
        <w:t xml:space="preserve"> representative will contact the various parties responsible for the </w:t>
      </w:r>
      <w:r w:rsidR="00BD0B1B">
        <w:t>Center.</w:t>
      </w:r>
      <w:r w:rsidRPr="00624B4F">
        <w:t xml:space="preserve"> </w:t>
      </w:r>
    </w:p>
    <w:p w14:paraId="255BBA1D" w14:textId="77777777" w:rsidR="00624B4F" w:rsidRPr="00624B4F" w:rsidRDefault="00624B4F" w:rsidP="00624B4F">
      <w:pPr>
        <w:numPr>
          <w:ilvl w:val="0"/>
          <w:numId w:val="10"/>
        </w:numPr>
      </w:pPr>
      <w:r w:rsidRPr="00624B4F">
        <w:t>All parties will be invited to discuss with the Recharge Operations Committee the reasons for the recommendation and additional steps that can be taken to make the operation viable.</w:t>
      </w:r>
    </w:p>
    <w:p w14:paraId="4AFFB4CA" w14:textId="61A4F4A9" w:rsidR="00624B4F" w:rsidRDefault="00624B4F" w:rsidP="00624B4F">
      <w:pPr>
        <w:numPr>
          <w:ilvl w:val="0"/>
          <w:numId w:val="10"/>
        </w:numPr>
      </w:pPr>
      <w:r w:rsidRPr="00624B4F">
        <w:t xml:space="preserve">If no final resolution can be reached, the Committee will outline the reasons for the recommendation and forward to </w:t>
      </w:r>
      <w:r w:rsidR="00651B46">
        <w:t xml:space="preserve">the </w:t>
      </w:r>
      <w:r>
        <w:t>Vice President for Administration and Finance and Vice President for Research and Innovation Partnerships</w:t>
      </w:r>
      <w:r w:rsidRPr="00624B4F">
        <w:t xml:space="preserve"> for</w:t>
      </w:r>
      <w:r>
        <w:t xml:space="preserve"> final</w:t>
      </w:r>
      <w:r w:rsidRPr="00624B4F">
        <w:t xml:space="preserve"> consideration.</w:t>
      </w:r>
    </w:p>
    <w:p w14:paraId="7EEE9C28" w14:textId="040837E1" w:rsidR="00BD0B1B" w:rsidRPr="00624B4F" w:rsidRDefault="00BE079B" w:rsidP="00624B4F">
      <w:pPr>
        <w:numPr>
          <w:ilvl w:val="0"/>
          <w:numId w:val="10"/>
        </w:numPr>
      </w:pPr>
      <w:r w:rsidRPr="00BE079B">
        <w:t>The Vice President for Administration and Finance will adjudicate any disagreements related to non-research recharge operations.</w:t>
      </w:r>
      <w:r>
        <w:t xml:space="preserve"> </w:t>
      </w:r>
      <w:r w:rsidR="00BD0B1B">
        <w:t xml:space="preserve">The Vice President for Research </w:t>
      </w:r>
      <w:r>
        <w:t xml:space="preserve">and Innovation Partnerships </w:t>
      </w:r>
      <w:r w:rsidR="00BD0B1B">
        <w:t xml:space="preserve">will adjudicate any disagreements </w:t>
      </w:r>
      <w:r>
        <w:t xml:space="preserve">related to </w:t>
      </w:r>
      <w:r w:rsidR="00DE21C3">
        <w:t xml:space="preserve">research recharge operations. </w:t>
      </w:r>
      <w:r w:rsidR="00BD0B1B">
        <w:t xml:space="preserve"> </w:t>
      </w:r>
      <w:r w:rsidR="00DE21C3">
        <w:t xml:space="preserve"> </w:t>
      </w:r>
    </w:p>
    <w:p w14:paraId="0611E9C9" w14:textId="77777777" w:rsidR="00624B4F" w:rsidRPr="00221C53" w:rsidRDefault="00624B4F" w:rsidP="00221C53"/>
    <w:p w14:paraId="0F44F6B4" w14:textId="3147C031" w:rsidR="00221C53" w:rsidRPr="00221C53" w:rsidRDefault="00221C53" w:rsidP="00221C53"/>
    <w:p w14:paraId="608EE40A" w14:textId="77777777" w:rsidR="00600727" w:rsidRDefault="00600727"/>
    <w:sectPr w:rsidR="00600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4EB"/>
    <w:multiLevelType w:val="hybridMultilevel"/>
    <w:tmpl w:val="334C4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261B3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0A0F"/>
    <w:multiLevelType w:val="hybridMultilevel"/>
    <w:tmpl w:val="C4A0CEB2"/>
    <w:lvl w:ilvl="0" w:tplc="E84C391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F1BFC"/>
    <w:multiLevelType w:val="hybridMultilevel"/>
    <w:tmpl w:val="82D8F67C"/>
    <w:lvl w:ilvl="0" w:tplc="E84C391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24DE7"/>
    <w:multiLevelType w:val="hybridMultilevel"/>
    <w:tmpl w:val="9B08F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F3226"/>
    <w:multiLevelType w:val="hybridMultilevel"/>
    <w:tmpl w:val="22044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F1B33"/>
    <w:multiLevelType w:val="hybridMultilevel"/>
    <w:tmpl w:val="360CF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E3532"/>
    <w:multiLevelType w:val="hybridMultilevel"/>
    <w:tmpl w:val="91B2D188"/>
    <w:lvl w:ilvl="0" w:tplc="E84C391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6153A"/>
    <w:multiLevelType w:val="hybridMultilevel"/>
    <w:tmpl w:val="069CCB04"/>
    <w:lvl w:ilvl="0" w:tplc="E0E2FC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EF1018"/>
    <w:multiLevelType w:val="hybridMultilevel"/>
    <w:tmpl w:val="F44EE4DE"/>
    <w:lvl w:ilvl="0" w:tplc="E84C391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85252"/>
    <w:multiLevelType w:val="hybridMultilevel"/>
    <w:tmpl w:val="C0E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C6F9C"/>
    <w:multiLevelType w:val="hybridMultilevel"/>
    <w:tmpl w:val="FA6A496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510FC6"/>
    <w:multiLevelType w:val="hybridMultilevel"/>
    <w:tmpl w:val="C95A0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07677"/>
    <w:multiLevelType w:val="hybridMultilevel"/>
    <w:tmpl w:val="13448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5"/>
  </w:num>
  <w:num w:numId="10">
    <w:abstractNumId w:val="4"/>
  </w:num>
  <w:num w:numId="11">
    <w:abstractNumId w:val="9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C53"/>
    <w:rsid w:val="00006674"/>
    <w:rsid w:val="00006727"/>
    <w:rsid w:val="0001238A"/>
    <w:rsid w:val="000172F0"/>
    <w:rsid w:val="0002662C"/>
    <w:rsid w:val="00030704"/>
    <w:rsid w:val="00030CC6"/>
    <w:rsid w:val="0003407F"/>
    <w:rsid w:val="0003618D"/>
    <w:rsid w:val="00064DFC"/>
    <w:rsid w:val="0007311B"/>
    <w:rsid w:val="00076CE4"/>
    <w:rsid w:val="000871EF"/>
    <w:rsid w:val="000924A5"/>
    <w:rsid w:val="000D1422"/>
    <w:rsid w:val="000D14CA"/>
    <w:rsid w:val="000D3875"/>
    <w:rsid w:val="000D4F35"/>
    <w:rsid w:val="000F03CF"/>
    <w:rsid w:val="000F1B2C"/>
    <w:rsid w:val="000F3117"/>
    <w:rsid w:val="00121412"/>
    <w:rsid w:val="00125E5E"/>
    <w:rsid w:val="00137CBA"/>
    <w:rsid w:val="00140606"/>
    <w:rsid w:val="00141EE1"/>
    <w:rsid w:val="0015391F"/>
    <w:rsid w:val="001558D2"/>
    <w:rsid w:val="001632A6"/>
    <w:rsid w:val="00165A9C"/>
    <w:rsid w:val="00195E10"/>
    <w:rsid w:val="001A4D50"/>
    <w:rsid w:val="001B4E9D"/>
    <w:rsid w:val="001C29A2"/>
    <w:rsid w:val="001D5E2F"/>
    <w:rsid w:val="001D78CF"/>
    <w:rsid w:val="001F3B87"/>
    <w:rsid w:val="0020128F"/>
    <w:rsid w:val="00217B20"/>
    <w:rsid w:val="00221C53"/>
    <w:rsid w:val="00223805"/>
    <w:rsid w:val="00251673"/>
    <w:rsid w:val="002551FD"/>
    <w:rsid w:val="00265E90"/>
    <w:rsid w:val="00280FC1"/>
    <w:rsid w:val="0028386D"/>
    <w:rsid w:val="002A228B"/>
    <w:rsid w:val="002A50C9"/>
    <w:rsid w:val="002F0372"/>
    <w:rsid w:val="00302EC6"/>
    <w:rsid w:val="00321B03"/>
    <w:rsid w:val="00331005"/>
    <w:rsid w:val="00342BE0"/>
    <w:rsid w:val="00373EEF"/>
    <w:rsid w:val="0038342F"/>
    <w:rsid w:val="0039233F"/>
    <w:rsid w:val="00392352"/>
    <w:rsid w:val="00394ADB"/>
    <w:rsid w:val="003B1681"/>
    <w:rsid w:val="003B3034"/>
    <w:rsid w:val="003B332F"/>
    <w:rsid w:val="003C151E"/>
    <w:rsid w:val="003E37EF"/>
    <w:rsid w:val="003E5EE2"/>
    <w:rsid w:val="003F00E9"/>
    <w:rsid w:val="003F4020"/>
    <w:rsid w:val="003F64DA"/>
    <w:rsid w:val="003F681C"/>
    <w:rsid w:val="004166D7"/>
    <w:rsid w:val="004230E7"/>
    <w:rsid w:val="004421DC"/>
    <w:rsid w:val="0045070B"/>
    <w:rsid w:val="00460468"/>
    <w:rsid w:val="00462944"/>
    <w:rsid w:val="00473ADA"/>
    <w:rsid w:val="00480055"/>
    <w:rsid w:val="00480F7D"/>
    <w:rsid w:val="00487CD6"/>
    <w:rsid w:val="004A58ED"/>
    <w:rsid w:val="004B649A"/>
    <w:rsid w:val="004D02D3"/>
    <w:rsid w:val="004E2A14"/>
    <w:rsid w:val="005256BA"/>
    <w:rsid w:val="00526CDA"/>
    <w:rsid w:val="00530C38"/>
    <w:rsid w:val="005402F5"/>
    <w:rsid w:val="00554407"/>
    <w:rsid w:val="00560DB1"/>
    <w:rsid w:val="0056451E"/>
    <w:rsid w:val="00567499"/>
    <w:rsid w:val="0057079D"/>
    <w:rsid w:val="00570BF5"/>
    <w:rsid w:val="0057719F"/>
    <w:rsid w:val="005A25F2"/>
    <w:rsid w:val="005A301C"/>
    <w:rsid w:val="005A49AE"/>
    <w:rsid w:val="005B08EC"/>
    <w:rsid w:val="005B5902"/>
    <w:rsid w:val="005B6AA4"/>
    <w:rsid w:val="005C1775"/>
    <w:rsid w:val="005C1C6C"/>
    <w:rsid w:val="005C24FF"/>
    <w:rsid w:val="005D5B90"/>
    <w:rsid w:val="005E04CC"/>
    <w:rsid w:val="005E3750"/>
    <w:rsid w:val="005E7EFF"/>
    <w:rsid w:val="005F3F48"/>
    <w:rsid w:val="00600727"/>
    <w:rsid w:val="00624B4F"/>
    <w:rsid w:val="00631DDF"/>
    <w:rsid w:val="00633F70"/>
    <w:rsid w:val="00634B59"/>
    <w:rsid w:val="00650418"/>
    <w:rsid w:val="00651B46"/>
    <w:rsid w:val="006526EB"/>
    <w:rsid w:val="006673D8"/>
    <w:rsid w:val="006711B1"/>
    <w:rsid w:val="00671826"/>
    <w:rsid w:val="0067211A"/>
    <w:rsid w:val="006B1A5B"/>
    <w:rsid w:val="006C33BD"/>
    <w:rsid w:val="006E66EF"/>
    <w:rsid w:val="006E7380"/>
    <w:rsid w:val="0071090B"/>
    <w:rsid w:val="00717308"/>
    <w:rsid w:val="007213AA"/>
    <w:rsid w:val="0073052D"/>
    <w:rsid w:val="007376AE"/>
    <w:rsid w:val="00745282"/>
    <w:rsid w:val="00764831"/>
    <w:rsid w:val="0077532E"/>
    <w:rsid w:val="00780F71"/>
    <w:rsid w:val="007A0108"/>
    <w:rsid w:val="007A0F8E"/>
    <w:rsid w:val="007B6058"/>
    <w:rsid w:val="007C77B3"/>
    <w:rsid w:val="007D36A0"/>
    <w:rsid w:val="007D5A5B"/>
    <w:rsid w:val="007E3EFD"/>
    <w:rsid w:val="007F23D3"/>
    <w:rsid w:val="00807E97"/>
    <w:rsid w:val="00811738"/>
    <w:rsid w:val="0083304C"/>
    <w:rsid w:val="0085035F"/>
    <w:rsid w:val="008703FF"/>
    <w:rsid w:val="008770F3"/>
    <w:rsid w:val="00877B28"/>
    <w:rsid w:val="0088141F"/>
    <w:rsid w:val="008854DE"/>
    <w:rsid w:val="00886AF8"/>
    <w:rsid w:val="008A6774"/>
    <w:rsid w:val="008D07D5"/>
    <w:rsid w:val="008D64E6"/>
    <w:rsid w:val="008E59EC"/>
    <w:rsid w:val="00907553"/>
    <w:rsid w:val="00922E8B"/>
    <w:rsid w:val="00987C15"/>
    <w:rsid w:val="00995D45"/>
    <w:rsid w:val="009B21F2"/>
    <w:rsid w:val="009B4580"/>
    <w:rsid w:val="009C1A3C"/>
    <w:rsid w:val="009E5809"/>
    <w:rsid w:val="009E7375"/>
    <w:rsid w:val="00A12DA0"/>
    <w:rsid w:val="00A20246"/>
    <w:rsid w:val="00A302BB"/>
    <w:rsid w:val="00A324FA"/>
    <w:rsid w:val="00A40A1F"/>
    <w:rsid w:val="00A5028E"/>
    <w:rsid w:val="00A575F8"/>
    <w:rsid w:val="00A606D7"/>
    <w:rsid w:val="00A64332"/>
    <w:rsid w:val="00A67D54"/>
    <w:rsid w:val="00A76D99"/>
    <w:rsid w:val="00AA3458"/>
    <w:rsid w:val="00AA492F"/>
    <w:rsid w:val="00AB1C08"/>
    <w:rsid w:val="00AC1681"/>
    <w:rsid w:val="00AC5024"/>
    <w:rsid w:val="00AD0CCD"/>
    <w:rsid w:val="00AD4B1E"/>
    <w:rsid w:val="00AF5A52"/>
    <w:rsid w:val="00AF5A6C"/>
    <w:rsid w:val="00B33708"/>
    <w:rsid w:val="00B338FA"/>
    <w:rsid w:val="00B42282"/>
    <w:rsid w:val="00B44691"/>
    <w:rsid w:val="00B53EB8"/>
    <w:rsid w:val="00B55138"/>
    <w:rsid w:val="00B61ADE"/>
    <w:rsid w:val="00B71F7F"/>
    <w:rsid w:val="00B7397A"/>
    <w:rsid w:val="00B8382C"/>
    <w:rsid w:val="00BA38BC"/>
    <w:rsid w:val="00BB40A0"/>
    <w:rsid w:val="00BB4BF8"/>
    <w:rsid w:val="00BC267B"/>
    <w:rsid w:val="00BD0B1B"/>
    <w:rsid w:val="00BD7842"/>
    <w:rsid w:val="00BE079B"/>
    <w:rsid w:val="00C03EA6"/>
    <w:rsid w:val="00C06102"/>
    <w:rsid w:val="00C10EAF"/>
    <w:rsid w:val="00C208FD"/>
    <w:rsid w:val="00C251B3"/>
    <w:rsid w:val="00C320C7"/>
    <w:rsid w:val="00C322BC"/>
    <w:rsid w:val="00C34CDD"/>
    <w:rsid w:val="00C354F6"/>
    <w:rsid w:val="00C54046"/>
    <w:rsid w:val="00C67A9A"/>
    <w:rsid w:val="00C721DD"/>
    <w:rsid w:val="00C8520C"/>
    <w:rsid w:val="00CA4C07"/>
    <w:rsid w:val="00CB081E"/>
    <w:rsid w:val="00CC125D"/>
    <w:rsid w:val="00CC778B"/>
    <w:rsid w:val="00CD1460"/>
    <w:rsid w:val="00CD24A4"/>
    <w:rsid w:val="00CE2BCF"/>
    <w:rsid w:val="00CF3416"/>
    <w:rsid w:val="00CF4F0B"/>
    <w:rsid w:val="00CF4F11"/>
    <w:rsid w:val="00CF55DD"/>
    <w:rsid w:val="00D04422"/>
    <w:rsid w:val="00D168C5"/>
    <w:rsid w:val="00D61520"/>
    <w:rsid w:val="00D6218E"/>
    <w:rsid w:val="00D7054F"/>
    <w:rsid w:val="00D729DC"/>
    <w:rsid w:val="00D8084F"/>
    <w:rsid w:val="00DA36F9"/>
    <w:rsid w:val="00DC00A3"/>
    <w:rsid w:val="00DC428C"/>
    <w:rsid w:val="00DD46BF"/>
    <w:rsid w:val="00DE21C3"/>
    <w:rsid w:val="00DE2CD8"/>
    <w:rsid w:val="00DE5310"/>
    <w:rsid w:val="00DF44FF"/>
    <w:rsid w:val="00DF672E"/>
    <w:rsid w:val="00DF7E25"/>
    <w:rsid w:val="00E03D1D"/>
    <w:rsid w:val="00E15ED6"/>
    <w:rsid w:val="00E1737F"/>
    <w:rsid w:val="00E17750"/>
    <w:rsid w:val="00E36072"/>
    <w:rsid w:val="00E4054B"/>
    <w:rsid w:val="00E54C25"/>
    <w:rsid w:val="00E660A7"/>
    <w:rsid w:val="00E74967"/>
    <w:rsid w:val="00E910DF"/>
    <w:rsid w:val="00EA29DA"/>
    <w:rsid w:val="00EA387C"/>
    <w:rsid w:val="00EA743E"/>
    <w:rsid w:val="00EB5083"/>
    <w:rsid w:val="00EB5572"/>
    <w:rsid w:val="00EC5A89"/>
    <w:rsid w:val="00EC71DC"/>
    <w:rsid w:val="00ED46C7"/>
    <w:rsid w:val="00EE0049"/>
    <w:rsid w:val="00EE019E"/>
    <w:rsid w:val="00F02321"/>
    <w:rsid w:val="00F13C94"/>
    <w:rsid w:val="00F33F84"/>
    <w:rsid w:val="00F44A48"/>
    <w:rsid w:val="00F45901"/>
    <w:rsid w:val="00F552A2"/>
    <w:rsid w:val="00F9371B"/>
    <w:rsid w:val="00FA4C5D"/>
    <w:rsid w:val="00FA76AA"/>
    <w:rsid w:val="00FB1B0B"/>
    <w:rsid w:val="00FB4E30"/>
    <w:rsid w:val="00FC2CAB"/>
    <w:rsid w:val="00FD0157"/>
    <w:rsid w:val="00FF4A0E"/>
    <w:rsid w:val="00FF6F48"/>
    <w:rsid w:val="00FF79EC"/>
    <w:rsid w:val="020A0962"/>
    <w:rsid w:val="025FC1BE"/>
    <w:rsid w:val="0486494B"/>
    <w:rsid w:val="0675F925"/>
    <w:rsid w:val="0AC8D028"/>
    <w:rsid w:val="0B34B211"/>
    <w:rsid w:val="0D60093C"/>
    <w:rsid w:val="1507AE83"/>
    <w:rsid w:val="15A04782"/>
    <w:rsid w:val="172C0069"/>
    <w:rsid w:val="173C17E3"/>
    <w:rsid w:val="17A87216"/>
    <w:rsid w:val="1A70B8B5"/>
    <w:rsid w:val="1AE250D8"/>
    <w:rsid w:val="1AEA7C66"/>
    <w:rsid w:val="23185FA8"/>
    <w:rsid w:val="23A6E595"/>
    <w:rsid w:val="23E44485"/>
    <w:rsid w:val="26AFDB41"/>
    <w:rsid w:val="29419AF5"/>
    <w:rsid w:val="2D147AE6"/>
    <w:rsid w:val="2EC21A45"/>
    <w:rsid w:val="2ED9B3C2"/>
    <w:rsid w:val="30E02DD9"/>
    <w:rsid w:val="31D3B889"/>
    <w:rsid w:val="348075BC"/>
    <w:rsid w:val="38EFF511"/>
    <w:rsid w:val="3B8539E7"/>
    <w:rsid w:val="3B8774F0"/>
    <w:rsid w:val="3BD532BD"/>
    <w:rsid w:val="4003DEC4"/>
    <w:rsid w:val="408810E6"/>
    <w:rsid w:val="43B43F8B"/>
    <w:rsid w:val="49693A9F"/>
    <w:rsid w:val="49DEF376"/>
    <w:rsid w:val="4A500D94"/>
    <w:rsid w:val="4C2F7EB6"/>
    <w:rsid w:val="4D7DAF54"/>
    <w:rsid w:val="4D87AE56"/>
    <w:rsid w:val="4E0AB157"/>
    <w:rsid w:val="509D6DA2"/>
    <w:rsid w:val="538BCA09"/>
    <w:rsid w:val="53D0C0F8"/>
    <w:rsid w:val="5758A7CB"/>
    <w:rsid w:val="57B5F95C"/>
    <w:rsid w:val="5818D24C"/>
    <w:rsid w:val="59DC0D1D"/>
    <w:rsid w:val="5DF610F1"/>
    <w:rsid w:val="64E7AE3A"/>
    <w:rsid w:val="66172468"/>
    <w:rsid w:val="6A20D19D"/>
    <w:rsid w:val="6D264966"/>
    <w:rsid w:val="6D3BE4F3"/>
    <w:rsid w:val="6D7E98F3"/>
    <w:rsid w:val="6EC219C7"/>
    <w:rsid w:val="715512AC"/>
    <w:rsid w:val="729CF83F"/>
    <w:rsid w:val="75F194F7"/>
    <w:rsid w:val="76294C23"/>
    <w:rsid w:val="76F857EB"/>
    <w:rsid w:val="7722D6FF"/>
    <w:rsid w:val="788A6754"/>
    <w:rsid w:val="789F260F"/>
    <w:rsid w:val="78FB767A"/>
    <w:rsid w:val="7A3F838A"/>
    <w:rsid w:val="7BBACBE3"/>
    <w:rsid w:val="7CAD6B3A"/>
    <w:rsid w:val="7CF0487C"/>
    <w:rsid w:val="7D77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06795"/>
  <w15:chartTrackingRefBased/>
  <w15:docId w15:val="{EA81F44F-C18A-4E7B-A7A0-A1E58ADF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1C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C5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C5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C5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1C5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6D7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6D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D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16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niu.edu/mission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niu.edu/bursar/billing/index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9EC41730D00D499DC0EA9621FBBD1F" ma:contentTypeVersion="6" ma:contentTypeDescription="Create a new document." ma:contentTypeScope="" ma:versionID="0e8f44b89493abcae96fea060ab3095f">
  <xsd:schema xmlns:xsd="http://www.w3.org/2001/XMLSchema" xmlns:xs="http://www.w3.org/2001/XMLSchema" xmlns:p="http://schemas.microsoft.com/office/2006/metadata/properties" xmlns:ns2="436b249d-56bd-4c96-980e-5440909f941b" xmlns:ns3="592d6cd9-4507-4c80-88f0-58f240d60e8a" targetNamespace="http://schemas.microsoft.com/office/2006/metadata/properties" ma:root="true" ma:fieldsID="eff0d5af50bcfb63aa3ae7d05241f341" ns2:_="" ns3:_="">
    <xsd:import namespace="436b249d-56bd-4c96-980e-5440909f941b"/>
    <xsd:import namespace="592d6cd9-4507-4c80-88f0-58f240d60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b249d-56bd-4c96-980e-5440909f9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d6cd9-4507-4c80-88f0-58f240d60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2d6cd9-4507-4c80-88f0-58f240d60e8a">
      <UserInfo>
        <DisplayName>Andrew Rogers</DisplayName>
        <AccountId>20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993B7-BC2C-403E-A80A-4249EB2892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0B420F-7A27-49A1-B7E3-3E7AB9F67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b249d-56bd-4c96-980e-5440909f941b"/>
    <ds:schemaRef ds:uri="592d6cd9-4507-4c80-88f0-58f240d60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81AAF7-393E-4D2D-9BA4-47AB48A4685D}">
  <ds:schemaRefs>
    <ds:schemaRef ds:uri="http://schemas.microsoft.com/office/2006/metadata/properties"/>
    <ds:schemaRef ds:uri="http://schemas.microsoft.com/office/infopath/2007/PartnerControls"/>
    <ds:schemaRef ds:uri="592d6cd9-4507-4c80-88f0-58f240d60e8a"/>
  </ds:schemaRefs>
</ds:datastoreItem>
</file>

<file path=customXml/itemProps4.xml><?xml version="1.0" encoding="utf-8"?>
<ds:datastoreItem xmlns:ds="http://schemas.openxmlformats.org/officeDocument/2006/customXml" ds:itemID="{02EA8CBB-FD48-4991-A424-70A485A2C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1627</Words>
  <Characters>9278</Characters>
  <Application>Microsoft Office Word</Application>
  <DocSecurity>0</DocSecurity>
  <Lines>77</Lines>
  <Paragraphs>21</Paragraphs>
  <ScaleCrop>false</ScaleCrop>
  <Company/>
  <LinksUpToDate>false</LinksUpToDate>
  <CharactersWithSpaces>10884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https://www.niu.edu/budget-planning/forms/index.shtml</vt:lpwstr>
      </vt:variant>
      <vt:variant>
        <vt:lpwstr/>
      </vt:variant>
      <vt:variant>
        <vt:i4>3014769</vt:i4>
      </vt:variant>
      <vt:variant>
        <vt:i4>0</vt:i4>
      </vt:variant>
      <vt:variant>
        <vt:i4>0</vt:i4>
      </vt:variant>
      <vt:variant>
        <vt:i4>5</vt:i4>
      </vt:variant>
      <vt:variant>
        <vt:lpwstr>https://www.niu.edu/bursar/billing/index.shtml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 Little</dc:creator>
  <cp:keywords/>
  <dc:description/>
  <cp:lastModifiedBy>Barbara Seldal</cp:lastModifiedBy>
  <cp:revision>2</cp:revision>
  <dcterms:created xsi:type="dcterms:W3CDTF">2022-02-24T20:20:00Z</dcterms:created>
  <dcterms:modified xsi:type="dcterms:W3CDTF">2022-02-24T20:20:00Z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0x010100F69EC41730D00D499DC0EA9621FBBD1F</vt:lpwstr>
  </property>
</Properties>
</file>