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F464A" w14:textId="77777777" w:rsidR="00085F77" w:rsidRPr="005E3DA7" w:rsidRDefault="00085F77" w:rsidP="00085F77">
      <w:pPr>
        <w:spacing w:line="240" w:lineRule="auto"/>
        <w:jc w:val="center"/>
        <w:rPr>
          <w:b/>
          <w:sz w:val="32"/>
          <w:szCs w:val="32"/>
        </w:rPr>
      </w:pPr>
      <w:r w:rsidRPr="005E3DA7">
        <w:rPr>
          <w:b/>
          <w:sz w:val="32"/>
          <w:szCs w:val="32"/>
        </w:rPr>
        <w:t>Curriculum Vitae</w:t>
      </w:r>
    </w:p>
    <w:p w14:paraId="7CD871C0" w14:textId="77777777" w:rsidR="00085F77" w:rsidRPr="005E3DA7" w:rsidRDefault="00085F77" w:rsidP="00085F77">
      <w:pPr>
        <w:pStyle w:val="Heading1"/>
        <w:jc w:val="center"/>
        <w:rPr>
          <w:b/>
          <w:sz w:val="28"/>
          <w:szCs w:val="28"/>
        </w:rPr>
      </w:pPr>
      <w:r w:rsidRPr="005E3DA7">
        <w:rPr>
          <w:b/>
          <w:sz w:val="28"/>
          <w:szCs w:val="28"/>
        </w:rPr>
        <w:t xml:space="preserve">Dr. Scot Schraufnagel </w:t>
      </w:r>
    </w:p>
    <w:p w14:paraId="1690D008" w14:textId="6662A16E" w:rsidR="00085F77" w:rsidRPr="005E3DA7" w:rsidRDefault="007E0A8D" w:rsidP="00085F77">
      <w:pPr>
        <w:spacing w:line="240" w:lineRule="auto"/>
        <w:jc w:val="center"/>
      </w:pPr>
      <w:r>
        <w:t>August</w:t>
      </w:r>
      <w:r w:rsidR="002A161E">
        <w:t xml:space="preserve"> 2025</w:t>
      </w:r>
    </w:p>
    <w:p w14:paraId="4C89915B" w14:textId="77777777" w:rsidR="00085F77" w:rsidRPr="005E3DA7" w:rsidRDefault="00085F77" w:rsidP="00085F77">
      <w:pPr>
        <w:spacing w:line="240" w:lineRule="auto"/>
        <w:jc w:val="center"/>
      </w:pPr>
    </w:p>
    <w:p w14:paraId="549A30B7" w14:textId="77777777" w:rsidR="00085F77" w:rsidRPr="005E3DA7" w:rsidRDefault="00085F77" w:rsidP="00085F77">
      <w:pPr>
        <w:spacing w:line="240" w:lineRule="auto"/>
      </w:pPr>
      <w:r w:rsidRPr="005E3DA7">
        <w:rPr>
          <w:u w:val="single"/>
        </w:rPr>
        <w:t>Work Office</w:t>
      </w:r>
      <w:r w:rsidRPr="005E3DA7">
        <w:t>:</w:t>
      </w:r>
      <w:r w:rsidRPr="005E3DA7">
        <w:tab/>
      </w:r>
      <w:r w:rsidRPr="005E3DA7">
        <w:tab/>
      </w:r>
      <w:r w:rsidRPr="005E3DA7">
        <w:tab/>
      </w:r>
      <w:r w:rsidRPr="005E3DA7">
        <w:tab/>
      </w:r>
      <w:r w:rsidRPr="005E3DA7">
        <w:tab/>
      </w:r>
      <w:r w:rsidRPr="005E3DA7">
        <w:tab/>
      </w:r>
      <w:r w:rsidRPr="005E3DA7">
        <w:rPr>
          <w:u w:val="single"/>
        </w:rPr>
        <w:t>Home Office</w:t>
      </w:r>
      <w:r w:rsidRPr="005E3DA7">
        <w:t>:</w:t>
      </w:r>
    </w:p>
    <w:p w14:paraId="3A4BC275" w14:textId="77777777" w:rsidR="00085F77" w:rsidRPr="005E3DA7" w:rsidRDefault="00085F77" w:rsidP="00085F77">
      <w:pPr>
        <w:spacing w:line="240" w:lineRule="auto"/>
      </w:pPr>
      <w:r w:rsidRPr="005E3DA7">
        <w:t>407 Zulauf Hall</w:t>
      </w:r>
      <w:r w:rsidRPr="005E3DA7">
        <w:tab/>
      </w:r>
      <w:r w:rsidRPr="005E3DA7">
        <w:tab/>
      </w:r>
      <w:r w:rsidRPr="005E3DA7">
        <w:tab/>
      </w:r>
      <w:r w:rsidRPr="005E3DA7">
        <w:tab/>
      </w:r>
      <w:r w:rsidRPr="005E3DA7">
        <w:tab/>
        <w:t>289 Par Five Drive, Unit D</w:t>
      </w:r>
    </w:p>
    <w:p w14:paraId="076FE484" w14:textId="77777777" w:rsidR="00085F77" w:rsidRPr="005E3DA7" w:rsidRDefault="00085F77" w:rsidP="00085F77">
      <w:pPr>
        <w:spacing w:line="240" w:lineRule="auto"/>
      </w:pPr>
      <w:r w:rsidRPr="005E3DA7">
        <w:t>Department of Political Science</w:t>
      </w:r>
      <w:r w:rsidRPr="005E3DA7">
        <w:tab/>
      </w:r>
      <w:r w:rsidRPr="005E3DA7">
        <w:tab/>
      </w:r>
      <w:r w:rsidRPr="005E3DA7">
        <w:tab/>
        <w:t>DeKalb, Illinois 60115 USA</w:t>
      </w:r>
    </w:p>
    <w:p w14:paraId="6A9E3F8B" w14:textId="7EC52128" w:rsidR="00085F77" w:rsidRPr="005E3DA7" w:rsidRDefault="00085F77" w:rsidP="00085F77">
      <w:pPr>
        <w:spacing w:line="240" w:lineRule="auto"/>
      </w:pPr>
      <w:r w:rsidRPr="005E3DA7">
        <w:t>Northern Illinois University (NIU)</w:t>
      </w:r>
      <w:r w:rsidRPr="005E3DA7">
        <w:tab/>
      </w:r>
      <w:r w:rsidRPr="005E3DA7">
        <w:tab/>
      </w:r>
      <w:r w:rsidRPr="005E3DA7">
        <w:tab/>
        <w:t xml:space="preserve">Home </w:t>
      </w:r>
      <w:r w:rsidR="00466CD0" w:rsidRPr="005E3DA7">
        <w:t xml:space="preserve">Phone: </w:t>
      </w:r>
      <w:r w:rsidR="00466CD0">
        <w:t>(</w:t>
      </w:r>
      <w:r w:rsidRPr="005E3DA7">
        <w:t>01</w:t>
      </w:r>
      <w:r w:rsidR="00466CD0">
        <w:t>)</w:t>
      </w:r>
      <w:r w:rsidRPr="005E3DA7">
        <w:t xml:space="preserve"> 407-913-1902</w:t>
      </w:r>
    </w:p>
    <w:p w14:paraId="53F89C0D" w14:textId="5DCE413B" w:rsidR="00085F77" w:rsidRPr="005E3DA7" w:rsidRDefault="00085F77" w:rsidP="00085F77">
      <w:pPr>
        <w:spacing w:line="240" w:lineRule="auto"/>
      </w:pPr>
      <w:r w:rsidRPr="005E3DA7">
        <w:t xml:space="preserve">Office Phone: </w:t>
      </w:r>
      <w:r w:rsidR="00466CD0">
        <w:t>(</w:t>
      </w:r>
      <w:r w:rsidRPr="005E3DA7">
        <w:t>01</w:t>
      </w:r>
      <w:r w:rsidR="00466CD0">
        <w:t>)</w:t>
      </w:r>
      <w:r w:rsidRPr="005E3DA7">
        <w:t xml:space="preserve"> 815-753-1011</w:t>
      </w:r>
      <w:r w:rsidRPr="005E3DA7">
        <w:tab/>
      </w:r>
      <w:r w:rsidRPr="005E3DA7">
        <w:tab/>
      </w:r>
      <w:r w:rsidRPr="005E3DA7">
        <w:tab/>
        <w:t>Home Email: scotschraufnagel@gmail.com</w:t>
      </w:r>
    </w:p>
    <w:p w14:paraId="03876F6D" w14:textId="77777777" w:rsidR="00085F77" w:rsidRPr="005E3DA7" w:rsidRDefault="00085F77" w:rsidP="00085F77">
      <w:pPr>
        <w:spacing w:line="240" w:lineRule="auto"/>
      </w:pPr>
      <w:r w:rsidRPr="005E3DA7">
        <w:t>Office Email: sschrauf@niu.edu</w:t>
      </w:r>
    </w:p>
    <w:p w14:paraId="7DCA4DC2" w14:textId="77777777" w:rsidR="00085F77" w:rsidRPr="005E3DA7" w:rsidRDefault="00085F77" w:rsidP="00085F77">
      <w:pPr>
        <w:pStyle w:val="Heading1"/>
        <w:jc w:val="center"/>
        <w:rPr>
          <w:b/>
          <w:szCs w:val="24"/>
        </w:rPr>
      </w:pPr>
    </w:p>
    <w:p w14:paraId="55160F46" w14:textId="77777777" w:rsidR="00085F77" w:rsidRPr="005E3DA7" w:rsidRDefault="00085F77" w:rsidP="00085F77">
      <w:pPr>
        <w:pStyle w:val="Heading1"/>
        <w:jc w:val="center"/>
        <w:rPr>
          <w:b/>
          <w:sz w:val="28"/>
          <w:szCs w:val="28"/>
        </w:rPr>
      </w:pPr>
      <w:r w:rsidRPr="005E3DA7">
        <w:rPr>
          <w:b/>
          <w:sz w:val="28"/>
          <w:szCs w:val="28"/>
        </w:rPr>
        <w:t>Current Position</w:t>
      </w:r>
    </w:p>
    <w:p w14:paraId="4A54DDC0" w14:textId="77777777" w:rsidR="00085F77" w:rsidRPr="005E3DA7" w:rsidRDefault="00085F77" w:rsidP="00085F77">
      <w:pPr>
        <w:spacing w:line="240" w:lineRule="auto"/>
      </w:pPr>
      <w:r w:rsidRPr="005E3DA7">
        <w:t xml:space="preserve">Professor, Department of Political Science, NIU </w:t>
      </w:r>
    </w:p>
    <w:p w14:paraId="34CBE91D" w14:textId="77777777" w:rsidR="00085F77" w:rsidRPr="005E3DA7" w:rsidRDefault="00085F77" w:rsidP="00085F77">
      <w:pPr>
        <w:spacing w:line="240" w:lineRule="auto"/>
      </w:pPr>
    </w:p>
    <w:p w14:paraId="0DBAD9A0" w14:textId="77777777" w:rsidR="00085F77" w:rsidRPr="005E3DA7" w:rsidRDefault="00085F77" w:rsidP="00085F77">
      <w:pPr>
        <w:spacing w:line="240" w:lineRule="auto"/>
        <w:jc w:val="center"/>
        <w:rPr>
          <w:b/>
          <w:sz w:val="28"/>
          <w:szCs w:val="28"/>
        </w:rPr>
      </w:pPr>
      <w:r w:rsidRPr="005E3DA7">
        <w:rPr>
          <w:b/>
          <w:sz w:val="28"/>
          <w:szCs w:val="28"/>
        </w:rPr>
        <w:t>Previous Positions</w:t>
      </w:r>
    </w:p>
    <w:p w14:paraId="543B8BAB" w14:textId="77777777" w:rsidR="00085F77" w:rsidRPr="005E3DA7" w:rsidRDefault="00085F77" w:rsidP="00085F77">
      <w:pPr>
        <w:spacing w:line="240" w:lineRule="auto"/>
      </w:pPr>
      <w:r w:rsidRPr="005E3DA7">
        <w:t>Faculty Associate, Center for Southeast Asian Studies, NIU (2015-2023)</w:t>
      </w:r>
    </w:p>
    <w:p w14:paraId="0B69EFF9" w14:textId="77777777" w:rsidR="00085F77" w:rsidRPr="005E3DA7" w:rsidRDefault="00085F77" w:rsidP="00085F77">
      <w:pPr>
        <w:spacing w:line="240" w:lineRule="auto"/>
      </w:pPr>
      <w:r w:rsidRPr="005E3DA7">
        <w:t>Chair, Department of Political Science, NIU (2016-2020)</w:t>
      </w:r>
    </w:p>
    <w:p w14:paraId="7A27D68E" w14:textId="77777777" w:rsidR="00085F77" w:rsidRPr="005E3DA7" w:rsidRDefault="00085F77" w:rsidP="00085F77">
      <w:pPr>
        <w:spacing w:line="240" w:lineRule="auto"/>
      </w:pPr>
      <w:r w:rsidRPr="005E3DA7">
        <w:t>Faculty Associate, Center for Nonprofit and NGO Studies, NIU (2012-2020)</w:t>
      </w:r>
    </w:p>
    <w:p w14:paraId="655F0124" w14:textId="77777777" w:rsidR="00085F77" w:rsidRPr="005E3DA7" w:rsidRDefault="00085F77" w:rsidP="00085F77">
      <w:pPr>
        <w:spacing w:line="240" w:lineRule="auto"/>
      </w:pPr>
      <w:r w:rsidRPr="005E3DA7">
        <w:t>Directorate, School of Public and Global Affairs, NIU (2014-2020)</w:t>
      </w:r>
    </w:p>
    <w:p w14:paraId="08BBB027" w14:textId="77777777" w:rsidR="00085F77" w:rsidRPr="005E3DA7" w:rsidRDefault="00085F77" w:rsidP="00085F77">
      <w:pPr>
        <w:spacing w:line="240" w:lineRule="auto"/>
      </w:pPr>
      <w:r w:rsidRPr="005E3DA7">
        <w:t>Director, School of Public and Global Affairs, NIU (2017 &amp; 2019)</w:t>
      </w:r>
    </w:p>
    <w:p w14:paraId="23617521" w14:textId="77777777" w:rsidR="00085F77" w:rsidRPr="005E3DA7" w:rsidRDefault="00085F77" w:rsidP="00085F77">
      <w:pPr>
        <w:spacing w:line="240" w:lineRule="auto"/>
      </w:pPr>
      <w:r w:rsidRPr="005E3DA7">
        <w:t>Visiting Professor, Mahidol University, Salaya, Thailand (summer 2019)</w:t>
      </w:r>
    </w:p>
    <w:p w14:paraId="6CD725DD" w14:textId="77777777" w:rsidR="00085F77" w:rsidRPr="005E3DA7" w:rsidRDefault="00085F77" w:rsidP="00085F77">
      <w:pPr>
        <w:spacing w:line="240" w:lineRule="auto"/>
      </w:pPr>
      <w:r w:rsidRPr="005E3DA7">
        <w:t>Visiting Professor, Xiamen University, Xiamen, China (summer 2018)</w:t>
      </w:r>
    </w:p>
    <w:p w14:paraId="14D475F1" w14:textId="77777777" w:rsidR="00085F77" w:rsidRPr="005E3DA7" w:rsidRDefault="00085F77" w:rsidP="00085F77">
      <w:pPr>
        <w:spacing w:line="240" w:lineRule="auto"/>
      </w:pPr>
      <w:r w:rsidRPr="005E3DA7">
        <w:t>Director of Graduate Studies, Department of Political Science, NIU (2011-2016)</w:t>
      </w:r>
    </w:p>
    <w:p w14:paraId="35BD4C55" w14:textId="77777777" w:rsidR="00085F77" w:rsidRPr="005E3DA7" w:rsidRDefault="00085F77" w:rsidP="00085F77">
      <w:pPr>
        <w:spacing w:line="240" w:lineRule="auto"/>
      </w:pPr>
      <w:r w:rsidRPr="005E3DA7">
        <w:t>Interim Associate Dean, College of Liberal Arts and Science, NIU (2015)</w:t>
      </w:r>
    </w:p>
    <w:p w14:paraId="3A26320B" w14:textId="77777777" w:rsidR="00085F77" w:rsidRPr="005E3DA7" w:rsidRDefault="00085F77" w:rsidP="00085F77">
      <w:pPr>
        <w:spacing w:line="240" w:lineRule="auto"/>
      </w:pPr>
      <w:r w:rsidRPr="005E3DA7">
        <w:t>Associate Professor, Department of Political Science, NIU (2011-2015)</w:t>
      </w:r>
    </w:p>
    <w:p w14:paraId="665AAFAD" w14:textId="77777777" w:rsidR="00085F77" w:rsidRPr="005E3DA7" w:rsidRDefault="00085F77" w:rsidP="00085F77">
      <w:pPr>
        <w:spacing w:line="240" w:lineRule="auto"/>
      </w:pPr>
      <w:r w:rsidRPr="005E3DA7">
        <w:t>Interim Director of Undergraduate Studies, Department of Political Science, NIU (2010)</w:t>
      </w:r>
    </w:p>
    <w:p w14:paraId="40127E54" w14:textId="77777777" w:rsidR="00085F77" w:rsidRPr="005E3DA7" w:rsidRDefault="00085F77" w:rsidP="00085F77">
      <w:pPr>
        <w:spacing w:line="240" w:lineRule="auto"/>
      </w:pPr>
      <w:r w:rsidRPr="005E3DA7">
        <w:t>Assistant Professor, Department of Political Science, NIU (2009-2011)</w:t>
      </w:r>
    </w:p>
    <w:p w14:paraId="2085275F" w14:textId="77777777" w:rsidR="00085F77" w:rsidRPr="005E3DA7" w:rsidRDefault="00085F77" w:rsidP="00085F77">
      <w:pPr>
        <w:spacing w:line="240" w:lineRule="auto"/>
      </w:pPr>
      <w:r w:rsidRPr="005E3DA7">
        <w:t xml:space="preserve">Associate Professor, Department of Poli. Sci., University of Central Florida (UCF) (2008-2009)  </w:t>
      </w:r>
    </w:p>
    <w:p w14:paraId="2F442C99" w14:textId="77777777" w:rsidR="00085F77" w:rsidRPr="005E3DA7" w:rsidRDefault="00085F77" w:rsidP="00085F77">
      <w:pPr>
        <w:spacing w:line="240" w:lineRule="auto"/>
      </w:pPr>
      <w:r w:rsidRPr="005E3DA7">
        <w:t>Assistant Professor, Department of Political Science, UCF (2002-2008)</w:t>
      </w:r>
    </w:p>
    <w:p w14:paraId="656FAF30" w14:textId="77777777" w:rsidR="00085F77" w:rsidRPr="005E3DA7" w:rsidRDefault="00085F77" w:rsidP="00085F77">
      <w:pPr>
        <w:spacing w:line="240" w:lineRule="auto"/>
      </w:pPr>
      <w:r w:rsidRPr="005E3DA7">
        <w:t>Instructor, Valencia Community College, Orlando, Florida (1994-1998)</w:t>
      </w:r>
    </w:p>
    <w:p w14:paraId="08A0BAD4" w14:textId="77777777" w:rsidR="00085F77" w:rsidRPr="005E3DA7" w:rsidRDefault="00085F77" w:rsidP="00085F77">
      <w:pPr>
        <w:spacing w:line="240" w:lineRule="auto"/>
      </w:pPr>
      <w:r w:rsidRPr="005E3DA7">
        <w:t>Business Sales &amp; Manager, Orlando, Tallahassee, and Ft. Lauderdale, FL (1985-1994)</w:t>
      </w:r>
    </w:p>
    <w:p w14:paraId="192C0A32" w14:textId="77777777" w:rsidR="00085F77" w:rsidRPr="005E3DA7" w:rsidRDefault="00085F77" w:rsidP="00085F77">
      <w:pPr>
        <w:spacing w:line="240" w:lineRule="auto"/>
      </w:pPr>
    </w:p>
    <w:p w14:paraId="498FD5F6" w14:textId="77777777" w:rsidR="00085F77" w:rsidRPr="005E3DA7" w:rsidRDefault="00085F77" w:rsidP="00085F77">
      <w:pPr>
        <w:pStyle w:val="Heading1"/>
        <w:jc w:val="center"/>
        <w:rPr>
          <w:b/>
          <w:sz w:val="28"/>
          <w:szCs w:val="28"/>
        </w:rPr>
      </w:pPr>
      <w:r w:rsidRPr="005E3DA7">
        <w:rPr>
          <w:b/>
          <w:sz w:val="28"/>
          <w:szCs w:val="28"/>
        </w:rPr>
        <w:t>Education</w:t>
      </w:r>
    </w:p>
    <w:p w14:paraId="2E10283E" w14:textId="77777777" w:rsidR="00085F77" w:rsidRPr="005E3DA7" w:rsidRDefault="00085F77" w:rsidP="00085F77">
      <w:pPr>
        <w:spacing w:line="240" w:lineRule="auto"/>
        <w:ind w:hanging="1440"/>
      </w:pPr>
      <w:r w:rsidRPr="005E3DA7">
        <w:tab/>
        <w:t>2002</w:t>
      </w:r>
      <w:r w:rsidRPr="005E3DA7">
        <w:tab/>
      </w:r>
      <w:r w:rsidRPr="005E3DA7">
        <w:tab/>
        <w:t xml:space="preserve">PhD, Political Science.  </w:t>
      </w:r>
      <w:r w:rsidRPr="005E3DA7">
        <w:tab/>
        <w:t xml:space="preserve">Florida State University </w:t>
      </w:r>
    </w:p>
    <w:p w14:paraId="3CE49F40" w14:textId="77777777" w:rsidR="00085F77" w:rsidRPr="005E3DA7" w:rsidRDefault="00085F77" w:rsidP="00085F77">
      <w:pPr>
        <w:spacing w:line="240" w:lineRule="auto"/>
      </w:pPr>
      <w:r w:rsidRPr="005E3DA7">
        <w:t xml:space="preserve">1994       </w:t>
      </w:r>
      <w:r w:rsidRPr="005E3DA7">
        <w:tab/>
        <w:t xml:space="preserve">MA, Political Science. </w:t>
      </w:r>
      <w:r w:rsidRPr="005E3DA7">
        <w:tab/>
        <w:t>University of Central Florida</w:t>
      </w:r>
    </w:p>
    <w:p w14:paraId="29BE3417" w14:textId="77777777" w:rsidR="00085F77" w:rsidRPr="005E3DA7" w:rsidRDefault="00085F77" w:rsidP="00085F77">
      <w:pPr>
        <w:spacing w:line="240" w:lineRule="auto"/>
      </w:pPr>
      <w:r w:rsidRPr="005E3DA7">
        <w:t xml:space="preserve">1982    </w:t>
      </w:r>
      <w:r w:rsidRPr="005E3DA7">
        <w:tab/>
        <w:t xml:space="preserve">BA, Political Science. </w:t>
      </w:r>
      <w:r w:rsidRPr="005E3DA7">
        <w:tab/>
        <w:t>University of Wisconsin-Madison</w:t>
      </w:r>
    </w:p>
    <w:p w14:paraId="00E12808" w14:textId="77777777" w:rsidR="00085F77" w:rsidRPr="005E3DA7" w:rsidRDefault="00085F77" w:rsidP="00085F77">
      <w:pPr>
        <w:spacing w:line="240" w:lineRule="auto"/>
      </w:pPr>
    </w:p>
    <w:p w14:paraId="58C96DEE" w14:textId="77777777" w:rsidR="00085F77" w:rsidRDefault="00085F77" w:rsidP="00085F77">
      <w:pPr>
        <w:spacing w:line="240" w:lineRule="auto"/>
        <w:jc w:val="center"/>
        <w:rPr>
          <w:rFonts w:eastAsia="Times New Roman"/>
          <w:b/>
          <w:sz w:val="28"/>
          <w:szCs w:val="28"/>
        </w:rPr>
      </w:pPr>
      <w:r w:rsidRPr="005E3DA7">
        <w:rPr>
          <w:rFonts w:eastAsia="Times New Roman"/>
          <w:b/>
          <w:sz w:val="28"/>
          <w:szCs w:val="28"/>
        </w:rPr>
        <w:t>Research</w:t>
      </w:r>
    </w:p>
    <w:p w14:paraId="710CDE82" w14:textId="623906D8" w:rsidR="00085F77" w:rsidRPr="005E3DA7" w:rsidRDefault="00466CD0" w:rsidP="00085F77">
      <w:pPr>
        <w:spacing w:line="240" w:lineRule="auto"/>
        <w:rPr>
          <w:rFonts w:eastAsia="Times New Roman"/>
          <w:b/>
          <w:bCs/>
          <w:i/>
          <w:iCs/>
        </w:rPr>
      </w:pPr>
      <w:r>
        <w:rPr>
          <w:rFonts w:eastAsia="Times New Roman"/>
          <w:b/>
          <w:bCs/>
          <w:i/>
          <w:iCs/>
        </w:rPr>
        <w:t xml:space="preserve">Peer Reviewed </w:t>
      </w:r>
      <w:r w:rsidR="00085F77" w:rsidRPr="005E3DA7">
        <w:rPr>
          <w:rFonts w:eastAsia="Times New Roman"/>
          <w:b/>
          <w:bCs/>
          <w:i/>
          <w:iCs/>
        </w:rPr>
        <w:t>Books:</w:t>
      </w:r>
    </w:p>
    <w:p w14:paraId="15C117D7" w14:textId="7D86B7A4" w:rsidR="00085F77" w:rsidRDefault="00F76010" w:rsidP="00085F77">
      <w:pPr>
        <w:pStyle w:val="Default"/>
        <w:rPr>
          <w:rFonts w:ascii="Times New Roman" w:hAnsi="Times New Roman" w:cs="Times New Roman"/>
        </w:rPr>
      </w:pPr>
      <w:r>
        <w:rPr>
          <w:rFonts w:ascii="Times New Roman" w:eastAsia="Times New Roman" w:hAnsi="Times New Roman" w:cs="Times New Roman"/>
        </w:rPr>
        <w:t>4</w:t>
      </w:r>
      <w:r w:rsidR="00085F77">
        <w:rPr>
          <w:rFonts w:ascii="Times New Roman" w:eastAsia="Times New Roman" w:hAnsi="Times New Roman" w:cs="Times New Roman"/>
        </w:rPr>
        <w:t xml:space="preserve">) </w:t>
      </w:r>
      <w:r w:rsidR="00085F77" w:rsidRPr="005E3DA7">
        <w:rPr>
          <w:rFonts w:ascii="Times New Roman" w:eastAsia="Times New Roman" w:hAnsi="Times New Roman" w:cs="Times New Roman"/>
        </w:rPr>
        <w:t xml:space="preserve">Schraufnagel, </w:t>
      </w:r>
      <w:proofErr w:type="spellStart"/>
      <w:r w:rsidR="00085F77" w:rsidRPr="005E3DA7">
        <w:rPr>
          <w:rFonts w:ascii="Times New Roman" w:eastAsia="Times New Roman" w:hAnsi="Times New Roman" w:cs="Times New Roman"/>
        </w:rPr>
        <w:t>Scot.</w:t>
      </w:r>
      <w:proofErr w:type="spellEnd"/>
      <w:r w:rsidR="00085F77" w:rsidRPr="005E3DA7">
        <w:rPr>
          <w:rFonts w:ascii="Times New Roman" w:eastAsia="Times New Roman" w:hAnsi="Times New Roman" w:cs="Times New Roman"/>
        </w:rPr>
        <w:t xml:space="preserve"> 2024. </w:t>
      </w:r>
      <w:r w:rsidR="00085F77" w:rsidRPr="005E3DA7">
        <w:rPr>
          <w:rFonts w:ascii="Times New Roman" w:hAnsi="Times New Roman" w:cs="Times New Roman"/>
          <w:i/>
        </w:rPr>
        <w:t>Conflict in Congress: A Call for Moderation</w:t>
      </w:r>
      <w:r w:rsidR="00085F77" w:rsidRPr="005E3DA7">
        <w:rPr>
          <w:rFonts w:ascii="Times New Roman" w:hAnsi="Times New Roman" w:cs="Times New Roman"/>
        </w:rPr>
        <w:t xml:space="preserve">. Lanham, MD: </w:t>
      </w:r>
    </w:p>
    <w:p w14:paraId="2BBC5B43" w14:textId="77777777" w:rsidR="00085F77" w:rsidRPr="005E3DA7" w:rsidRDefault="00085F77" w:rsidP="00085F77">
      <w:pPr>
        <w:pStyle w:val="Default"/>
        <w:rPr>
          <w:rFonts w:ascii="Times New Roman" w:hAnsi="Times New Roman" w:cs="Times New Roman"/>
        </w:rPr>
      </w:pPr>
      <w:r>
        <w:rPr>
          <w:rFonts w:ascii="Times New Roman" w:hAnsi="Times New Roman" w:cs="Times New Roman"/>
        </w:rPr>
        <w:tab/>
      </w:r>
      <w:r w:rsidRPr="005E3DA7">
        <w:rPr>
          <w:rFonts w:ascii="Times New Roman" w:hAnsi="Times New Roman" w:cs="Times New Roman"/>
        </w:rPr>
        <w:t xml:space="preserve">Lexington Books. </w:t>
      </w:r>
    </w:p>
    <w:p w14:paraId="7405F01B" w14:textId="77777777" w:rsidR="00085F77" w:rsidRPr="005E3DA7" w:rsidRDefault="00085F77" w:rsidP="00085F77">
      <w:pPr>
        <w:spacing w:line="240" w:lineRule="auto"/>
        <w:rPr>
          <w:rFonts w:eastAsia="Times New Roman"/>
        </w:rPr>
      </w:pPr>
    </w:p>
    <w:p w14:paraId="22D922B0" w14:textId="53EC9513" w:rsidR="00085F77" w:rsidRPr="005E3DA7" w:rsidRDefault="00F76010" w:rsidP="00085F77">
      <w:pPr>
        <w:spacing w:line="240" w:lineRule="auto"/>
        <w:rPr>
          <w:rFonts w:eastAsia="Times New Roman"/>
          <w:i/>
        </w:rPr>
      </w:pPr>
      <w:r>
        <w:rPr>
          <w:rFonts w:eastAsia="Times New Roman"/>
        </w:rPr>
        <w:t>3</w:t>
      </w:r>
      <w:r w:rsidR="00085F77">
        <w:rPr>
          <w:rFonts w:eastAsia="Times New Roman"/>
        </w:rPr>
        <w:t xml:space="preserve">) </w:t>
      </w:r>
      <w:r w:rsidR="00085F77" w:rsidRPr="005E3DA7">
        <w:rPr>
          <w:rFonts w:eastAsia="Times New Roman"/>
        </w:rPr>
        <w:t xml:space="preserve">Pomante, Michael J. II., Scot Schraufnagel and Quan Li. 2023. </w:t>
      </w:r>
      <w:r w:rsidR="00085F77" w:rsidRPr="005E3DA7">
        <w:rPr>
          <w:rFonts w:eastAsia="Times New Roman"/>
          <w:i/>
        </w:rPr>
        <w:t xml:space="preserve">The Cost of Voting in the </w:t>
      </w:r>
    </w:p>
    <w:p w14:paraId="7F147C8C" w14:textId="33E4380E" w:rsidR="00085F77" w:rsidRDefault="00085F77" w:rsidP="00085F77">
      <w:pPr>
        <w:spacing w:line="240" w:lineRule="auto"/>
        <w:ind w:left="720"/>
        <w:rPr>
          <w:rFonts w:eastAsia="Times New Roman"/>
        </w:rPr>
      </w:pPr>
      <w:r w:rsidRPr="005E3DA7">
        <w:rPr>
          <w:rFonts w:eastAsia="Times New Roman"/>
          <w:i/>
        </w:rPr>
        <w:t>American States</w:t>
      </w:r>
      <w:r w:rsidRPr="005E3DA7">
        <w:rPr>
          <w:rFonts w:eastAsia="Times New Roman"/>
        </w:rPr>
        <w:t>. Lawrence, K</w:t>
      </w:r>
      <w:r>
        <w:rPr>
          <w:rFonts w:eastAsia="Times New Roman"/>
        </w:rPr>
        <w:t>S: University Press of Kansas (</w:t>
      </w:r>
      <w:r w:rsidR="00F76010">
        <w:rPr>
          <w:rFonts w:eastAsia="Times New Roman"/>
        </w:rPr>
        <w:t>The f</w:t>
      </w:r>
      <w:r w:rsidRPr="005E3DA7">
        <w:rPr>
          <w:rFonts w:eastAsia="Times New Roman"/>
        </w:rPr>
        <w:t xml:space="preserve">irst author listed is </w:t>
      </w:r>
      <w:r>
        <w:rPr>
          <w:rFonts w:eastAsia="Times New Roman"/>
        </w:rPr>
        <w:t xml:space="preserve">a </w:t>
      </w:r>
      <w:r w:rsidRPr="005E3DA7">
        <w:rPr>
          <w:rFonts w:eastAsia="Times New Roman"/>
        </w:rPr>
        <w:t>former</w:t>
      </w:r>
      <w:r w:rsidRPr="005E3DA7">
        <w:rPr>
          <w:rFonts w:eastAsia="Times New Roman"/>
        </w:rPr>
        <w:tab/>
        <w:t>student).</w:t>
      </w:r>
    </w:p>
    <w:p w14:paraId="7161E9D1" w14:textId="1D7C1F73" w:rsidR="00F76010" w:rsidRPr="005E3DA7" w:rsidRDefault="00F76010" w:rsidP="00F76010">
      <w:pPr>
        <w:spacing w:line="240" w:lineRule="auto"/>
        <w:rPr>
          <w:rFonts w:eastAsia="Times New Roman"/>
          <w:i/>
        </w:rPr>
      </w:pPr>
      <w:r>
        <w:rPr>
          <w:rFonts w:eastAsia="Times New Roman"/>
        </w:rPr>
        <w:lastRenderedPageBreak/>
        <w:t xml:space="preserve">2) </w:t>
      </w:r>
      <w:r w:rsidRPr="005E3DA7">
        <w:rPr>
          <w:rFonts w:eastAsia="Times New Roman"/>
        </w:rPr>
        <w:t xml:space="preserve">Pomante, Michael J. II, and Scot Schraufnagel. 2018.  </w:t>
      </w:r>
      <w:r w:rsidRPr="005E3DA7">
        <w:rPr>
          <w:rFonts w:eastAsia="Times New Roman"/>
          <w:i/>
        </w:rPr>
        <w:t xml:space="preserve">A Historical Dictionary of the Barack </w:t>
      </w:r>
    </w:p>
    <w:p w14:paraId="5453E6CC" w14:textId="77777777" w:rsidR="00F76010" w:rsidRPr="005E3DA7" w:rsidRDefault="00F76010" w:rsidP="00F76010">
      <w:pPr>
        <w:spacing w:line="240" w:lineRule="auto"/>
        <w:rPr>
          <w:b/>
        </w:rPr>
      </w:pPr>
      <w:r w:rsidRPr="005E3DA7">
        <w:rPr>
          <w:rFonts w:eastAsia="Times New Roman"/>
          <w:i/>
        </w:rPr>
        <w:tab/>
        <w:t>Obama Presidency</w:t>
      </w:r>
      <w:r w:rsidRPr="005E3DA7">
        <w:rPr>
          <w:rFonts w:eastAsia="Times New Roman"/>
        </w:rPr>
        <w:t>, 2</w:t>
      </w:r>
      <w:r w:rsidRPr="005E3DA7">
        <w:rPr>
          <w:rFonts w:eastAsia="Times New Roman"/>
          <w:vertAlign w:val="superscript"/>
        </w:rPr>
        <w:t>nd</w:t>
      </w:r>
      <w:r w:rsidRPr="005E3DA7">
        <w:rPr>
          <w:rFonts w:eastAsia="Times New Roman"/>
        </w:rPr>
        <w:t xml:space="preserve"> Edition.  Lanham, MD: Roman-Littlefield. </w:t>
      </w:r>
      <w:proofErr w:type="gramStart"/>
      <w:r w:rsidRPr="005E3DA7">
        <w:rPr>
          <w:b/>
        </w:rPr>
        <w:t>Choice’s</w:t>
      </w:r>
      <w:proofErr w:type="gramEnd"/>
      <w:r w:rsidRPr="005E3DA7">
        <w:rPr>
          <w:b/>
        </w:rPr>
        <w:t xml:space="preserve"> list </w:t>
      </w:r>
      <w:proofErr w:type="gramStart"/>
      <w:r w:rsidRPr="005E3DA7">
        <w:rPr>
          <w:b/>
        </w:rPr>
        <w:t>of</w:t>
      </w:r>
      <w:proofErr w:type="gramEnd"/>
      <w:r w:rsidRPr="005E3DA7">
        <w:rPr>
          <w:b/>
        </w:rPr>
        <w:t xml:space="preserve"> 2018</w:t>
      </w:r>
    </w:p>
    <w:p w14:paraId="31C9F1DB" w14:textId="77777777" w:rsidR="00F76010" w:rsidRPr="005E3DA7" w:rsidRDefault="00F76010" w:rsidP="00F76010">
      <w:pPr>
        <w:spacing w:line="240" w:lineRule="auto"/>
        <w:ind w:left="720"/>
      </w:pPr>
      <w:r w:rsidRPr="005E3DA7">
        <w:rPr>
          <w:b/>
        </w:rPr>
        <w:t xml:space="preserve">Outstanding Academic Titles. </w:t>
      </w:r>
      <w:r w:rsidRPr="005E3DA7">
        <w:t>choicereviews.org/review/10.5860/CHOICE.210716</w:t>
      </w:r>
    </w:p>
    <w:p w14:paraId="2B503EEB" w14:textId="77777777" w:rsidR="00F76010" w:rsidRPr="005E3DA7" w:rsidRDefault="00F76010" w:rsidP="00F76010">
      <w:pPr>
        <w:spacing w:line="240" w:lineRule="auto"/>
        <w:ind w:firstLine="720"/>
        <w:rPr>
          <w:rFonts w:eastAsia="Times New Roman"/>
        </w:rPr>
      </w:pPr>
      <w:r w:rsidRPr="005E3DA7">
        <w:rPr>
          <w:rFonts w:eastAsia="Times New Roman"/>
        </w:rPr>
        <w:t xml:space="preserve">(The first author listed is </w:t>
      </w:r>
      <w:r>
        <w:rPr>
          <w:rFonts w:eastAsia="Times New Roman"/>
        </w:rPr>
        <w:t xml:space="preserve">a </w:t>
      </w:r>
      <w:r w:rsidRPr="005E3DA7">
        <w:rPr>
          <w:rFonts w:eastAsia="Times New Roman"/>
        </w:rPr>
        <w:t>former student).</w:t>
      </w:r>
    </w:p>
    <w:p w14:paraId="01F36477" w14:textId="77777777" w:rsidR="00F76010" w:rsidRPr="00F76010" w:rsidRDefault="00F76010" w:rsidP="00F76010">
      <w:pPr>
        <w:spacing w:line="240" w:lineRule="auto"/>
        <w:rPr>
          <w:rFonts w:eastAsia="Times New Roman"/>
          <w:iCs/>
        </w:rPr>
      </w:pPr>
    </w:p>
    <w:p w14:paraId="23F8D6BC" w14:textId="3F7AFBEA" w:rsidR="00466CD0" w:rsidRPr="005E3DA7" w:rsidRDefault="00466CD0" w:rsidP="00466CD0">
      <w:pPr>
        <w:spacing w:line="240" w:lineRule="auto"/>
        <w:rPr>
          <w:rFonts w:eastAsia="Times New Roman"/>
          <w:i/>
        </w:rPr>
      </w:pPr>
      <w:r>
        <w:rPr>
          <w:rFonts w:eastAsia="Times New Roman"/>
        </w:rPr>
        <w:t xml:space="preserve">1) </w:t>
      </w:r>
      <w:r w:rsidRPr="005E3DA7">
        <w:rPr>
          <w:rFonts w:eastAsia="Times New Roman"/>
        </w:rPr>
        <w:t xml:space="preserve">Schraufnagel, </w:t>
      </w:r>
      <w:proofErr w:type="spellStart"/>
      <w:r w:rsidRPr="005E3DA7">
        <w:rPr>
          <w:rFonts w:eastAsia="Times New Roman"/>
        </w:rPr>
        <w:t>Scot.</w:t>
      </w:r>
      <w:proofErr w:type="spellEnd"/>
      <w:r w:rsidRPr="005E3DA7">
        <w:rPr>
          <w:rFonts w:eastAsia="Times New Roman"/>
        </w:rPr>
        <w:t xml:space="preserve"> 2011. </w:t>
      </w:r>
      <w:r w:rsidRPr="005E3DA7">
        <w:rPr>
          <w:rFonts w:eastAsia="Times New Roman"/>
          <w:i/>
        </w:rPr>
        <w:t>Third Party Blues: The Truth and Consequences of Two-</w:t>
      </w:r>
    </w:p>
    <w:p w14:paraId="1C529EC0" w14:textId="77777777" w:rsidR="00466CD0" w:rsidRPr="005E3DA7" w:rsidRDefault="00466CD0" w:rsidP="00466CD0">
      <w:pPr>
        <w:spacing w:line="240" w:lineRule="auto"/>
        <w:rPr>
          <w:rFonts w:eastAsia="Times New Roman"/>
        </w:rPr>
      </w:pPr>
      <w:r w:rsidRPr="005E3DA7">
        <w:rPr>
          <w:rFonts w:eastAsia="Times New Roman"/>
          <w:i/>
        </w:rPr>
        <w:tab/>
        <w:t>Party Dominance</w:t>
      </w:r>
      <w:r w:rsidRPr="005E3DA7">
        <w:rPr>
          <w:rFonts w:eastAsia="Times New Roman"/>
        </w:rPr>
        <w:t>. London, UK: Routledge-Taylor Francis.</w:t>
      </w:r>
    </w:p>
    <w:p w14:paraId="358AAC18" w14:textId="77777777" w:rsidR="00466CD0" w:rsidRPr="00466CD0" w:rsidRDefault="00466CD0" w:rsidP="00466CD0">
      <w:pPr>
        <w:spacing w:line="240" w:lineRule="auto"/>
        <w:rPr>
          <w:rFonts w:eastAsia="Times New Roman"/>
          <w:iCs/>
        </w:rPr>
      </w:pPr>
    </w:p>
    <w:p w14:paraId="4D05B4AF" w14:textId="36CB2920" w:rsidR="00085F77" w:rsidRPr="00466CD0" w:rsidRDefault="00085F77" w:rsidP="00085F77">
      <w:pPr>
        <w:spacing w:line="240" w:lineRule="auto"/>
        <w:rPr>
          <w:rFonts w:eastAsia="Times New Roman"/>
          <w:b/>
          <w:bCs/>
        </w:rPr>
      </w:pPr>
      <w:r w:rsidRPr="00466CD0">
        <w:rPr>
          <w:rFonts w:eastAsia="Times New Roman"/>
          <w:b/>
          <w:bCs/>
          <w:i/>
        </w:rPr>
        <w:t>Peer-Reviewed Journal Articles</w:t>
      </w:r>
      <w:r w:rsidR="001E5A31" w:rsidRPr="001E5A31">
        <w:rPr>
          <w:rFonts w:eastAsia="Times New Roman"/>
          <w:b/>
          <w:bCs/>
          <w:i/>
        </w:rPr>
        <w:t xml:space="preserve"> </w:t>
      </w:r>
      <w:r w:rsidR="001E5A31">
        <w:rPr>
          <w:rFonts w:eastAsia="Times New Roman"/>
          <w:b/>
          <w:bCs/>
          <w:i/>
        </w:rPr>
        <w:t>and Book Chapters</w:t>
      </w:r>
      <w:r w:rsidRPr="00466CD0">
        <w:rPr>
          <w:rFonts w:eastAsia="Times New Roman"/>
          <w:b/>
          <w:bCs/>
          <w:i/>
        </w:rPr>
        <w:t>:</w:t>
      </w:r>
    </w:p>
    <w:p w14:paraId="0AD99FF8" w14:textId="4D7C4576" w:rsidR="00466CD0" w:rsidRPr="005E3DA7" w:rsidRDefault="00C657D4" w:rsidP="00466CD0">
      <w:pPr>
        <w:spacing w:line="240" w:lineRule="auto"/>
      </w:pPr>
      <w:r>
        <w:t>35</w:t>
      </w:r>
      <w:r w:rsidR="00466CD0" w:rsidRPr="005E3DA7">
        <w:t>) Schraufnagel, Scot, and Nader Alghoul. 2025. “N</w:t>
      </w:r>
      <w:r w:rsidR="00466CD0">
        <w:t>orm Breaking Incivilities: How M</w:t>
      </w:r>
      <w:r w:rsidR="00466CD0" w:rsidRPr="005E3DA7">
        <w:t xml:space="preserve">uch is </w:t>
      </w:r>
    </w:p>
    <w:p w14:paraId="4C5CF863" w14:textId="604DB156" w:rsidR="00466CD0" w:rsidRDefault="00466CD0" w:rsidP="00466CD0">
      <w:pPr>
        <w:spacing w:line="240" w:lineRule="auto"/>
      </w:pPr>
      <w:r w:rsidRPr="005E3DA7">
        <w:tab/>
        <w:t xml:space="preserve">Too Much.” </w:t>
      </w:r>
      <w:r w:rsidRPr="005E3DA7">
        <w:rPr>
          <w:i/>
        </w:rPr>
        <w:t>Norm Breaking in Congress</w:t>
      </w:r>
      <w:r w:rsidRPr="005E3DA7">
        <w:t xml:space="preserve">, Editor Brian Alexander. Brookings Institute </w:t>
      </w:r>
    </w:p>
    <w:p w14:paraId="3465A62B" w14:textId="7B5A257C" w:rsidR="00466CD0" w:rsidRPr="005E3DA7" w:rsidRDefault="00466CD0" w:rsidP="00466CD0">
      <w:pPr>
        <w:spacing w:line="240" w:lineRule="auto"/>
        <w:ind w:firstLine="720"/>
      </w:pPr>
      <w:r w:rsidRPr="005E3DA7">
        <w:t xml:space="preserve">Press. </w:t>
      </w:r>
      <w:r>
        <w:t>Winter</w:t>
      </w:r>
      <w:r w:rsidRPr="005E3DA7">
        <w:t xml:space="preserve">. </w:t>
      </w:r>
      <w:r>
        <w:t>(S</w:t>
      </w:r>
      <w:r w:rsidRPr="005E3DA7">
        <w:t>tudent co-author)</w:t>
      </w:r>
    </w:p>
    <w:p w14:paraId="5524D21E" w14:textId="77777777" w:rsidR="00466CD0" w:rsidRDefault="00466CD0" w:rsidP="00085F77">
      <w:pPr>
        <w:spacing w:line="240" w:lineRule="auto"/>
        <w:rPr>
          <w:rFonts w:eastAsia="Times New Roman"/>
        </w:rPr>
      </w:pPr>
    </w:p>
    <w:p w14:paraId="39F0B915" w14:textId="69F86FC6" w:rsidR="00023B1B" w:rsidRDefault="00023B1B" w:rsidP="00085F77">
      <w:pPr>
        <w:spacing w:line="240" w:lineRule="auto"/>
        <w:rPr>
          <w:rFonts w:eastAsia="Times New Roman"/>
        </w:rPr>
      </w:pPr>
      <w:r w:rsidRPr="00023B1B">
        <w:rPr>
          <w:rFonts w:eastAsia="Times New Roman"/>
        </w:rPr>
        <w:t>3</w:t>
      </w:r>
      <w:r w:rsidR="00C657D4">
        <w:rPr>
          <w:rFonts w:eastAsia="Times New Roman"/>
        </w:rPr>
        <w:t>4</w:t>
      </w:r>
      <w:r w:rsidRPr="00023B1B">
        <w:rPr>
          <w:rFonts w:eastAsia="Times New Roman"/>
        </w:rPr>
        <w:t xml:space="preserve">) Schraufnagel, Scot, Dawn Hunter, Robert Durbin, and </w:t>
      </w:r>
      <w:proofErr w:type="spellStart"/>
      <w:r w:rsidRPr="00023B1B">
        <w:rPr>
          <w:rFonts w:eastAsia="Times New Roman"/>
        </w:rPr>
        <w:t>Gnora</w:t>
      </w:r>
      <w:proofErr w:type="spellEnd"/>
      <w:r w:rsidRPr="00023B1B">
        <w:rPr>
          <w:rFonts w:eastAsia="Times New Roman"/>
        </w:rPr>
        <w:t xml:space="preserve"> Mahs. 2025. </w:t>
      </w:r>
      <w:r>
        <w:rPr>
          <w:rFonts w:eastAsia="Times New Roman"/>
        </w:rPr>
        <w:t xml:space="preserve">“Restrictive State </w:t>
      </w:r>
    </w:p>
    <w:p w14:paraId="0B9E4572" w14:textId="77777777" w:rsidR="00023B1B" w:rsidRPr="00466CD0" w:rsidRDefault="00023B1B" w:rsidP="00023B1B">
      <w:pPr>
        <w:spacing w:line="240" w:lineRule="auto"/>
        <w:ind w:firstLine="720"/>
        <w:rPr>
          <w:rFonts w:eastAsia="Times New Roman"/>
        </w:rPr>
      </w:pPr>
      <w:r w:rsidRPr="00466CD0">
        <w:rPr>
          <w:rFonts w:eastAsia="Times New Roman"/>
        </w:rPr>
        <w:t xml:space="preserve">Electoral Environments and the Health of Black Americans.” </w:t>
      </w:r>
      <w:r w:rsidRPr="00466CD0">
        <w:rPr>
          <w:rFonts w:eastAsia="Times New Roman"/>
          <w:i/>
          <w:iCs/>
        </w:rPr>
        <w:t>Social Science Quarterly</w:t>
      </w:r>
      <w:r w:rsidRPr="00466CD0">
        <w:rPr>
          <w:rFonts w:eastAsia="Times New Roman"/>
        </w:rPr>
        <w:t xml:space="preserve"> </w:t>
      </w:r>
    </w:p>
    <w:p w14:paraId="4325A5B5" w14:textId="193B24E6" w:rsidR="00023B1B" w:rsidRPr="00466CD0" w:rsidRDefault="00023B1B" w:rsidP="00023B1B">
      <w:pPr>
        <w:spacing w:line="240" w:lineRule="auto"/>
        <w:ind w:left="720"/>
        <w:rPr>
          <w:rFonts w:eastAsia="Times New Roman"/>
        </w:rPr>
      </w:pPr>
      <w:r w:rsidRPr="00466CD0">
        <w:rPr>
          <w:rFonts w:eastAsia="Times New Roman"/>
        </w:rPr>
        <w:t xml:space="preserve">106(6): </w:t>
      </w:r>
      <w:r w:rsidR="00466CD0" w:rsidRPr="00466CD0">
        <w:rPr>
          <w:rFonts w:eastAsia="Times New Roman"/>
        </w:rPr>
        <w:t>e</w:t>
      </w:r>
      <w:r w:rsidRPr="00466CD0">
        <w:rPr>
          <w:rFonts w:eastAsia="Times New Roman"/>
        </w:rPr>
        <w:t>70077</w:t>
      </w:r>
      <w:r w:rsidR="00466CD0" w:rsidRPr="00466CD0">
        <w:rPr>
          <w:rFonts w:eastAsia="Times New Roman"/>
        </w:rPr>
        <w:t xml:space="preserve">. </w:t>
      </w:r>
      <w:hyperlink r:id="rId6" w:history="1">
        <w:r w:rsidR="00466CD0" w:rsidRPr="00466CD0">
          <w:rPr>
            <w:rStyle w:val="Hyperlink"/>
            <w:rFonts w:eastAsia="Times New Roman"/>
            <w:color w:val="auto"/>
            <w:u w:val="none"/>
          </w:rPr>
          <w:t>https://doi.org/10.1111/ssqu.70077</w:t>
        </w:r>
      </w:hyperlink>
      <w:r w:rsidR="00466CD0">
        <w:rPr>
          <w:rFonts w:eastAsia="Times New Roman"/>
        </w:rPr>
        <w:t xml:space="preserve"> </w:t>
      </w:r>
      <w:r w:rsidR="000E5A12" w:rsidRPr="00466CD0">
        <w:rPr>
          <w:rFonts w:eastAsia="Times New Roman"/>
        </w:rPr>
        <w:t>(Student co-author).</w:t>
      </w:r>
    </w:p>
    <w:p w14:paraId="56795C15" w14:textId="77777777" w:rsidR="00023B1B" w:rsidRPr="00466CD0" w:rsidRDefault="00023B1B" w:rsidP="00085F77">
      <w:pPr>
        <w:spacing w:line="240" w:lineRule="auto"/>
        <w:rPr>
          <w:rFonts w:eastAsia="Times New Roman"/>
        </w:rPr>
      </w:pPr>
    </w:p>
    <w:p w14:paraId="6EF16AF9" w14:textId="410BA193" w:rsidR="00085F77" w:rsidRPr="00023B1B" w:rsidRDefault="00085F77" w:rsidP="00085F77">
      <w:pPr>
        <w:spacing w:line="240" w:lineRule="auto"/>
        <w:rPr>
          <w:rFonts w:eastAsia="Times New Roman"/>
        </w:rPr>
      </w:pPr>
      <w:r w:rsidRPr="00023B1B">
        <w:rPr>
          <w:rFonts w:eastAsia="Times New Roman"/>
        </w:rPr>
        <w:t>3</w:t>
      </w:r>
      <w:r w:rsidR="00C657D4">
        <w:rPr>
          <w:rFonts w:eastAsia="Times New Roman"/>
        </w:rPr>
        <w:t>3</w:t>
      </w:r>
      <w:r w:rsidRPr="00023B1B">
        <w:rPr>
          <w:rFonts w:eastAsia="Times New Roman"/>
        </w:rPr>
        <w:t xml:space="preserve">) Schraufnagel, </w:t>
      </w:r>
      <w:proofErr w:type="spellStart"/>
      <w:r w:rsidRPr="00023B1B">
        <w:rPr>
          <w:rFonts w:eastAsia="Times New Roman"/>
        </w:rPr>
        <w:t>Scot.</w:t>
      </w:r>
      <w:proofErr w:type="spellEnd"/>
      <w:r w:rsidRPr="00023B1B">
        <w:rPr>
          <w:rFonts w:eastAsia="Times New Roman"/>
        </w:rPr>
        <w:t xml:space="preserve"> 2023. “Voting Restrictions and Public Health: An Analysis of State </w:t>
      </w:r>
    </w:p>
    <w:p w14:paraId="3EA1C4A6" w14:textId="77777777" w:rsidR="00085F77" w:rsidRPr="005E3DA7" w:rsidRDefault="00085F77" w:rsidP="00085F77">
      <w:pPr>
        <w:spacing w:line="240" w:lineRule="auto"/>
        <w:rPr>
          <w:rFonts w:eastAsia="Times New Roman"/>
        </w:rPr>
      </w:pPr>
      <w:r w:rsidRPr="00023B1B">
        <w:rPr>
          <w:rFonts w:eastAsia="Times New Roman"/>
        </w:rPr>
        <w:tab/>
        <w:t xml:space="preserve">Variation 1996-2020.” </w:t>
      </w:r>
      <w:r w:rsidRPr="00023B1B">
        <w:rPr>
          <w:rFonts w:eastAsia="Times New Roman"/>
          <w:i/>
        </w:rPr>
        <w:t>State and Local Government Review</w:t>
      </w:r>
      <w:r w:rsidRPr="00023B1B">
        <w:rPr>
          <w:rFonts w:eastAsia="Times New Roman"/>
        </w:rPr>
        <w:t xml:space="preserve"> 56(1): 60-75</w:t>
      </w:r>
      <w:r w:rsidRPr="005E3DA7">
        <w:rPr>
          <w:rFonts w:eastAsia="Times New Roman"/>
        </w:rPr>
        <w:t>.</w:t>
      </w:r>
    </w:p>
    <w:p w14:paraId="5F01E740" w14:textId="77777777" w:rsidR="00085F77" w:rsidRPr="005E3DA7" w:rsidRDefault="00085F77" w:rsidP="00085F77">
      <w:pPr>
        <w:spacing w:line="240" w:lineRule="auto"/>
        <w:ind w:firstLine="720"/>
        <w:rPr>
          <w:rFonts w:eastAsia="Times New Roman"/>
        </w:rPr>
      </w:pPr>
      <w:r w:rsidRPr="005E3DA7">
        <w:rPr>
          <w:shd w:val="clear" w:color="auto" w:fill="FFFFFF"/>
        </w:rPr>
        <w:t>https://doi.org/10.1177/0160323X231202421</w:t>
      </w:r>
    </w:p>
    <w:p w14:paraId="76BD6DB2" w14:textId="77777777" w:rsidR="00C657D4" w:rsidRDefault="00C657D4" w:rsidP="00085F77">
      <w:pPr>
        <w:spacing w:line="240" w:lineRule="auto"/>
        <w:rPr>
          <w:rFonts w:eastAsia="Times New Roman"/>
          <w:color w:val="000000" w:themeColor="text1"/>
        </w:rPr>
      </w:pPr>
    </w:p>
    <w:p w14:paraId="2076CAFC" w14:textId="0E97F5CD" w:rsidR="00085F77" w:rsidRPr="005E3DA7" w:rsidRDefault="00C657D4" w:rsidP="00085F77">
      <w:pPr>
        <w:spacing w:line="240" w:lineRule="auto"/>
        <w:rPr>
          <w:rFonts w:eastAsia="Times New Roman"/>
          <w:color w:val="000000" w:themeColor="text1"/>
        </w:rPr>
      </w:pPr>
      <w:r>
        <w:rPr>
          <w:rFonts w:eastAsia="Times New Roman"/>
          <w:color w:val="000000" w:themeColor="text1"/>
        </w:rPr>
        <w:t>32</w:t>
      </w:r>
      <w:r w:rsidR="00085F77" w:rsidRPr="005E3DA7">
        <w:rPr>
          <w:rFonts w:eastAsia="Times New Roman"/>
          <w:color w:val="000000" w:themeColor="text1"/>
        </w:rPr>
        <w:t xml:space="preserve">) Schraufnagel, Scot, Michael J. Pomante II, and Quan Li. 2022. “Cost of Voting in the </w:t>
      </w:r>
    </w:p>
    <w:p w14:paraId="0855F7AC" w14:textId="77777777" w:rsidR="00085F77" w:rsidRPr="005E3DA7" w:rsidRDefault="00085F77" w:rsidP="00085F77">
      <w:pPr>
        <w:spacing w:line="240" w:lineRule="auto"/>
        <w:rPr>
          <w:rFonts w:eastAsia="Times New Roman"/>
          <w:color w:val="000000" w:themeColor="text1"/>
        </w:rPr>
      </w:pPr>
      <w:r w:rsidRPr="005E3DA7">
        <w:rPr>
          <w:rFonts w:eastAsia="Times New Roman"/>
          <w:color w:val="000000" w:themeColor="text1"/>
        </w:rPr>
        <w:tab/>
        <w:t xml:space="preserve">American States: 2022.” </w:t>
      </w:r>
      <w:r w:rsidRPr="005E3DA7">
        <w:rPr>
          <w:rFonts w:eastAsia="Times New Roman"/>
          <w:i/>
          <w:color w:val="000000" w:themeColor="text1"/>
        </w:rPr>
        <w:t>Election Law Journal</w:t>
      </w:r>
      <w:r w:rsidRPr="005E3DA7">
        <w:rPr>
          <w:rFonts w:eastAsia="Times New Roman"/>
          <w:color w:val="000000" w:themeColor="text1"/>
        </w:rPr>
        <w:t xml:space="preserve"> 21(3): 220-28. </w:t>
      </w:r>
    </w:p>
    <w:p w14:paraId="650B37F5" w14:textId="77777777" w:rsidR="00085F77" w:rsidRPr="005E3DA7" w:rsidRDefault="00085F77" w:rsidP="00085F77">
      <w:pPr>
        <w:spacing w:line="240" w:lineRule="auto"/>
        <w:rPr>
          <w:rFonts w:eastAsia="Times New Roman"/>
        </w:rPr>
      </w:pPr>
    </w:p>
    <w:p w14:paraId="7A6E8DDD" w14:textId="36FFA835" w:rsidR="00085F77" w:rsidRPr="005E3DA7" w:rsidRDefault="00C657D4" w:rsidP="00085F77">
      <w:pPr>
        <w:spacing w:line="240" w:lineRule="auto"/>
        <w:rPr>
          <w:rFonts w:eastAsia="Times New Roman"/>
        </w:rPr>
      </w:pPr>
      <w:r>
        <w:rPr>
          <w:rFonts w:eastAsia="Times New Roman"/>
        </w:rPr>
        <w:t>31</w:t>
      </w:r>
      <w:r w:rsidR="00085F77" w:rsidRPr="005E3DA7">
        <w:rPr>
          <w:rFonts w:eastAsia="Times New Roman"/>
        </w:rPr>
        <w:t xml:space="preserve">) Schraufnagel, Scot, Michael J. Pomante II, and Quan Li. 2020. “The Cost of Voting in the </w:t>
      </w:r>
    </w:p>
    <w:p w14:paraId="7E454BA5" w14:textId="77777777" w:rsidR="00085F77" w:rsidRDefault="00085F77" w:rsidP="00085F77">
      <w:pPr>
        <w:spacing w:line="240" w:lineRule="auto"/>
        <w:ind w:left="720"/>
        <w:rPr>
          <w:rFonts w:eastAsia="Times New Roman"/>
          <w:color w:val="000000"/>
        </w:rPr>
      </w:pPr>
      <w:r w:rsidRPr="005E3DA7">
        <w:rPr>
          <w:rFonts w:eastAsia="Times New Roman"/>
        </w:rPr>
        <w:t xml:space="preserve">American States: 2020.” </w:t>
      </w:r>
      <w:r w:rsidRPr="005E3DA7">
        <w:rPr>
          <w:rFonts w:eastAsia="Times New Roman"/>
          <w:i/>
        </w:rPr>
        <w:t>Election Law Journal</w:t>
      </w:r>
      <w:r w:rsidRPr="005E3DA7">
        <w:rPr>
          <w:rFonts w:eastAsia="Times New Roman"/>
        </w:rPr>
        <w:t xml:space="preserve"> 19(4): 503-09.</w:t>
      </w:r>
      <w:r w:rsidRPr="005E3DA7">
        <w:rPr>
          <w:rFonts w:eastAsia="Times New Roman"/>
          <w:color w:val="000000"/>
        </w:rPr>
        <w:t xml:space="preserve"> Of the 3.4 million scholarly articles tracked in 2020 for </w:t>
      </w:r>
      <w:r>
        <w:rPr>
          <w:rFonts w:eastAsia="Times New Roman"/>
          <w:color w:val="000000"/>
        </w:rPr>
        <w:t xml:space="preserve">the </w:t>
      </w:r>
      <w:r w:rsidRPr="005E3DA7">
        <w:rPr>
          <w:rFonts w:eastAsia="Times New Roman"/>
          <w:color w:val="000000"/>
        </w:rPr>
        <w:t xml:space="preserve">attention and discussion they generated, </w:t>
      </w:r>
      <w:hyperlink r:id="rId7" w:history="1">
        <w:r w:rsidRPr="005E3DA7">
          <w:rPr>
            <w:rStyle w:val="Hyperlink"/>
          </w:rPr>
          <w:t>research on voting</w:t>
        </w:r>
      </w:hyperlink>
      <w:r w:rsidRPr="005E3DA7">
        <w:rPr>
          <w:rFonts w:eastAsia="Times New Roman"/>
          <w:color w:val="000000"/>
        </w:rPr>
        <w:t xml:space="preserve"> led by NIU political scientist </w:t>
      </w:r>
      <w:hyperlink r:id="rId8" w:history="1">
        <w:r w:rsidRPr="005E3DA7">
          <w:rPr>
            <w:rStyle w:val="Hyperlink"/>
          </w:rPr>
          <w:t>Scot Schraufnagel</w:t>
        </w:r>
      </w:hyperlink>
      <w:r w:rsidRPr="005E3DA7">
        <w:rPr>
          <w:rFonts w:eastAsia="Times New Roman"/>
          <w:color w:val="000000"/>
        </w:rPr>
        <w:t xml:space="preserve"> clocked in at No. 80. The list was compiled by </w:t>
      </w:r>
      <w:hyperlink r:id="rId9" w:history="1">
        <w:proofErr w:type="spellStart"/>
        <w:r w:rsidRPr="005E3DA7">
          <w:rPr>
            <w:rStyle w:val="Hyperlink"/>
          </w:rPr>
          <w:t>Altmetric</w:t>
        </w:r>
        <w:proofErr w:type="spellEnd"/>
      </w:hyperlink>
      <w:r w:rsidRPr="005E3DA7">
        <w:rPr>
          <w:rFonts w:eastAsia="Times New Roman"/>
          <w:color w:val="000000"/>
        </w:rPr>
        <w:t>, a company that tracks and analyzes the online activity around scholarly literature.</w:t>
      </w:r>
    </w:p>
    <w:p w14:paraId="590EFBEC" w14:textId="77777777" w:rsidR="00466CD0" w:rsidRDefault="00466CD0" w:rsidP="00466CD0">
      <w:pPr>
        <w:spacing w:line="240" w:lineRule="auto"/>
      </w:pPr>
    </w:p>
    <w:p w14:paraId="1AED134E" w14:textId="1DC55282" w:rsidR="00466CD0" w:rsidRPr="005E3DA7" w:rsidRDefault="00C657D4" w:rsidP="00466CD0">
      <w:pPr>
        <w:spacing w:line="240" w:lineRule="auto"/>
      </w:pPr>
      <w:r>
        <w:t xml:space="preserve">30) </w:t>
      </w:r>
      <w:r w:rsidR="00466CD0" w:rsidRPr="005E3DA7">
        <w:t xml:space="preserve">Schraufnagel, Scot, Nicholas Casas, Thomas Bacharz, Nathan Holm, Claire Miller. 2020. </w:t>
      </w:r>
    </w:p>
    <w:p w14:paraId="140A4DBD" w14:textId="77777777" w:rsidR="00466CD0" w:rsidRPr="005E3DA7" w:rsidRDefault="00466CD0" w:rsidP="00466CD0">
      <w:pPr>
        <w:spacing w:line="240" w:lineRule="auto"/>
        <w:ind w:left="720"/>
        <w:rPr>
          <w:color w:val="000000" w:themeColor="text1"/>
        </w:rPr>
      </w:pPr>
      <w:r w:rsidRPr="005E3DA7">
        <w:t xml:space="preserve">“Legislative Conflict: Are Ideologues More Uncivil?” In </w:t>
      </w:r>
      <w:r w:rsidRPr="005E3DA7">
        <w:rPr>
          <w:i/>
          <w:color w:val="000000"/>
          <w:lang w:val="en-GB"/>
        </w:rPr>
        <w:t>Political Incivility in the Parliamentary, Electoral and Media Arena: Crossing Boundaries</w:t>
      </w:r>
      <w:r w:rsidRPr="005E3DA7">
        <w:t xml:space="preserve">, ed. Annmarie Walter. New York: Routledge </w:t>
      </w:r>
      <w:r w:rsidRPr="005E3DA7">
        <w:rPr>
          <w:color w:val="000000" w:themeColor="text1"/>
        </w:rPr>
        <w:t>Press, pp. 69-86. (Undergraduate student co-authors)</w:t>
      </w:r>
    </w:p>
    <w:p w14:paraId="4373FC97" w14:textId="77777777" w:rsidR="00085F77" w:rsidRPr="005E3DA7" w:rsidRDefault="00085F77" w:rsidP="00085F77">
      <w:pPr>
        <w:spacing w:line="240" w:lineRule="auto"/>
        <w:rPr>
          <w:rFonts w:eastAsia="Times New Roman"/>
        </w:rPr>
      </w:pPr>
    </w:p>
    <w:p w14:paraId="53AE0C3D" w14:textId="5CEFCD05" w:rsidR="00085F77" w:rsidRPr="005E3DA7" w:rsidRDefault="00085F77" w:rsidP="00085F77">
      <w:pPr>
        <w:spacing w:line="240" w:lineRule="auto"/>
      </w:pPr>
      <w:r w:rsidRPr="005E3DA7">
        <w:rPr>
          <w:rFonts w:eastAsia="Times New Roman"/>
        </w:rPr>
        <w:t>2</w:t>
      </w:r>
      <w:r w:rsidR="00C657D4">
        <w:rPr>
          <w:rFonts w:eastAsia="Times New Roman"/>
        </w:rPr>
        <w:t>9</w:t>
      </w:r>
      <w:r w:rsidRPr="005E3DA7">
        <w:rPr>
          <w:rFonts w:eastAsia="Times New Roman"/>
        </w:rPr>
        <w:t>) Testriono, and Scot Schraufnagel. 2020. “</w:t>
      </w:r>
      <w:r w:rsidRPr="005E3DA7">
        <w:t xml:space="preserve">Testing for Incumbency Advantages in a </w:t>
      </w:r>
    </w:p>
    <w:p w14:paraId="571862C4" w14:textId="77777777" w:rsidR="00085F77" w:rsidRPr="005E3DA7" w:rsidRDefault="00085F77" w:rsidP="00085F77">
      <w:pPr>
        <w:spacing w:line="240" w:lineRule="auto"/>
        <w:rPr>
          <w:i/>
        </w:rPr>
      </w:pPr>
      <w:r w:rsidRPr="005E3DA7">
        <w:tab/>
        <w:t xml:space="preserve">Developing Democracy: Local Chief Executive Elections in Indonesia.” </w:t>
      </w:r>
      <w:r w:rsidRPr="005E3DA7">
        <w:rPr>
          <w:i/>
        </w:rPr>
        <w:t xml:space="preserve">Contemporary </w:t>
      </w:r>
    </w:p>
    <w:p w14:paraId="5D91D48A" w14:textId="77777777" w:rsidR="00085F77" w:rsidRPr="005E3DA7" w:rsidRDefault="00085F77" w:rsidP="00085F77">
      <w:pPr>
        <w:pStyle w:val="PlainText"/>
        <w:rPr>
          <w:rFonts w:ascii="Times New Roman" w:eastAsia="Times New Roman" w:hAnsi="Times New Roman" w:cs="Times New Roman"/>
        </w:rPr>
      </w:pPr>
      <w:r w:rsidRPr="005E3DA7">
        <w:rPr>
          <w:i/>
        </w:rPr>
        <w:tab/>
        <w:t>Southeast Asia</w:t>
      </w:r>
      <w:r w:rsidRPr="005E3DA7">
        <w:t xml:space="preserve"> 42(2): 200-23. </w:t>
      </w:r>
      <w:proofErr w:type="spellStart"/>
      <w:r w:rsidRPr="005E3DA7">
        <w:t>doi</w:t>
      </w:r>
      <w:proofErr w:type="spellEnd"/>
      <w:r w:rsidRPr="005E3DA7">
        <w:t xml:space="preserve">: 10.1355/cs42-2c. </w:t>
      </w:r>
      <w:r w:rsidRPr="005E3DA7">
        <w:rPr>
          <w:rFonts w:ascii="Times New Roman" w:eastAsia="Times New Roman" w:hAnsi="Times New Roman" w:cs="Times New Roman"/>
        </w:rPr>
        <w:t>(First author listed is former student).</w:t>
      </w:r>
    </w:p>
    <w:p w14:paraId="3E939C15" w14:textId="77777777" w:rsidR="00085F77" w:rsidRPr="005E3DA7" w:rsidRDefault="00085F77" w:rsidP="00085F77">
      <w:pPr>
        <w:pStyle w:val="PlainText"/>
        <w:rPr>
          <w:rFonts w:ascii="Times New Roman" w:eastAsia="Times New Roman" w:hAnsi="Times New Roman" w:cs="Times New Roman"/>
          <w:sz w:val="24"/>
          <w:szCs w:val="24"/>
        </w:rPr>
      </w:pPr>
    </w:p>
    <w:p w14:paraId="3FD7A553" w14:textId="070BB446" w:rsidR="00085F77" w:rsidRPr="005E3DA7" w:rsidRDefault="00085F77" w:rsidP="00085F77">
      <w:pPr>
        <w:pStyle w:val="PlainText"/>
        <w:rPr>
          <w:rFonts w:ascii="Times New Roman" w:hAnsi="Times New Roman" w:cs="Times New Roman"/>
          <w:sz w:val="24"/>
          <w:szCs w:val="24"/>
        </w:rPr>
      </w:pPr>
      <w:r w:rsidRPr="005E3DA7">
        <w:rPr>
          <w:rFonts w:ascii="Times New Roman" w:eastAsia="Times New Roman" w:hAnsi="Times New Roman" w:cs="Times New Roman"/>
          <w:sz w:val="24"/>
          <w:szCs w:val="24"/>
        </w:rPr>
        <w:t>2</w:t>
      </w:r>
      <w:r w:rsidR="00C657D4">
        <w:rPr>
          <w:rFonts w:ascii="Times New Roman" w:eastAsia="Times New Roman" w:hAnsi="Times New Roman" w:cs="Times New Roman"/>
          <w:sz w:val="24"/>
          <w:szCs w:val="24"/>
        </w:rPr>
        <w:t>8</w:t>
      </w:r>
      <w:r w:rsidRPr="005E3DA7">
        <w:rPr>
          <w:rFonts w:ascii="Times New Roman" w:eastAsia="Times New Roman" w:hAnsi="Times New Roman" w:cs="Times New Roman"/>
          <w:sz w:val="24"/>
          <w:szCs w:val="24"/>
        </w:rPr>
        <w:t>) Yuan, Meng, and Scot Schraufnagel. 2019. “</w:t>
      </w:r>
      <w:proofErr w:type="gramStart"/>
      <w:r w:rsidRPr="005E3DA7">
        <w:rPr>
          <w:rFonts w:ascii="Times New Roman" w:hAnsi="Times New Roman" w:cs="Times New Roman"/>
          <w:sz w:val="24"/>
          <w:szCs w:val="24"/>
        </w:rPr>
        <w:t>Two Dimensional</w:t>
      </w:r>
      <w:proofErr w:type="gramEnd"/>
      <w:r w:rsidRPr="005E3DA7">
        <w:rPr>
          <w:rFonts w:ascii="Times New Roman" w:hAnsi="Times New Roman" w:cs="Times New Roman"/>
          <w:sz w:val="24"/>
          <w:szCs w:val="24"/>
        </w:rPr>
        <w:t xml:space="preserve"> Legislative Conflict: Unique </w:t>
      </w:r>
    </w:p>
    <w:p w14:paraId="4EEE36DF" w14:textId="77777777" w:rsidR="00085F77" w:rsidRPr="005E3DA7" w:rsidRDefault="00085F77" w:rsidP="00085F77">
      <w:pPr>
        <w:pStyle w:val="PlainText"/>
        <w:rPr>
          <w:rFonts w:ascii="Times New Roman" w:hAnsi="Times New Roman" w:cs="Times New Roman"/>
          <w:sz w:val="24"/>
          <w:szCs w:val="24"/>
        </w:rPr>
      </w:pPr>
      <w:r w:rsidRPr="005E3DA7">
        <w:rPr>
          <w:rFonts w:ascii="Times New Roman" w:hAnsi="Times New Roman" w:cs="Times New Roman"/>
          <w:sz w:val="24"/>
          <w:szCs w:val="24"/>
        </w:rPr>
        <w:tab/>
        <w:t xml:space="preserve">Implications for the Effectiveness of Local Councils.” </w:t>
      </w:r>
      <w:r w:rsidRPr="005E3DA7">
        <w:rPr>
          <w:rFonts w:ascii="Times New Roman" w:hAnsi="Times New Roman" w:cs="Times New Roman"/>
          <w:i/>
          <w:sz w:val="24"/>
          <w:szCs w:val="24"/>
        </w:rPr>
        <w:t>Local Government Studies</w:t>
      </w:r>
      <w:r w:rsidRPr="005E3DA7">
        <w:rPr>
          <w:rFonts w:ascii="Times New Roman" w:hAnsi="Times New Roman" w:cs="Times New Roman"/>
          <w:sz w:val="24"/>
          <w:szCs w:val="24"/>
        </w:rPr>
        <w:t xml:space="preserve"> 46(5): </w:t>
      </w:r>
    </w:p>
    <w:p w14:paraId="23BBDB0F" w14:textId="1D5ECD00" w:rsidR="00085F77" w:rsidRPr="005E3DA7" w:rsidRDefault="00085F77" w:rsidP="00085F77">
      <w:pPr>
        <w:pStyle w:val="PlainText"/>
        <w:rPr>
          <w:rFonts w:ascii="Times New Roman" w:eastAsia="Times New Roman" w:hAnsi="Times New Roman" w:cs="Times New Roman"/>
        </w:rPr>
      </w:pPr>
      <w:r w:rsidRPr="005E3DA7">
        <w:rPr>
          <w:rFonts w:ascii="Times New Roman" w:hAnsi="Times New Roman" w:cs="Times New Roman"/>
          <w:sz w:val="24"/>
          <w:szCs w:val="24"/>
        </w:rPr>
        <w:tab/>
        <w:t xml:space="preserve">780-99. </w:t>
      </w:r>
      <w:proofErr w:type="spellStart"/>
      <w:r w:rsidRPr="005E3DA7">
        <w:rPr>
          <w:rFonts w:ascii="Times New Roman" w:hAnsi="Times New Roman" w:cs="Times New Roman"/>
          <w:sz w:val="24"/>
          <w:szCs w:val="24"/>
        </w:rPr>
        <w:t>doi</w:t>
      </w:r>
      <w:proofErr w:type="spellEnd"/>
      <w:r w:rsidRPr="005E3DA7">
        <w:rPr>
          <w:rFonts w:ascii="Times New Roman" w:hAnsi="Times New Roman" w:cs="Times New Roman"/>
          <w:sz w:val="24"/>
          <w:szCs w:val="24"/>
        </w:rPr>
        <w:t xml:space="preserve">. </w:t>
      </w:r>
      <w:r w:rsidRPr="005E3DA7">
        <w:rPr>
          <w:rFonts w:ascii="Times New Roman" w:eastAsia="Times New Roman" w:hAnsi="Times New Roman" w:cs="Times New Roman"/>
          <w:sz w:val="24"/>
          <w:szCs w:val="24"/>
        </w:rPr>
        <w:t>10.1080/03003930.2019.1667773</w:t>
      </w:r>
      <w:r w:rsidRPr="005E3DA7">
        <w:rPr>
          <w:rFonts w:ascii="Times New Roman" w:hAnsi="Times New Roman" w:cs="Times New Roman"/>
          <w:sz w:val="24"/>
          <w:szCs w:val="24"/>
        </w:rPr>
        <w:t xml:space="preserve">. </w:t>
      </w:r>
      <w:r w:rsidRPr="005E3DA7">
        <w:rPr>
          <w:rFonts w:ascii="Times New Roman" w:eastAsia="Times New Roman" w:hAnsi="Times New Roman" w:cs="Times New Roman"/>
        </w:rPr>
        <w:t>(</w:t>
      </w:r>
      <w:r w:rsidR="00F76010" w:rsidRPr="005E3DA7">
        <w:rPr>
          <w:rFonts w:ascii="Times New Roman" w:eastAsia="Times New Roman" w:hAnsi="Times New Roman" w:cs="Times New Roman"/>
        </w:rPr>
        <w:t>The first</w:t>
      </w:r>
      <w:r w:rsidRPr="005E3DA7">
        <w:rPr>
          <w:rFonts w:ascii="Times New Roman" w:eastAsia="Times New Roman" w:hAnsi="Times New Roman" w:cs="Times New Roman"/>
        </w:rPr>
        <w:t xml:space="preserve"> author listed is </w:t>
      </w:r>
      <w:r w:rsidR="00F76010" w:rsidRPr="005E3DA7">
        <w:rPr>
          <w:rFonts w:ascii="Times New Roman" w:eastAsia="Times New Roman" w:hAnsi="Times New Roman" w:cs="Times New Roman"/>
        </w:rPr>
        <w:t>a former</w:t>
      </w:r>
      <w:r w:rsidRPr="005E3DA7">
        <w:rPr>
          <w:rFonts w:ascii="Times New Roman" w:eastAsia="Times New Roman" w:hAnsi="Times New Roman" w:cs="Times New Roman"/>
        </w:rPr>
        <w:t xml:space="preserve"> student).</w:t>
      </w:r>
    </w:p>
    <w:p w14:paraId="78CFA450" w14:textId="77777777" w:rsidR="00085F77" w:rsidRPr="005E3DA7" w:rsidRDefault="00085F77" w:rsidP="00085F77">
      <w:pPr>
        <w:pStyle w:val="Default"/>
        <w:rPr>
          <w:rFonts w:ascii="Times New Roman" w:eastAsia="Times New Roman" w:hAnsi="Times New Roman" w:cs="Times New Roman"/>
        </w:rPr>
      </w:pPr>
    </w:p>
    <w:p w14:paraId="679D8FBF" w14:textId="6502F852" w:rsidR="00085F77" w:rsidRPr="005E3DA7" w:rsidRDefault="00085F77" w:rsidP="00085F77">
      <w:pPr>
        <w:autoSpaceDE w:val="0"/>
        <w:autoSpaceDN w:val="0"/>
        <w:adjustRightInd w:val="0"/>
        <w:spacing w:line="240" w:lineRule="auto"/>
        <w:rPr>
          <w:rFonts w:eastAsia="Times New Roman"/>
        </w:rPr>
      </w:pPr>
      <w:r w:rsidRPr="005E3DA7">
        <w:rPr>
          <w:rFonts w:eastAsia="Times New Roman"/>
        </w:rPr>
        <w:t>2</w:t>
      </w:r>
      <w:r w:rsidR="00C657D4">
        <w:rPr>
          <w:rFonts w:eastAsia="Times New Roman"/>
        </w:rPr>
        <w:t>7</w:t>
      </w:r>
      <w:r w:rsidRPr="005E3DA7">
        <w:rPr>
          <w:rFonts w:eastAsia="Times New Roman"/>
        </w:rPr>
        <w:t xml:space="preserve">) Li, Quan, Michael J. Pomante, and Scot Schraufnagel. 2018. “The Cost of Voting in the </w:t>
      </w:r>
    </w:p>
    <w:p w14:paraId="22A0869A" w14:textId="77777777" w:rsidR="00085F77" w:rsidRPr="005E3DA7" w:rsidRDefault="00085F77" w:rsidP="00085F77">
      <w:pPr>
        <w:autoSpaceDE w:val="0"/>
        <w:autoSpaceDN w:val="0"/>
        <w:adjustRightInd w:val="0"/>
        <w:spacing w:line="240" w:lineRule="auto"/>
        <w:rPr>
          <w:rFonts w:eastAsia="Times New Roman"/>
        </w:rPr>
      </w:pPr>
      <w:r w:rsidRPr="005E3DA7">
        <w:rPr>
          <w:rFonts w:eastAsia="Times New Roman"/>
        </w:rPr>
        <w:tab/>
        <w:t xml:space="preserve">American States.” </w:t>
      </w:r>
      <w:r w:rsidRPr="005E3DA7">
        <w:rPr>
          <w:rFonts w:eastAsia="Times New Roman"/>
          <w:i/>
        </w:rPr>
        <w:t>Election Law Journal</w:t>
      </w:r>
      <w:r w:rsidRPr="005E3DA7">
        <w:rPr>
          <w:rFonts w:eastAsia="Times New Roman"/>
        </w:rPr>
        <w:t xml:space="preserve"> 17(3): 234-47. </w:t>
      </w:r>
      <w:proofErr w:type="spellStart"/>
      <w:r w:rsidRPr="005E3DA7">
        <w:rPr>
          <w:rFonts w:eastAsia="Times New Roman"/>
        </w:rPr>
        <w:t>doi</w:t>
      </w:r>
      <w:proofErr w:type="spellEnd"/>
      <w:r w:rsidRPr="005E3DA7">
        <w:rPr>
          <w:rFonts w:eastAsia="Times New Roman"/>
        </w:rPr>
        <w:t xml:space="preserve"> 10.1089/elj.2017.0478.</w:t>
      </w:r>
    </w:p>
    <w:p w14:paraId="48111C71" w14:textId="77777777" w:rsidR="00466CD0" w:rsidRDefault="00466CD0" w:rsidP="00466CD0">
      <w:pPr>
        <w:spacing w:line="240" w:lineRule="auto"/>
      </w:pPr>
    </w:p>
    <w:p w14:paraId="3B90D881" w14:textId="1189BE7F" w:rsidR="00466CD0" w:rsidRPr="005E3DA7" w:rsidRDefault="00C657D4" w:rsidP="00466CD0">
      <w:pPr>
        <w:spacing w:line="240" w:lineRule="auto"/>
      </w:pPr>
      <w:r>
        <w:t xml:space="preserve">26) </w:t>
      </w:r>
      <w:r w:rsidR="00466CD0" w:rsidRPr="005E3DA7">
        <w:t xml:space="preserve">Dodd, Lawrence C., and Scot Schraufnagel. 2017. “Party Polarization and Productivity </w:t>
      </w:r>
    </w:p>
    <w:p w14:paraId="3ECE9FF6" w14:textId="77777777" w:rsidR="00466CD0" w:rsidRPr="005E3DA7" w:rsidRDefault="00466CD0" w:rsidP="00466CD0">
      <w:pPr>
        <w:spacing w:line="240" w:lineRule="auto"/>
        <w:rPr>
          <w:rFonts w:eastAsia="Times New Roman"/>
        </w:rPr>
      </w:pPr>
      <w:r w:rsidRPr="005E3DA7">
        <w:tab/>
        <w:t xml:space="preserve">in Congress.” </w:t>
      </w:r>
      <w:r w:rsidRPr="005E3DA7">
        <w:rPr>
          <w:rFonts w:eastAsia="Times New Roman"/>
        </w:rPr>
        <w:t xml:space="preserve">In </w:t>
      </w:r>
      <w:r w:rsidRPr="005E3DA7">
        <w:rPr>
          <w:rFonts w:eastAsia="Times New Roman"/>
          <w:i/>
        </w:rPr>
        <w:t>Congress Reconsidered</w:t>
      </w:r>
      <w:r w:rsidRPr="005E3DA7">
        <w:rPr>
          <w:rFonts w:eastAsia="Times New Roman"/>
        </w:rPr>
        <w:t>, 11</w:t>
      </w:r>
      <w:r w:rsidRPr="005E3DA7">
        <w:rPr>
          <w:rFonts w:eastAsia="Times New Roman"/>
          <w:vertAlign w:val="superscript"/>
        </w:rPr>
        <w:t>th</w:t>
      </w:r>
      <w:r w:rsidRPr="005E3DA7">
        <w:rPr>
          <w:rFonts w:eastAsia="Times New Roman"/>
        </w:rPr>
        <w:t xml:space="preserve"> Edition. eds. Lawrence C. Dodd and </w:t>
      </w:r>
    </w:p>
    <w:p w14:paraId="17DB64B4" w14:textId="77777777" w:rsidR="00466CD0" w:rsidRPr="005E3DA7" w:rsidRDefault="00466CD0" w:rsidP="00466CD0">
      <w:pPr>
        <w:spacing w:line="240" w:lineRule="auto"/>
        <w:ind w:left="720"/>
        <w:rPr>
          <w:rFonts w:eastAsia="Times New Roman"/>
        </w:rPr>
      </w:pPr>
      <w:r w:rsidRPr="005E3DA7">
        <w:rPr>
          <w:rFonts w:eastAsia="Times New Roman"/>
        </w:rPr>
        <w:t>Bruce I. Oppenheimer. Washington, D.C.: Sage/Congressional Quarterly Press, 207-36.</w:t>
      </w:r>
      <w:r>
        <w:rPr>
          <w:rFonts w:eastAsia="Times New Roman"/>
        </w:rPr>
        <w:t xml:space="preserve"> </w:t>
      </w:r>
      <w:r w:rsidRPr="005E3DA7">
        <w:rPr>
          <w:rFonts w:eastAsia="Times New Roman"/>
        </w:rPr>
        <w:t>(Authors listed alphabetically)</w:t>
      </w:r>
    </w:p>
    <w:p w14:paraId="03589139" w14:textId="77777777" w:rsidR="00085F77" w:rsidRPr="005E3DA7" w:rsidRDefault="00085F77" w:rsidP="00085F77">
      <w:pPr>
        <w:autoSpaceDE w:val="0"/>
        <w:autoSpaceDN w:val="0"/>
        <w:adjustRightInd w:val="0"/>
        <w:spacing w:line="240" w:lineRule="auto"/>
        <w:rPr>
          <w:rFonts w:eastAsia="Times New Roman"/>
        </w:rPr>
      </w:pPr>
    </w:p>
    <w:p w14:paraId="77C7F1EC" w14:textId="48E91F77" w:rsidR="00085F77" w:rsidRPr="005E3DA7" w:rsidRDefault="00085F77" w:rsidP="00085F77">
      <w:pPr>
        <w:autoSpaceDE w:val="0"/>
        <w:autoSpaceDN w:val="0"/>
        <w:adjustRightInd w:val="0"/>
        <w:spacing w:line="240" w:lineRule="auto"/>
        <w:rPr>
          <w:bCs/>
        </w:rPr>
      </w:pPr>
      <w:r w:rsidRPr="005E3DA7">
        <w:rPr>
          <w:rFonts w:eastAsia="Times New Roman"/>
        </w:rPr>
        <w:t>2</w:t>
      </w:r>
      <w:r w:rsidR="00C657D4">
        <w:rPr>
          <w:rFonts w:eastAsia="Times New Roman"/>
        </w:rPr>
        <w:t>5</w:t>
      </w:r>
      <w:r w:rsidRPr="005E3DA7">
        <w:rPr>
          <w:rFonts w:eastAsia="Times New Roman"/>
        </w:rPr>
        <w:t>) Schraufnagel, Scot, Quan Li, and Adam Schuster. 2017. “</w:t>
      </w:r>
      <w:r w:rsidRPr="005E3DA7">
        <w:rPr>
          <w:bCs/>
        </w:rPr>
        <w:t xml:space="preserve">District Partisan Homogeneity, </w:t>
      </w:r>
      <w:r w:rsidRPr="005E3DA7">
        <w:rPr>
          <w:bCs/>
        </w:rPr>
        <w:tab/>
        <w:t xml:space="preserve">Communications, and the Electoral Motive: An Analysis of the Facebook Posts of </w:t>
      </w:r>
    </w:p>
    <w:p w14:paraId="4C98F01B" w14:textId="77777777" w:rsidR="00085F77" w:rsidRPr="005E3DA7" w:rsidRDefault="00085F77" w:rsidP="00085F77">
      <w:pPr>
        <w:autoSpaceDE w:val="0"/>
        <w:autoSpaceDN w:val="0"/>
        <w:adjustRightInd w:val="0"/>
        <w:spacing w:line="240" w:lineRule="auto"/>
        <w:rPr>
          <w:bCs/>
        </w:rPr>
      </w:pPr>
      <w:r w:rsidRPr="005E3DA7">
        <w:rPr>
          <w:bCs/>
        </w:rPr>
        <w:tab/>
        <w:t xml:space="preserve">Members of the U.S. House of Representatives.” </w:t>
      </w:r>
      <w:r w:rsidRPr="005E3DA7">
        <w:rPr>
          <w:bCs/>
          <w:i/>
        </w:rPr>
        <w:t>Social Networking</w:t>
      </w:r>
      <w:r w:rsidRPr="005E3DA7">
        <w:rPr>
          <w:bCs/>
        </w:rPr>
        <w:t xml:space="preserve"> 6(2): 148-63. </w:t>
      </w:r>
    </w:p>
    <w:p w14:paraId="224021F0" w14:textId="77777777" w:rsidR="00085F77" w:rsidRPr="005E3DA7" w:rsidRDefault="00085F77" w:rsidP="00085F77">
      <w:pPr>
        <w:autoSpaceDE w:val="0"/>
        <w:autoSpaceDN w:val="0"/>
        <w:adjustRightInd w:val="0"/>
        <w:spacing w:line="240" w:lineRule="auto"/>
        <w:ind w:firstLine="720"/>
        <w:rPr>
          <w:rFonts w:eastAsia="Times New Roman"/>
        </w:rPr>
      </w:pPr>
      <w:proofErr w:type="spellStart"/>
      <w:r w:rsidRPr="005E3DA7">
        <w:rPr>
          <w:bCs/>
        </w:rPr>
        <w:t>doi</w:t>
      </w:r>
      <w:proofErr w:type="spellEnd"/>
      <w:r w:rsidRPr="005E3DA7">
        <w:rPr>
          <w:bCs/>
        </w:rPr>
        <w:t xml:space="preserve">: </w:t>
      </w:r>
      <w:r w:rsidRPr="005E3DA7">
        <w:t xml:space="preserve">10.4236/sn.2017.62009 </w:t>
      </w:r>
      <w:r w:rsidRPr="005E3DA7">
        <w:rPr>
          <w:bCs/>
        </w:rPr>
        <w:t>(Student co-author)</w:t>
      </w:r>
    </w:p>
    <w:p w14:paraId="1162BDC5" w14:textId="77777777" w:rsidR="00085F77" w:rsidRPr="005E3DA7" w:rsidRDefault="00085F77" w:rsidP="00085F77">
      <w:pPr>
        <w:spacing w:line="240" w:lineRule="auto"/>
        <w:rPr>
          <w:rFonts w:eastAsia="Times New Roman"/>
        </w:rPr>
      </w:pPr>
    </w:p>
    <w:p w14:paraId="1416F048" w14:textId="5C2E8E21" w:rsidR="00085F77" w:rsidRPr="005E3DA7" w:rsidRDefault="00085F77" w:rsidP="00085F77">
      <w:pPr>
        <w:spacing w:line="240" w:lineRule="auto"/>
      </w:pPr>
      <w:r w:rsidRPr="005E3DA7">
        <w:rPr>
          <w:rFonts w:eastAsia="Times New Roman"/>
        </w:rPr>
        <w:t>2</w:t>
      </w:r>
      <w:r w:rsidR="00C657D4">
        <w:rPr>
          <w:rFonts w:eastAsia="Times New Roman"/>
        </w:rPr>
        <w:t>4</w:t>
      </w:r>
      <w:r w:rsidRPr="005E3DA7">
        <w:rPr>
          <w:rFonts w:eastAsia="Times New Roman"/>
        </w:rPr>
        <w:t>) Owens, John E., Scot Schraufnagel, and Quan Li. 2016. “</w:t>
      </w:r>
      <w:r w:rsidRPr="005E3DA7">
        <w:t xml:space="preserve">Assessing the Effects of Personal </w:t>
      </w:r>
    </w:p>
    <w:p w14:paraId="4F0CB918" w14:textId="77777777" w:rsidR="00085F77" w:rsidRPr="005E3DA7" w:rsidRDefault="00085F77" w:rsidP="00085F77">
      <w:pPr>
        <w:spacing w:line="240" w:lineRule="auto"/>
        <w:rPr>
          <w:i/>
        </w:rPr>
      </w:pPr>
      <w:r w:rsidRPr="005E3DA7">
        <w:tab/>
        <w:t xml:space="preserve">Characteristics and Context on US House Speakers’ Leadership Styles, 1789-2006." </w:t>
      </w:r>
      <w:r w:rsidRPr="005E3DA7">
        <w:rPr>
          <w:i/>
        </w:rPr>
        <w:t xml:space="preserve">Sage </w:t>
      </w:r>
    </w:p>
    <w:p w14:paraId="3625BDBD" w14:textId="77777777" w:rsidR="00085F77" w:rsidRPr="005E3DA7" w:rsidRDefault="00085F77" w:rsidP="00085F77">
      <w:pPr>
        <w:spacing w:line="240" w:lineRule="auto"/>
        <w:rPr>
          <w:rFonts w:eastAsia="Times New Roman"/>
        </w:rPr>
      </w:pPr>
      <w:r w:rsidRPr="005E3DA7">
        <w:rPr>
          <w:i/>
        </w:rPr>
        <w:tab/>
        <w:t>Open</w:t>
      </w:r>
      <w:r w:rsidRPr="005E3DA7">
        <w:t xml:space="preserve"> 7(April-June): 1-14. </w:t>
      </w:r>
      <w:proofErr w:type="spellStart"/>
      <w:r w:rsidRPr="005E3DA7">
        <w:t>doi</w:t>
      </w:r>
      <w:proofErr w:type="spellEnd"/>
      <w:r w:rsidRPr="005E3DA7">
        <w:t xml:space="preserve">: 10.1177/2158244016643143 </w:t>
      </w:r>
    </w:p>
    <w:p w14:paraId="0DB474C7" w14:textId="3CD98C77" w:rsidR="00085F77" w:rsidRPr="005E3DA7" w:rsidRDefault="00085F77" w:rsidP="00C657D4">
      <w:pPr>
        <w:spacing w:line="240" w:lineRule="auto"/>
        <w:rPr>
          <w:rFonts w:eastAsia="Times New Roman"/>
        </w:rPr>
      </w:pPr>
    </w:p>
    <w:p w14:paraId="5EF0A2CC" w14:textId="1A0817B4" w:rsidR="00085F77" w:rsidRPr="005E3DA7" w:rsidRDefault="00085F77" w:rsidP="00085F77">
      <w:pPr>
        <w:spacing w:line="240" w:lineRule="auto"/>
        <w:rPr>
          <w:rFonts w:eastAsia="Times New Roman"/>
        </w:rPr>
      </w:pPr>
      <w:r w:rsidRPr="005E3DA7">
        <w:rPr>
          <w:rFonts w:eastAsia="Times New Roman"/>
        </w:rPr>
        <w:t>2</w:t>
      </w:r>
      <w:r w:rsidR="00C657D4">
        <w:rPr>
          <w:rFonts w:eastAsia="Times New Roman"/>
        </w:rPr>
        <w:t>3</w:t>
      </w:r>
      <w:r w:rsidRPr="005E3DA7">
        <w:rPr>
          <w:rFonts w:eastAsia="Times New Roman"/>
        </w:rPr>
        <w:t xml:space="preserve">) Pomante, Michael J. II, and Scot Schraufnagel. 2015. “Candidate Age and Youth </w:t>
      </w:r>
    </w:p>
    <w:p w14:paraId="50A26844" w14:textId="77777777" w:rsidR="00085F77" w:rsidRPr="005E3DA7" w:rsidRDefault="00085F77" w:rsidP="00085F77">
      <w:pPr>
        <w:spacing w:line="240" w:lineRule="auto"/>
        <w:ind w:left="720"/>
        <w:rPr>
          <w:rFonts w:eastAsia="Times New Roman"/>
        </w:rPr>
      </w:pPr>
      <w:r w:rsidRPr="005E3DA7">
        <w:rPr>
          <w:rFonts w:eastAsia="Times New Roman"/>
        </w:rPr>
        <w:t xml:space="preserve">Voter Turnout.” </w:t>
      </w:r>
      <w:r w:rsidRPr="005E3DA7">
        <w:rPr>
          <w:rFonts w:eastAsia="Times New Roman"/>
          <w:i/>
        </w:rPr>
        <w:t>American Politics Research</w:t>
      </w:r>
      <w:r w:rsidRPr="005E3DA7">
        <w:rPr>
          <w:rFonts w:eastAsia="Times New Roman"/>
        </w:rPr>
        <w:t>. 43(3): 479-503. (Student co-author)</w:t>
      </w:r>
    </w:p>
    <w:p w14:paraId="0186D1B9" w14:textId="77777777" w:rsidR="00085F77" w:rsidRPr="005E3DA7" w:rsidRDefault="00085F77" w:rsidP="00085F77">
      <w:pPr>
        <w:spacing w:line="240" w:lineRule="auto"/>
        <w:rPr>
          <w:rFonts w:eastAsia="Times New Roman"/>
        </w:rPr>
      </w:pPr>
    </w:p>
    <w:p w14:paraId="2C285198" w14:textId="1D52C107" w:rsidR="00085F77" w:rsidRPr="005E3DA7" w:rsidRDefault="00C657D4" w:rsidP="00085F77">
      <w:pPr>
        <w:autoSpaceDE w:val="0"/>
        <w:autoSpaceDN w:val="0"/>
        <w:adjustRightInd w:val="0"/>
        <w:spacing w:line="240" w:lineRule="auto"/>
      </w:pPr>
      <w:r>
        <w:rPr>
          <w:rFonts w:eastAsia="Times New Roman"/>
        </w:rPr>
        <w:t>22</w:t>
      </w:r>
      <w:r w:rsidR="00085F77" w:rsidRPr="005E3DA7">
        <w:rPr>
          <w:rFonts w:eastAsia="Times New Roman"/>
        </w:rPr>
        <w:t xml:space="preserve">) Schraufnagel, Scot, and Peter Gowen. 2014. </w:t>
      </w:r>
      <w:r w:rsidR="00085F77" w:rsidRPr="005E3DA7">
        <w:t xml:space="preserve">"A Cross-National Comparison of Voter </w:t>
      </w:r>
    </w:p>
    <w:p w14:paraId="21CEEE37" w14:textId="77777777" w:rsidR="00085F77" w:rsidRPr="005E3DA7" w:rsidRDefault="00085F77" w:rsidP="00085F77">
      <w:pPr>
        <w:autoSpaceDE w:val="0"/>
        <w:autoSpaceDN w:val="0"/>
        <w:adjustRightInd w:val="0"/>
        <w:spacing w:line="240" w:lineRule="auto"/>
        <w:rPr>
          <w:i/>
        </w:rPr>
      </w:pPr>
      <w:r w:rsidRPr="005E3DA7">
        <w:tab/>
        <w:t xml:space="preserve">Turnout in 15 Sub-Saharan African States." </w:t>
      </w:r>
      <w:r w:rsidRPr="005E3DA7">
        <w:rPr>
          <w:i/>
        </w:rPr>
        <w:t xml:space="preserve">Journal of Good Governance and </w:t>
      </w:r>
    </w:p>
    <w:p w14:paraId="1A958997" w14:textId="77777777" w:rsidR="00085F77" w:rsidRPr="005E3DA7" w:rsidRDefault="00085F77" w:rsidP="00085F77">
      <w:pPr>
        <w:autoSpaceDE w:val="0"/>
        <w:autoSpaceDN w:val="0"/>
        <w:adjustRightInd w:val="0"/>
        <w:spacing w:line="240" w:lineRule="auto"/>
        <w:rPr>
          <w:rFonts w:eastAsia="Times New Roman"/>
        </w:rPr>
      </w:pPr>
      <w:r w:rsidRPr="005E3DA7">
        <w:rPr>
          <w:i/>
        </w:rPr>
        <w:tab/>
        <w:t>Sustainable Development in Africa</w:t>
      </w:r>
      <w:r w:rsidRPr="005E3DA7">
        <w:t>. 2(3): 1-15. (Student co-author)</w:t>
      </w:r>
    </w:p>
    <w:p w14:paraId="75CC1A44" w14:textId="77777777" w:rsidR="00085F77" w:rsidRPr="005E3DA7" w:rsidRDefault="00085F77" w:rsidP="00085F77">
      <w:pPr>
        <w:spacing w:line="240" w:lineRule="auto"/>
        <w:rPr>
          <w:rFonts w:eastAsia="Times New Roman"/>
        </w:rPr>
      </w:pPr>
    </w:p>
    <w:p w14:paraId="321891EF" w14:textId="04BF15E2" w:rsidR="00085F77" w:rsidRPr="005E3DA7" w:rsidRDefault="00C657D4" w:rsidP="00085F77">
      <w:pPr>
        <w:spacing w:line="240" w:lineRule="auto"/>
        <w:rPr>
          <w:rFonts w:eastAsia="Times New Roman"/>
          <w:bCs/>
        </w:rPr>
      </w:pPr>
      <w:r>
        <w:rPr>
          <w:rFonts w:eastAsia="Times New Roman"/>
        </w:rPr>
        <w:t>21</w:t>
      </w:r>
      <w:r w:rsidR="00085F77" w:rsidRPr="005E3DA7">
        <w:rPr>
          <w:rFonts w:eastAsia="Times New Roman"/>
        </w:rPr>
        <w:t>) Schraufnagel, Scot, Michael Buehler, and Maureen Lowry-Fritz. 2014. “</w:t>
      </w:r>
      <w:r w:rsidR="00085F77" w:rsidRPr="005E3DA7">
        <w:rPr>
          <w:rFonts w:eastAsia="Times New Roman"/>
          <w:bCs/>
        </w:rPr>
        <w:t xml:space="preserve">Voter </w:t>
      </w:r>
    </w:p>
    <w:p w14:paraId="73A35D5B" w14:textId="77777777" w:rsidR="00085F77" w:rsidRPr="005E3DA7" w:rsidRDefault="00085F77" w:rsidP="00085F77">
      <w:pPr>
        <w:spacing w:line="240" w:lineRule="auto"/>
        <w:rPr>
          <w:rFonts w:eastAsia="Times New Roman"/>
          <w:bCs/>
        </w:rPr>
      </w:pPr>
      <w:r w:rsidRPr="005E3DA7">
        <w:rPr>
          <w:rFonts w:eastAsia="Times New Roman"/>
          <w:bCs/>
        </w:rPr>
        <w:tab/>
        <w:t xml:space="preserve">Turnout in Democratizing Southeast Asia: A Comparative Analysis of Electoral </w:t>
      </w:r>
    </w:p>
    <w:p w14:paraId="5D415C99" w14:textId="77777777" w:rsidR="00085F77" w:rsidRPr="005E3DA7" w:rsidRDefault="00085F77" w:rsidP="00085F77">
      <w:pPr>
        <w:spacing w:line="240" w:lineRule="auto"/>
        <w:ind w:left="720"/>
        <w:rPr>
          <w:rFonts w:eastAsia="Times New Roman"/>
        </w:rPr>
      </w:pPr>
      <w:r w:rsidRPr="005E3DA7">
        <w:rPr>
          <w:rFonts w:eastAsia="Times New Roman"/>
          <w:bCs/>
        </w:rPr>
        <w:t xml:space="preserve">Participation in Five Countries.” </w:t>
      </w:r>
      <w:r w:rsidRPr="005E3DA7">
        <w:rPr>
          <w:rFonts w:eastAsia="Times New Roman"/>
          <w:bCs/>
          <w:i/>
        </w:rPr>
        <w:t>Taiwan Journal of Democracy</w:t>
      </w:r>
      <w:r w:rsidRPr="005E3DA7">
        <w:rPr>
          <w:rFonts w:eastAsia="Times New Roman"/>
          <w:bCs/>
        </w:rPr>
        <w:t xml:space="preserve"> 10(1): 1-23. (Student co-author)</w:t>
      </w:r>
    </w:p>
    <w:p w14:paraId="5EDBDDD4" w14:textId="77777777" w:rsidR="00466CD0" w:rsidRDefault="00466CD0" w:rsidP="00466CD0">
      <w:pPr>
        <w:spacing w:line="240" w:lineRule="auto"/>
        <w:rPr>
          <w:rFonts w:eastAsia="Times New Roman"/>
        </w:rPr>
      </w:pPr>
    </w:p>
    <w:p w14:paraId="0302100C" w14:textId="665ED820" w:rsidR="00466CD0" w:rsidRPr="005E3DA7" w:rsidRDefault="00C657D4" w:rsidP="00466CD0">
      <w:pPr>
        <w:spacing w:line="240" w:lineRule="auto"/>
        <w:rPr>
          <w:rFonts w:eastAsia="Times New Roman"/>
        </w:rPr>
      </w:pPr>
      <w:r>
        <w:rPr>
          <w:rFonts w:eastAsia="Times New Roman"/>
        </w:rPr>
        <w:t xml:space="preserve">20) </w:t>
      </w:r>
      <w:r w:rsidR="00466CD0" w:rsidRPr="005E3DA7">
        <w:rPr>
          <w:rFonts w:eastAsia="Times New Roman"/>
        </w:rPr>
        <w:t>Dodd, Lawrence C., and Scot Schraufnagel. 2013. “Taking Incivility Seriously:</w:t>
      </w:r>
    </w:p>
    <w:p w14:paraId="012E50F7" w14:textId="77777777" w:rsidR="00466CD0" w:rsidRPr="005E3DA7" w:rsidRDefault="00466CD0" w:rsidP="00466CD0">
      <w:pPr>
        <w:spacing w:line="240" w:lineRule="auto"/>
        <w:rPr>
          <w:rFonts w:eastAsia="Times New Roman"/>
          <w:i/>
        </w:rPr>
      </w:pPr>
      <w:r w:rsidRPr="005E3DA7">
        <w:rPr>
          <w:rFonts w:eastAsia="Times New Roman"/>
        </w:rPr>
        <w:tab/>
        <w:t xml:space="preserve">Analyzing Breaches of Decorum in the U. S. Congress (1891-2012).” In </w:t>
      </w:r>
      <w:r w:rsidRPr="005E3DA7">
        <w:rPr>
          <w:rFonts w:eastAsia="Times New Roman"/>
          <w:i/>
        </w:rPr>
        <w:t xml:space="preserve">Politics </w:t>
      </w:r>
    </w:p>
    <w:p w14:paraId="68E4B479" w14:textId="77777777" w:rsidR="00466CD0" w:rsidRPr="005E3DA7" w:rsidRDefault="00466CD0" w:rsidP="00466CD0">
      <w:pPr>
        <w:spacing w:line="240" w:lineRule="auto"/>
        <w:rPr>
          <w:rFonts w:eastAsia="Times New Roman"/>
        </w:rPr>
      </w:pPr>
      <w:r w:rsidRPr="005E3DA7">
        <w:rPr>
          <w:rFonts w:eastAsia="Times New Roman"/>
          <w:i/>
        </w:rPr>
        <w:tab/>
        <w:t>to the Extreme</w:t>
      </w:r>
      <w:r w:rsidRPr="005E3DA7">
        <w:rPr>
          <w:rFonts w:eastAsia="Times New Roman"/>
        </w:rPr>
        <w:t xml:space="preserve">, eds. Sean Q. Kelly and Scott A. Frisch. New York: </w:t>
      </w:r>
    </w:p>
    <w:p w14:paraId="28EC8542" w14:textId="77777777" w:rsidR="00466CD0" w:rsidRPr="005E3DA7" w:rsidRDefault="00466CD0" w:rsidP="00466CD0">
      <w:pPr>
        <w:spacing w:line="240" w:lineRule="auto"/>
        <w:rPr>
          <w:rFonts w:eastAsia="Times New Roman"/>
        </w:rPr>
      </w:pPr>
      <w:r w:rsidRPr="005E3DA7">
        <w:rPr>
          <w:rFonts w:eastAsia="Times New Roman"/>
        </w:rPr>
        <w:tab/>
        <w:t>Palgrave/MacMillan. pp. 71-92.</w:t>
      </w:r>
      <w:r>
        <w:rPr>
          <w:rFonts w:eastAsia="Times New Roman"/>
        </w:rPr>
        <w:t xml:space="preserve"> </w:t>
      </w:r>
      <w:r w:rsidRPr="005E3DA7">
        <w:rPr>
          <w:rFonts w:eastAsia="Times New Roman"/>
        </w:rPr>
        <w:t>(Authors listed alphabetically)</w:t>
      </w:r>
    </w:p>
    <w:p w14:paraId="14C0ECA7" w14:textId="77777777" w:rsidR="00466CD0" w:rsidRPr="005E3DA7" w:rsidRDefault="00466CD0" w:rsidP="00466CD0">
      <w:pPr>
        <w:spacing w:line="240" w:lineRule="auto"/>
        <w:rPr>
          <w:rFonts w:eastAsia="Times New Roman"/>
        </w:rPr>
      </w:pPr>
    </w:p>
    <w:p w14:paraId="68A65112" w14:textId="39E2D7A5" w:rsidR="00085F77" w:rsidRPr="005E3DA7" w:rsidRDefault="00085F77" w:rsidP="00085F77">
      <w:pPr>
        <w:spacing w:line="240" w:lineRule="auto"/>
        <w:rPr>
          <w:rFonts w:eastAsia="Times New Roman"/>
        </w:rPr>
      </w:pPr>
      <w:r w:rsidRPr="005E3DA7">
        <w:rPr>
          <w:rFonts w:eastAsia="Times New Roman"/>
        </w:rPr>
        <w:t>1</w:t>
      </w:r>
      <w:r w:rsidR="00C657D4">
        <w:rPr>
          <w:rFonts w:eastAsia="Times New Roman"/>
        </w:rPr>
        <w:t>9</w:t>
      </w:r>
      <w:r w:rsidRPr="005E3DA7">
        <w:rPr>
          <w:rFonts w:eastAsia="Times New Roman"/>
        </w:rPr>
        <w:t xml:space="preserve">) Márquez, Timothy, and Scot Schraufnagel. 2013. “Hispanic Population Growth and </w:t>
      </w:r>
    </w:p>
    <w:p w14:paraId="4F810A50" w14:textId="77777777" w:rsidR="00085F77" w:rsidRPr="005E3DA7" w:rsidRDefault="00085F77" w:rsidP="00085F77">
      <w:pPr>
        <w:spacing w:line="240" w:lineRule="auto"/>
        <w:rPr>
          <w:rFonts w:eastAsia="Times New Roman"/>
          <w:i/>
        </w:rPr>
      </w:pPr>
      <w:r w:rsidRPr="005E3DA7">
        <w:rPr>
          <w:rFonts w:eastAsia="Times New Roman"/>
        </w:rPr>
        <w:tab/>
        <w:t xml:space="preserve">State Immigration Policy: An Analysis of Restriction (2008-12).” </w:t>
      </w:r>
      <w:r w:rsidRPr="005E3DA7">
        <w:rPr>
          <w:rFonts w:eastAsia="Times New Roman"/>
          <w:i/>
        </w:rPr>
        <w:t xml:space="preserve">Publius: The </w:t>
      </w:r>
    </w:p>
    <w:p w14:paraId="247572AF" w14:textId="67BBEDAE" w:rsidR="00085F77" w:rsidRPr="005E3DA7" w:rsidRDefault="00085F77" w:rsidP="00085F77">
      <w:pPr>
        <w:spacing w:line="240" w:lineRule="auto"/>
        <w:rPr>
          <w:rFonts w:eastAsia="Times New Roman"/>
        </w:rPr>
      </w:pPr>
      <w:r w:rsidRPr="005E3DA7">
        <w:rPr>
          <w:rFonts w:eastAsia="Times New Roman"/>
          <w:i/>
        </w:rPr>
        <w:tab/>
        <w:t>Journal of Federalism</w:t>
      </w:r>
      <w:r w:rsidRPr="005E3DA7">
        <w:rPr>
          <w:rFonts w:eastAsia="Times New Roman"/>
        </w:rPr>
        <w:t xml:space="preserve"> 43(3): 1-21. (</w:t>
      </w:r>
      <w:r w:rsidR="00F76010" w:rsidRPr="005E3DA7">
        <w:rPr>
          <w:rFonts w:eastAsia="Times New Roman"/>
        </w:rPr>
        <w:t>The first</w:t>
      </w:r>
      <w:r w:rsidRPr="005E3DA7">
        <w:rPr>
          <w:rFonts w:eastAsia="Times New Roman"/>
        </w:rPr>
        <w:t xml:space="preserve"> author listed is </w:t>
      </w:r>
      <w:r w:rsidR="00F76010" w:rsidRPr="005E3DA7">
        <w:rPr>
          <w:rFonts w:eastAsia="Times New Roman"/>
        </w:rPr>
        <w:t>a former</w:t>
      </w:r>
      <w:r w:rsidRPr="005E3DA7">
        <w:rPr>
          <w:rFonts w:eastAsia="Times New Roman"/>
        </w:rPr>
        <w:t xml:space="preserve"> student).</w:t>
      </w:r>
    </w:p>
    <w:p w14:paraId="55D55905" w14:textId="77777777" w:rsidR="00C657D4" w:rsidRDefault="00C657D4" w:rsidP="00085F77">
      <w:pPr>
        <w:spacing w:line="240" w:lineRule="auto"/>
        <w:rPr>
          <w:rFonts w:eastAsia="Times New Roman"/>
        </w:rPr>
      </w:pPr>
    </w:p>
    <w:p w14:paraId="26D7B052" w14:textId="414C7CFB" w:rsidR="00085F77" w:rsidRPr="005E3DA7" w:rsidRDefault="00C657D4" w:rsidP="00085F77">
      <w:pPr>
        <w:spacing w:line="240" w:lineRule="auto"/>
        <w:rPr>
          <w:rFonts w:eastAsia="Times New Roman"/>
        </w:rPr>
      </w:pPr>
      <w:r>
        <w:rPr>
          <w:rFonts w:eastAsia="Times New Roman"/>
        </w:rPr>
        <w:t>18</w:t>
      </w:r>
      <w:r w:rsidR="00085F77" w:rsidRPr="005E3DA7">
        <w:rPr>
          <w:rFonts w:eastAsia="Times New Roman"/>
        </w:rPr>
        <w:t>) Titterington, Victoria, Pierra M. Rivolta, and Scot Schraufnagel. 2013. “</w:t>
      </w:r>
      <w:r w:rsidR="00085F77" w:rsidRPr="005E3DA7">
        <w:rPr>
          <w:rFonts w:eastAsia="Times New Roman"/>
          <w:bCs/>
        </w:rPr>
        <w:t xml:space="preserve">Right-to-Die </w:t>
      </w:r>
    </w:p>
    <w:p w14:paraId="3B940F48" w14:textId="77777777" w:rsidR="00085F77" w:rsidRPr="005E3DA7" w:rsidRDefault="00085F77" w:rsidP="00085F77">
      <w:pPr>
        <w:spacing w:line="240" w:lineRule="auto"/>
        <w:rPr>
          <w:rFonts w:eastAsia="Times New Roman"/>
        </w:rPr>
      </w:pPr>
      <w:r w:rsidRPr="005E3DA7">
        <w:rPr>
          <w:rFonts w:eastAsia="Times New Roman"/>
          <w:bCs/>
        </w:rPr>
        <w:tab/>
        <w:t xml:space="preserve">Legislation: A Research Note on Factors Associated with Its Adoption.” </w:t>
      </w:r>
    </w:p>
    <w:p w14:paraId="3A1B20A9" w14:textId="77777777" w:rsidR="00085F77" w:rsidRDefault="00085F77" w:rsidP="00085F77">
      <w:pPr>
        <w:spacing w:line="240" w:lineRule="auto"/>
        <w:rPr>
          <w:rFonts w:eastAsia="Times New Roman"/>
          <w:bCs/>
        </w:rPr>
      </w:pPr>
      <w:r w:rsidRPr="005E3DA7">
        <w:rPr>
          <w:rFonts w:eastAsia="Times New Roman"/>
          <w:bCs/>
        </w:rPr>
        <w:tab/>
      </w:r>
      <w:r w:rsidRPr="005E3DA7">
        <w:rPr>
          <w:rFonts w:eastAsia="Times New Roman"/>
          <w:bCs/>
          <w:i/>
        </w:rPr>
        <w:t>Sociological Spectrum</w:t>
      </w:r>
      <w:r w:rsidRPr="005E3DA7">
        <w:rPr>
          <w:rFonts w:eastAsia="Times New Roman"/>
          <w:bCs/>
        </w:rPr>
        <w:t xml:space="preserve"> 33(4): 358-73.</w:t>
      </w:r>
    </w:p>
    <w:p w14:paraId="3538C9AB" w14:textId="77777777" w:rsidR="00466CD0" w:rsidRDefault="00466CD0" w:rsidP="00466CD0">
      <w:pPr>
        <w:spacing w:line="240" w:lineRule="auto"/>
        <w:rPr>
          <w:rFonts w:eastAsia="Times New Roman"/>
        </w:rPr>
      </w:pPr>
    </w:p>
    <w:p w14:paraId="6B3B519F" w14:textId="61143899" w:rsidR="00466CD0" w:rsidRPr="005E3DA7" w:rsidRDefault="00C657D4" w:rsidP="00466CD0">
      <w:pPr>
        <w:spacing w:line="240" w:lineRule="auto"/>
        <w:rPr>
          <w:rFonts w:eastAsia="Times New Roman"/>
        </w:rPr>
      </w:pPr>
      <w:r>
        <w:rPr>
          <w:rFonts w:eastAsia="Times New Roman"/>
        </w:rPr>
        <w:t xml:space="preserve">17) </w:t>
      </w:r>
      <w:r w:rsidR="00466CD0" w:rsidRPr="005E3DA7">
        <w:rPr>
          <w:rFonts w:eastAsia="Times New Roman"/>
        </w:rPr>
        <w:t xml:space="preserve">Dodd, Lawrence C., and Scot Schraufnagel. 2013. “Party Polarization and Policy </w:t>
      </w:r>
    </w:p>
    <w:p w14:paraId="5DB73DD1" w14:textId="77777777" w:rsidR="00466CD0" w:rsidRPr="005E3DA7" w:rsidRDefault="00466CD0" w:rsidP="00466CD0">
      <w:pPr>
        <w:spacing w:line="240" w:lineRule="auto"/>
        <w:rPr>
          <w:rFonts w:eastAsia="Times New Roman"/>
        </w:rPr>
      </w:pPr>
      <w:r w:rsidRPr="005E3DA7">
        <w:rPr>
          <w:rFonts w:eastAsia="Times New Roman"/>
        </w:rPr>
        <w:tab/>
        <w:t xml:space="preserve">Productivity in Congress: From Harding to Obama.” In </w:t>
      </w:r>
      <w:r w:rsidRPr="005E3DA7">
        <w:rPr>
          <w:rFonts w:eastAsia="Times New Roman"/>
          <w:i/>
        </w:rPr>
        <w:t>Congress Reconsidered</w:t>
      </w:r>
      <w:r w:rsidRPr="005E3DA7">
        <w:rPr>
          <w:rFonts w:eastAsia="Times New Roman"/>
        </w:rPr>
        <w:t xml:space="preserve">, </w:t>
      </w:r>
    </w:p>
    <w:p w14:paraId="59CB6672" w14:textId="77777777" w:rsidR="00466CD0" w:rsidRPr="005E3DA7" w:rsidRDefault="00466CD0" w:rsidP="00466CD0">
      <w:pPr>
        <w:spacing w:line="240" w:lineRule="auto"/>
        <w:rPr>
          <w:rFonts w:eastAsia="Times New Roman"/>
        </w:rPr>
      </w:pPr>
      <w:r w:rsidRPr="005E3DA7">
        <w:rPr>
          <w:rFonts w:eastAsia="Times New Roman"/>
        </w:rPr>
        <w:tab/>
        <w:t>10</w:t>
      </w:r>
      <w:r w:rsidRPr="005E3DA7">
        <w:rPr>
          <w:rFonts w:eastAsia="Times New Roman"/>
          <w:vertAlign w:val="superscript"/>
        </w:rPr>
        <w:t>th</w:t>
      </w:r>
      <w:r w:rsidRPr="005E3DA7">
        <w:rPr>
          <w:rFonts w:eastAsia="Times New Roman"/>
        </w:rPr>
        <w:t xml:space="preserve"> Edition. eds. Lawrence C. Dodd and Bruce I. Oppenheimer. Washington, </w:t>
      </w:r>
    </w:p>
    <w:p w14:paraId="6B26165A" w14:textId="77777777" w:rsidR="00466CD0" w:rsidRPr="005E3DA7" w:rsidRDefault="00466CD0" w:rsidP="00466CD0">
      <w:pPr>
        <w:spacing w:line="240" w:lineRule="auto"/>
        <w:rPr>
          <w:rFonts w:eastAsia="Times New Roman"/>
        </w:rPr>
      </w:pPr>
      <w:r w:rsidRPr="005E3DA7">
        <w:rPr>
          <w:rFonts w:eastAsia="Times New Roman"/>
        </w:rPr>
        <w:tab/>
        <w:t>D.C.: Sage/Congressional Quarterly Press. pp. 437-64.</w:t>
      </w:r>
      <w:r>
        <w:rPr>
          <w:rFonts w:eastAsia="Times New Roman"/>
        </w:rPr>
        <w:t xml:space="preserve"> </w:t>
      </w:r>
      <w:r w:rsidRPr="005E3DA7">
        <w:rPr>
          <w:rFonts w:eastAsia="Times New Roman"/>
        </w:rPr>
        <w:t>(Authors listed alphabetically)</w:t>
      </w:r>
    </w:p>
    <w:p w14:paraId="2F346CF6" w14:textId="77777777" w:rsidR="00466CD0" w:rsidRPr="005E3DA7" w:rsidRDefault="00466CD0" w:rsidP="00466CD0">
      <w:pPr>
        <w:spacing w:line="240" w:lineRule="auto"/>
        <w:rPr>
          <w:rFonts w:eastAsia="Times New Roman"/>
        </w:rPr>
      </w:pPr>
    </w:p>
    <w:p w14:paraId="29D039FC" w14:textId="152FDDAA" w:rsidR="00085F77" w:rsidRPr="005E3DA7" w:rsidRDefault="00085F77" w:rsidP="00085F77">
      <w:pPr>
        <w:autoSpaceDE w:val="0"/>
        <w:autoSpaceDN w:val="0"/>
        <w:adjustRightInd w:val="0"/>
        <w:spacing w:line="240" w:lineRule="auto"/>
        <w:rPr>
          <w:rFonts w:eastAsia="Times New Roman"/>
        </w:rPr>
      </w:pPr>
      <w:r w:rsidRPr="005E3DA7">
        <w:rPr>
          <w:rFonts w:eastAsia="Times New Roman"/>
        </w:rPr>
        <w:t>1</w:t>
      </w:r>
      <w:r w:rsidR="00C657D4">
        <w:rPr>
          <w:rFonts w:eastAsia="Times New Roman"/>
        </w:rPr>
        <w:t>6</w:t>
      </w:r>
      <w:r w:rsidRPr="005E3DA7">
        <w:rPr>
          <w:rFonts w:eastAsia="Times New Roman"/>
        </w:rPr>
        <w:t xml:space="preserve">) Dodd, Lawrence C., and Scot Schraufnagel. 2012. “Congress and the Polarity </w:t>
      </w:r>
    </w:p>
    <w:p w14:paraId="344D50BD" w14:textId="77777777" w:rsidR="00085F77" w:rsidRPr="005E3DA7" w:rsidRDefault="00085F77" w:rsidP="00085F77">
      <w:pPr>
        <w:autoSpaceDE w:val="0"/>
        <w:autoSpaceDN w:val="0"/>
        <w:adjustRightInd w:val="0"/>
        <w:spacing w:line="240" w:lineRule="auto"/>
        <w:rPr>
          <w:rFonts w:eastAsia="Calibri"/>
          <w:color w:val="000000"/>
        </w:rPr>
      </w:pPr>
      <w:r w:rsidRPr="005E3DA7">
        <w:rPr>
          <w:rFonts w:eastAsia="Times New Roman"/>
        </w:rPr>
        <w:lastRenderedPageBreak/>
        <w:tab/>
        <w:t xml:space="preserve">Paradox: </w:t>
      </w:r>
      <w:r w:rsidRPr="005E3DA7">
        <w:rPr>
          <w:rFonts w:eastAsia="Calibri"/>
          <w:color w:val="000000"/>
        </w:rPr>
        <w:t xml:space="preserve">Party Polarization, Member Incivility and Landmark Legislation, </w:t>
      </w:r>
    </w:p>
    <w:p w14:paraId="151F347C" w14:textId="77777777" w:rsidR="00085F77" w:rsidRDefault="00085F77" w:rsidP="00085F77">
      <w:pPr>
        <w:spacing w:line="240" w:lineRule="auto"/>
        <w:ind w:firstLine="720"/>
        <w:rPr>
          <w:rFonts w:eastAsia="Calibri"/>
          <w:color w:val="000000"/>
        </w:rPr>
      </w:pPr>
      <w:r w:rsidRPr="005E3DA7">
        <w:rPr>
          <w:rFonts w:eastAsia="Calibri"/>
          <w:color w:val="000000"/>
        </w:rPr>
        <w:t>1891</w:t>
      </w:r>
      <w:r w:rsidRPr="005E3DA7">
        <w:rPr>
          <w:rFonts w:eastAsia="Calibri"/>
          <w:color w:val="000000"/>
        </w:rPr>
        <w:noBreakHyphen/>
        <w:t xml:space="preserve">1994.” </w:t>
      </w:r>
      <w:r w:rsidRPr="005E3DA7">
        <w:rPr>
          <w:rFonts w:eastAsia="Calibri"/>
          <w:i/>
          <w:color w:val="000000"/>
        </w:rPr>
        <w:t>Congress and the Presidency</w:t>
      </w:r>
      <w:r w:rsidRPr="005E3DA7">
        <w:rPr>
          <w:rFonts w:eastAsia="Calibri"/>
          <w:color w:val="000000"/>
        </w:rPr>
        <w:t xml:space="preserve"> 39(2): 109-32. </w:t>
      </w:r>
    </w:p>
    <w:p w14:paraId="692D3A02" w14:textId="77777777" w:rsidR="00085F77" w:rsidRPr="005E3DA7" w:rsidRDefault="00085F77" w:rsidP="00085F77">
      <w:pPr>
        <w:spacing w:line="240" w:lineRule="auto"/>
        <w:ind w:firstLine="720"/>
        <w:rPr>
          <w:rFonts w:eastAsia="Times New Roman"/>
        </w:rPr>
      </w:pPr>
      <w:r w:rsidRPr="005E3DA7">
        <w:rPr>
          <w:rFonts w:eastAsia="Calibri"/>
          <w:color w:val="000000"/>
        </w:rPr>
        <w:t xml:space="preserve">doi:10.1080/07343469.2012.676382 </w:t>
      </w:r>
      <w:r w:rsidRPr="005E3DA7">
        <w:rPr>
          <w:rFonts w:eastAsia="Times New Roman"/>
        </w:rPr>
        <w:t>(Authors listed alphabetically)</w:t>
      </w:r>
    </w:p>
    <w:p w14:paraId="07174B14" w14:textId="77777777" w:rsidR="00085F77" w:rsidRPr="005E3DA7" w:rsidRDefault="00085F77" w:rsidP="00085F77">
      <w:pPr>
        <w:spacing w:line="240" w:lineRule="auto"/>
        <w:ind w:firstLine="720"/>
        <w:rPr>
          <w:rFonts w:eastAsia="Calibri"/>
          <w:color w:val="000000"/>
        </w:rPr>
      </w:pPr>
    </w:p>
    <w:p w14:paraId="7AF22EB6" w14:textId="47D27683" w:rsidR="00085F77" w:rsidRPr="005E3DA7" w:rsidRDefault="00085F77" w:rsidP="00085F77">
      <w:pPr>
        <w:spacing w:line="240" w:lineRule="auto"/>
        <w:rPr>
          <w:rFonts w:eastAsia="Times New Roman"/>
        </w:rPr>
      </w:pPr>
      <w:r w:rsidRPr="005E3DA7">
        <w:rPr>
          <w:rFonts w:eastAsia="Times New Roman"/>
        </w:rPr>
        <w:t>1</w:t>
      </w:r>
      <w:r w:rsidR="00C657D4">
        <w:rPr>
          <w:rFonts w:eastAsia="Times New Roman"/>
        </w:rPr>
        <w:t>5</w:t>
      </w:r>
      <w:r w:rsidRPr="005E3DA7">
        <w:rPr>
          <w:rFonts w:eastAsia="Times New Roman"/>
        </w:rPr>
        <w:t xml:space="preserve">) Schraufnagel, Scot, and Kerri Milita. 2010. “Testing the Effects of Ballot Access </w:t>
      </w:r>
    </w:p>
    <w:p w14:paraId="37F70084" w14:textId="77777777" w:rsidR="00085F77" w:rsidRPr="005E3DA7" w:rsidRDefault="00085F77" w:rsidP="00085F77">
      <w:pPr>
        <w:spacing w:line="240" w:lineRule="auto"/>
        <w:rPr>
          <w:rFonts w:eastAsia="Times New Roman"/>
          <w:bCs/>
        </w:rPr>
      </w:pPr>
      <w:r w:rsidRPr="005E3DA7">
        <w:rPr>
          <w:rFonts w:eastAsia="Times New Roman"/>
        </w:rPr>
        <w:tab/>
        <w:t>Reform on</w:t>
      </w:r>
      <w:r w:rsidRPr="005E3DA7">
        <w:rPr>
          <w:rFonts w:eastAsia="Times New Roman"/>
          <w:bCs/>
        </w:rPr>
        <w:t xml:space="preserve"> Non-Major Party Electoral Fortunes: </w:t>
      </w:r>
      <w:proofErr w:type="gramStart"/>
      <w:r w:rsidRPr="005E3DA7">
        <w:rPr>
          <w:rFonts w:eastAsia="Times New Roman"/>
          <w:bCs/>
        </w:rPr>
        <w:t>the</w:t>
      </w:r>
      <w:proofErr w:type="gramEnd"/>
      <w:r w:rsidRPr="005E3DA7">
        <w:rPr>
          <w:rFonts w:eastAsia="Times New Roman"/>
          <w:bCs/>
        </w:rPr>
        <w:t xml:space="preserve"> Case of Florida’s Revision </w:t>
      </w:r>
    </w:p>
    <w:p w14:paraId="19DBA04C" w14:textId="77777777" w:rsidR="00085F77" w:rsidRPr="005E3DA7" w:rsidRDefault="00085F77" w:rsidP="00085F77">
      <w:pPr>
        <w:spacing w:line="240" w:lineRule="auto"/>
        <w:rPr>
          <w:rFonts w:eastAsia="Times New Roman"/>
        </w:rPr>
      </w:pPr>
      <w:r w:rsidRPr="005E3DA7">
        <w:rPr>
          <w:rFonts w:eastAsia="Times New Roman"/>
          <w:bCs/>
        </w:rPr>
        <w:tab/>
        <w:t xml:space="preserve">11.” </w:t>
      </w:r>
      <w:r w:rsidRPr="005E3DA7">
        <w:rPr>
          <w:rFonts w:eastAsia="Times New Roman"/>
          <w:bCs/>
          <w:i/>
        </w:rPr>
        <w:t>American Review of Politics</w:t>
      </w:r>
      <w:r w:rsidRPr="005E3DA7">
        <w:rPr>
          <w:rFonts w:eastAsia="Times New Roman"/>
          <w:bCs/>
        </w:rPr>
        <w:t xml:space="preserve"> 25(spring): 25-39. (Student co-author)</w:t>
      </w:r>
    </w:p>
    <w:p w14:paraId="19A13D02" w14:textId="77777777" w:rsidR="00085F77" w:rsidRPr="005E3DA7" w:rsidRDefault="00085F77" w:rsidP="00085F77">
      <w:pPr>
        <w:spacing w:line="240" w:lineRule="auto"/>
        <w:rPr>
          <w:rFonts w:eastAsia="Times New Roman"/>
        </w:rPr>
      </w:pPr>
    </w:p>
    <w:p w14:paraId="59AE2E72" w14:textId="3EF3DB1A" w:rsidR="00085F77" w:rsidRPr="005E3DA7" w:rsidRDefault="00085F77" w:rsidP="00085F77">
      <w:pPr>
        <w:spacing w:line="240" w:lineRule="auto"/>
        <w:rPr>
          <w:rFonts w:eastAsia="Times New Roman"/>
        </w:rPr>
      </w:pPr>
      <w:r w:rsidRPr="005E3DA7">
        <w:rPr>
          <w:rFonts w:eastAsia="Times New Roman"/>
        </w:rPr>
        <w:t>1</w:t>
      </w:r>
      <w:r w:rsidR="00C657D4">
        <w:rPr>
          <w:rFonts w:eastAsia="Times New Roman"/>
        </w:rPr>
        <w:t>4</w:t>
      </w:r>
      <w:r w:rsidRPr="005E3DA7">
        <w:rPr>
          <w:rFonts w:eastAsia="Times New Roman"/>
        </w:rPr>
        <w:t xml:space="preserve">) Schraufnagel, Scot, and Kerri Milita. 2010. “The Partisan Duopoly in US House </w:t>
      </w:r>
    </w:p>
    <w:p w14:paraId="0A38B883" w14:textId="77777777" w:rsidR="00085F77" w:rsidRPr="005E3DA7" w:rsidRDefault="00085F77" w:rsidP="00085F77">
      <w:pPr>
        <w:spacing w:line="240" w:lineRule="auto"/>
        <w:rPr>
          <w:rFonts w:eastAsia="Times New Roman"/>
        </w:rPr>
      </w:pPr>
      <w:r w:rsidRPr="005E3DA7">
        <w:rPr>
          <w:rFonts w:eastAsia="Times New Roman"/>
        </w:rPr>
        <w:tab/>
        <w:t xml:space="preserve">Elections: An Analysis of Minor Party Failure.” </w:t>
      </w:r>
      <w:r w:rsidRPr="005E3DA7">
        <w:rPr>
          <w:rFonts w:eastAsia="Times New Roman"/>
          <w:i/>
        </w:rPr>
        <w:t>Representation</w:t>
      </w:r>
      <w:r w:rsidRPr="005E3DA7">
        <w:rPr>
          <w:rFonts w:eastAsia="Times New Roman"/>
        </w:rPr>
        <w:t xml:space="preserve"> 46(2): 241-53.</w:t>
      </w:r>
    </w:p>
    <w:p w14:paraId="3D0B3F0D" w14:textId="77777777" w:rsidR="00085F77" w:rsidRPr="005E3DA7" w:rsidRDefault="00085F77" w:rsidP="00085F77">
      <w:pPr>
        <w:spacing w:line="240" w:lineRule="auto"/>
        <w:rPr>
          <w:rFonts w:eastAsia="Times New Roman"/>
        </w:rPr>
      </w:pPr>
      <w:r w:rsidRPr="005E3DA7">
        <w:rPr>
          <w:rFonts w:eastAsia="Times New Roman"/>
        </w:rPr>
        <w:tab/>
        <w:t>(Student co-author)</w:t>
      </w:r>
    </w:p>
    <w:p w14:paraId="737E97CE" w14:textId="77777777" w:rsidR="00085F77" w:rsidRPr="005E3DA7" w:rsidRDefault="00085F77" w:rsidP="00085F77">
      <w:pPr>
        <w:spacing w:line="240" w:lineRule="auto"/>
        <w:rPr>
          <w:rFonts w:eastAsia="Times New Roman"/>
        </w:rPr>
      </w:pPr>
    </w:p>
    <w:p w14:paraId="5A92C1FB" w14:textId="15224702" w:rsidR="00085F77" w:rsidRPr="005E3DA7" w:rsidRDefault="00085F77" w:rsidP="00085F77">
      <w:pPr>
        <w:spacing w:line="240" w:lineRule="auto"/>
        <w:rPr>
          <w:rFonts w:eastAsia="Times New Roman"/>
          <w:bCs/>
        </w:rPr>
      </w:pPr>
      <w:r w:rsidRPr="005E3DA7">
        <w:rPr>
          <w:rFonts w:eastAsia="Times New Roman"/>
        </w:rPr>
        <w:t>1</w:t>
      </w:r>
      <w:r w:rsidR="00C657D4">
        <w:rPr>
          <w:rFonts w:eastAsia="Times New Roman"/>
        </w:rPr>
        <w:t>3</w:t>
      </w:r>
      <w:r w:rsidRPr="005E3DA7">
        <w:rPr>
          <w:rFonts w:eastAsia="Times New Roman"/>
        </w:rPr>
        <w:t>) Schraufnagel, Scot, and Quan Li. 2010. “</w:t>
      </w:r>
      <w:r w:rsidRPr="005E3DA7">
        <w:rPr>
          <w:rFonts w:eastAsia="Times New Roman"/>
          <w:bCs/>
        </w:rPr>
        <w:t xml:space="preserve">Testing the Suitability of Mediation of Child </w:t>
      </w:r>
    </w:p>
    <w:p w14:paraId="4B2895AC" w14:textId="77777777" w:rsidR="00085F77" w:rsidRPr="005E3DA7" w:rsidRDefault="00085F77" w:rsidP="00085F77">
      <w:pPr>
        <w:spacing w:line="240" w:lineRule="auto"/>
        <w:rPr>
          <w:rFonts w:eastAsia="Times New Roman"/>
          <w:bCs/>
        </w:rPr>
      </w:pPr>
      <w:r w:rsidRPr="005E3DA7">
        <w:rPr>
          <w:rFonts w:eastAsia="Times New Roman"/>
          <w:bCs/>
        </w:rPr>
        <w:tab/>
        <w:t xml:space="preserve">Support Orders in Title IV-D Cases.” </w:t>
      </w:r>
      <w:r w:rsidRPr="005E3DA7">
        <w:rPr>
          <w:rFonts w:eastAsia="Times New Roman"/>
          <w:bCs/>
          <w:i/>
        </w:rPr>
        <w:t>Research on Social Work Practice</w:t>
      </w:r>
      <w:r w:rsidRPr="005E3DA7">
        <w:rPr>
          <w:rFonts w:eastAsia="Times New Roman"/>
          <w:bCs/>
        </w:rPr>
        <w:t xml:space="preserve"> 20(2): 212-</w:t>
      </w:r>
    </w:p>
    <w:p w14:paraId="6F02B901" w14:textId="77777777" w:rsidR="00085F77" w:rsidRPr="005E3DA7" w:rsidRDefault="00085F77" w:rsidP="00085F77">
      <w:pPr>
        <w:spacing w:line="240" w:lineRule="auto"/>
        <w:rPr>
          <w:rFonts w:eastAsia="Times New Roman"/>
        </w:rPr>
      </w:pPr>
      <w:r w:rsidRPr="005E3DA7">
        <w:rPr>
          <w:rFonts w:eastAsia="Times New Roman"/>
          <w:bCs/>
        </w:rPr>
        <w:tab/>
        <w:t>22.</w:t>
      </w:r>
    </w:p>
    <w:p w14:paraId="56804D2E" w14:textId="77777777" w:rsidR="00085F77" w:rsidRPr="005E3DA7" w:rsidRDefault="00085F77" w:rsidP="00085F77">
      <w:pPr>
        <w:spacing w:line="240" w:lineRule="auto"/>
        <w:rPr>
          <w:rFonts w:eastAsia="Times New Roman"/>
        </w:rPr>
      </w:pPr>
    </w:p>
    <w:p w14:paraId="131DB442" w14:textId="4F8FBF1D" w:rsidR="00085F77" w:rsidRPr="005E3DA7" w:rsidRDefault="00085F77" w:rsidP="00085F77">
      <w:pPr>
        <w:spacing w:line="240" w:lineRule="auto"/>
        <w:rPr>
          <w:rFonts w:eastAsia="Times New Roman"/>
        </w:rPr>
      </w:pPr>
      <w:r w:rsidRPr="005E3DA7">
        <w:rPr>
          <w:rFonts w:eastAsia="Times New Roman"/>
        </w:rPr>
        <w:t>1</w:t>
      </w:r>
      <w:r w:rsidR="00C657D4">
        <w:rPr>
          <w:rFonts w:eastAsia="Times New Roman"/>
        </w:rPr>
        <w:t>2</w:t>
      </w:r>
      <w:r w:rsidRPr="005E3DA7">
        <w:rPr>
          <w:rFonts w:eastAsia="Times New Roman"/>
        </w:rPr>
        <w:t xml:space="preserve">) Schraufnagel, Scot, and Lawrence C. Dodd. 2009. “Re-Thinking Legislative </w:t>
      </w:r>
    </w:p>
    <w:p w14:paraId="7598F395" w14:textId="77777777" w:rsidR="00085F77" w:rsidRPr="005E3DA7" w:rsidRDefault="00085F77" w:rsidP="00085F77">
      <w:pPr>
        <w:spacing w:line="240" w:lineRule="auto"/>
        <w:rPr>
          <w:rFonts w:eastAsia="Times New Roman"/>
          <w:i/>
        </w:rPr>
      </w:pPr>
      <w:r w:rsidRPr="005E3DA7">
        <w:rPr>
          <w:rFonts w:eastAsia="Times New Roman"/>
        </w:rPr>
        <w:tab/>
        <w:t xml:space="preserve">Productivity: Commemorative Legislation and Policy Gridlock.” </w:t>
      </w:r>
      <w:r w:rsidRPr="005E3DA7">
        <w:rPr>
          <w:rFonts w:eastAsia="Times New Roman"/>
          <w:i/>
        </w:rPr>
        <w:t xml:space="preserve">Congress and </w:t>
      </w:r>
    </w:p>
    <w:p w14:paraId="07C59065" w14:textId="77777777" w:rsidR="00085F77" w:rsidRPr="005E3DA7" w:rsidRDefault="00085F77" w:rsidP="00085F77">
      <w:pPr>
        <w:spacing w:line="240" w:lineRule="auto"/>
        <w:rPr>
          <w:rFonts w:eastAsia="Times New Roman"/>
        </w:rPr>
      </w:pPr>
      <w:r w:rsidRPr="005E3DA7">
        <w:rPr>
          <w:rFonts w:eastAsia="Times New Roman"/>
          <w:i/>
        </w:rPr>
        <w:tab/>
      </w:r>
      <w:proofErr w:type="gramStart"/>
      <w:r w:rsidRPr="005E3DA7">
        <w:rPr>
          <w:rFonts w:eastAsia="Times New Roman"/>
          <w:i/>
        </w:rPr>
        <w:t>the Presidency</w:t>
      </w:r>
      <w:proofErr w:type="gramEnd"/>
      <w:r w:rsidRPr="005E3DA7">
        <w:rPr>
          <w:rFonts w:eastAsia="Times New Roman"/>
        </w:rPr>
        <w:t xml:space="preserve"> 36(2):132-47.</w:t>
      </w:r>
    </w:p>
    <w:p w14:paraId="08C40812" w14:textId="77777777" w:rsidR="00C657D4" w:rsidRDefault="00C657D4" w:rsidP="00466CD0">
      <w:pPr>
        <w:spacing w:line="240" w:lineRule="auto"/>
        <w:rPr>
          <w:rFonts w:eastAsia="Times New Roman"/>
        </w:rPr>
      </w:pPr>
    </w:p>
    <w:p w14:paraId="3B61361A" w14:textId="2B236AC6" w:rsidR="00466CD0" w:rsidRPr="005E3DA7" w:rsidRDefault="00C657D4" w:rsidP="00466CD0">
      <w:pPr>
        <w:spacing w:line="240" w:lineRule="auto"/>
        <w:rPr>
          <w:rFonts w:eastAsia="Times New Roman"/>
        </w:rPr>
      </w:pPr>
      <w:r>
        <w:rPr>
          <w:rFonts w:eastAsia="Times New Roman"/>
        </w:rPr>
        <w:t xml:space="preserve">11) </w:t>
      </w:r>
      <w:r w:rsidR="00466CD0" w:rsidRPr="005E3DA7">
        <w:rPr>
          <w:rFonts w:eastAsia="Times New Roman"/>
        </w:rPr>
        <w:t>Dodd, Lawrence C., and Scot Schraufnagel. 2009. “Congress, Civility and Legislative</w:t>
      </w:r>
    </w:p>
    <w:p w14:paraId="1B6563E1" w14:textId="77777777" w:rsidR="00466CD0" w:rsidRPr="005E3DA7" w:rsidRDefault="00466CD0" w:rsidP="00466CD0">
      <w:pPr>
        <w:spacing w:line="240" w:lineRule="auto"/>
        <w:ind w:firstLine="720"/>
        <w:rPr>
          <w:rFonts w:eastAsia="Times New Roman"/>
        </w:rPr>
      </w:pPr>
      <w:r w:rsidRPr="005E3DA7">
        <w:rPr>
          <w:rFonts w:eastAsia="Times New Roman"/>
        </w:rPr>
        <w:t xml:space="preserve">Productivity: A Historical Perspective.” In </w:t>
      </w:r>
      <w:r w:rsidRPr="005E3DA7">
        <w:rPr>
          <w:rFonts w:eastAsia="Times New Roman"/>
          <w:i/>
        </w:rPr>
        <w:t>Congress Reconsidered</w:t>
      </w:r>
      <w:r w:rsidRPr="005E3DA7">
        <w:rPr>
          <w:rFonts w:eastAsia="Times New Roman"/>
        </w:rPr>
        <w:t>, 9</w:t>
      </w:r>
      <w:r w:rsidRPr="005E3DA7">
        <w:rPr>
          <w:rFonts w:eastAsia="Times New Roman"/>
          <w:vertAlign w:val="superscript"/>
        </w:rPr>
        <w:t>th</w:t>
      </w:r>
      <w:r w:rsidRPr="005E3DA7">
        <w:rPr>
          <w:rFonts w:eastAsia="Times New Roman"/>
        </w:rPr>
        <w:t xml:space="preserve"> Edition. </w:t>
      </w:r>
    </w:p>
    <w:p w14:paraId="1BB57FD0" w14:textId="77777777" w:rsidR="00466CD0" w:rsidRPr="005E3DA7" w:rsidRDefault="00466CD0" w:rsidP="00466CD0">
      <w:pPr>
        <w:spacing w:line="240" w:lineRule="auto"/>
        <w:rPr>
          <w:rFonts w:eastAsia="Times New Roman"/>
        </w:rPr>
      </w:pPr>
      <w:r w:rsidRPr="005E3DA7">
        <w:rPr>
          <w:rFonts w:eastAsia="Times New Roman"/>
        </w:rPr>
        <w:tab/>
        <w:t xml:space="preserve">eds. Lawrence C. Dodd and Bruce I. Oppenheimer. Washington, D.C.: </w:t>
      </w:r>
    </w:p>
    <w:p w14:paraId="1CF51692" w14:textId="77777777" w:rsidR="00466CD0" w:rsidRPr="005E3DA7" w:rsidRDefault="00466CD0" w:rsidP="00466CD0">
      <w:pPr>
        <w:spacing w:line="240" w:lineRule="auto"/>
        <w:rPr>
          <w:rFonts w:eastAsia="Times New Roman"/>
        </w:rPr>
      </w:pPr>
      <w:r w:rsidRPr="005E3DA7">
        <w:rPr>
          <w:rFonts w:eastAsia="Times New Roman"/>
        </w:rPr>
        <w:tab/>
        <w:t xml:space="preserve">Congressional </w:t>
      </w:r>
      <w:r w:rsidRPr="005E3DA7">
        <w:rPr>
          <w:rFonts w:eastAsia="Times New Roman"/>
          <w:color w:val="000000"/>
        </w:rPr>
        <w:t xml:space="preserve">Quarterly Press. </w:t>
      </w:r>
      <w:r w:rsidRPr="005E3DA7">
        <w:rPr>
          <w:rFonts w:eastAsia="Times New Roman"/>
        </w:rPr>
        <w:t>pp. 353-73</w:t>
      </w:r>
      <w:r>
        <w:rPr>
          <w:rFonts w:eastAsia="Times New Roman"/>
        </w:rPr>
        <w:t xml:space="preserve"> </w:t>
      </w:r>
      <w:r w:rsidRPr="005E3DA7">
        <w:rPr>
          <w:rFonts w:eastAsia="Times New Roman"/>
        </w:rPr>
        <w:t>(Authors listed alphabetically)</w:t>
      </w:r>
    </w:p>
    <w:p w14:paraId="016FA7E0" w14:textId="77777777" w:rsidR="00466CD0" w:rsidRPr="005E3DA7" w:rsidRDefault="00466CD0" w:rsidP="00466CD0">
      <w:pPr>
        <w:spacing w:line="240" w:lineRule="auto"/>
        <w:rPr>
          <w:rFonts w:eastAsia="Times New Roman"/>
          <w:color w:val="000000"/>
        </w:rPr>
      </w:pPr>
      <w:r w:rsidRPr="005E3DA7">
        <w:rPr>
          <w:rFonts w:eastAsia="Times New Roman"/>
          <w:color w:val="000000"/>
        </w:rPr>
        <w:t xml:space="preserve">   </w:t>
      </w:r>
    </w:p>
    <w:p w14:paraId="7CEEBF71" w14:textId="77777777" w:rsidR="00085F77" w:rsidRPr="005E3DA7" w:rsidRDefault="00085F77" w:rsidP="00085F77">
      <w:pPr>
        <w:spacing w:line="240" w:lineRule="auto"/>
        <w:rPr>
          <w:rFonts w:eastAsia="Times New Roman"/>
          <w:szCs w:val="20"/>
        </w:rPr>
      </w:pPr>
      <w:r w:rsidRPr="005E3DA7">
        <w:rPr>
          <w:rFonts w:eastAsia="Times New Roman"/>
          <w:szCs w:val="20"/>
        </w:rPr>
        <w:t xml:space="preserve">10) Dolan, Chris, and Scot Schraufnagel. 2008. “More than Meets the Eye: The Political </w:t>
      </w:r>
    </w:p>
    <w:p w14:paraId="6E33588B" w14:textId="77777777" w:rsidR="00085F77" w:rsidRPr="005E3DA7" w:rsidRDefault="00085F77" w:rsidP="00085F77">
      <w:pPr>
        <w:spacing w:line="240" w:lineRule="auto"/>
        <w:rPr>
          <w:rFonts w:eastAsia="Times New Roman"/>
          <w:szCs w:val="20"/>
        </w:rPr>
      </w:pPr>
      <w:r w:rsidRPr="005E3DA7">
        <w:rPr>
          <w:rFonts w:eastAsia="Times New Roman"/>
          <w:szCs w:val="20"/>
        </w:rPr>
        <w:tab/>
        <w:t xml:space="preserve">Determinants of Presidential Executive Agreements.” </w:t>
      </w:r>
      <w:r w:rsidRPr="005E3DA7">
        <w:rPr>
          <w:rFonts w:eastAsia="Times New Roman"/>
          <w:i/>
          <w:szCs w:val="20"/>
        </w:rPr>
        <w:t xml:space="preserve">White House Studies </w:t>
      </w:r>
      <w:r w:rsidRPr="005E3DA7">
        <w:rPr>
          <w:rFonts w:eastAsia="Times New Roman"/>
          <w:szCs w:val="20"/>
        </w:rPr>
        <w:t xml:space="preserve">8(1): </w:t>
      </w:r>
    </w:p>
    <w:p w14:paraId="42D8CE7F" w14:textId="77777777" w:rsidR="00085F77" w:rsidRPr="005E3DA7" w:rsidRDefault="00085F77" w:rsidP="00085F77">
      <w:pPr>
        <w:spacing w:line="240" w:lineRule="auto"/>
        <w:rPr>
          <w:rFonts w:eastAsia="Times New Roman"/>
          <w:szCs w:val="20"/>
        </w:rPr>
      </w:pPr>
      <w:r w:rsidRPr="005E3DA7">
        <w:rPr>
          <w:rFonts w:eastAsia="Times New Roman"/>
          <w:szCs w:val="20"/>
        </w:rPr>
        <w:tab/>
        <w:t xml:space="preserve">19-35. </w:t>
      </w:r>
    </w:p>
    <w:p w14:paraId="1276BDAC" w14:textId="77777777" w:rsidR="00085F77" w:rsidRPr="005E3DA7" w:rsidRDefault="00085F77" w:rsidP="00085F77">
      <w:pPr>
        <w:spacing w:line="240" w:lineRule="auto"/>
        <w:rPr>
          <w:rFonts w:eastAsia="Times New Roman"/>
          <w:szCs w:val="20"/>
        </w:rPr>
      </w:pPr>
    </w:p>
    <w:p w14:paraId="705739A9" w14:textId="77777777" w:rsidR="00085F77" w:rsidRPr="005E3DA7" w:rsidRDefault="00085F77" w:rsidP="00085F77">
      <w:pPr>
        <w:spacing w:line="240" w:lineRule="auto"/>
        <w:rPr>
          <w:rFonts w:eastAsia="Times New Roman"/>
          <w:iCs/>
        </w:rPr>
      </w:pPr>
      <w:r w:rsidRPr="005E3DA7">
        <w:rPr>
          <w:rFonts w:eastAsia="Times New Roman"/>
          <w:iCs/>
          <w:szCs w:val="20"/>
        </w:rPr>
        <w:t xml:space="preserve">9) Mondak, Jeffery J., </w:t>
      </w:r>
      <w:r w:rsidRPr="005E3DA7">
        <w:rPr>
          <w:rFonts w:eastAsia="Times New Roman"/>
          <w:iCs/>
        </w:rPr>
        <w:t xml:space="preserve">Edward G. Carmines, Robert Huckfeldt, Donna-Gene Mitchell, </w:t>
      </w:r>
    </w:p>
    <w:p w14:paraId="5D4C01DA" w14:textId="77777777" w:rsidR="00085F77" w:rsidRPr="005E3DA7" w:rsidRDefault="00085F77" w:rsidP="00085F77">
      <w:pPr>
        <w:spacing w:line="240" w:lineRule="auto"/>
        <w:rPr>
          <w:rFonts w:eastAsia="Times New Roman"/>
          <w:bCs/>
        </w:rPr>
      </w:pPr>
      <w:r w:rsidRPr="005E3DA7">
        <w:rPr>
          <w:rFonts w:eastAsia="Times New Roman"/>
          <w:iCs/>
        </w:rPr>
        <w:tab/>
        <w:t>and Scot Schraufnagel. 2007. “Does Familiarity Breed Contempt? T</w:t>
      </w:r>
      <w:r w:rsidRPr="005E3DA7">
        <w:rPr>
          <w:rFonts w:eastAsia="Times New Roman"/>
          <w:bCs/>
        </w:rPr>
        <w:t xml:space="preserve">he Impact of </w:t>
      </w:r>
    </w:p>
    <w:p w14:paraId="47EFF2F8" w14:textId="77777777" w:rsidR="00085F77" w:rsidRPr="005E3DA7" w:rsidRDefault="00085F77" w:rsidP="00085F77">
      <w:pPr>
        <w:spacing w:line="240" w:lineRule="auto"/>
        <w:rPr>
          <w:rFonts w:eastAsia="Times New Roman"/>
          <w:bCs/>
          <w:i/>
        </w:rPr>
      </w:pPr>
      <w:r w:rsidRPr="005E3DA7">
        <w:rPr>
          <w:rFonts w:eastAsia="Times New Roman"/>
          <w:bCs/>
        </w:rPr>
        <w:tab/>
        <w:t xml:space="preserve">Information on Mass Attitudes toward Congress.” </w:t>
      </w:r>
      <w:r w:rsidRPr="005E3DA7">
        <w:rPr>
          <w:rFonts w:eastAsia="Times New Roman"/>
          <w:bCs/>
          <w:i/>
        </w:rPr>
        <w:t xml:space="preserve">American Journal of Political </w:t>
      </w:r>
    </w:p>
    <w:p w14:paraId="5B48E7B6" w14:textId="77777777" w:rsidR="00085F77" w:rsidRPr="005E3DA7" w:rsidRDefault="00085F77" w:rsidP="00085F77">
      <w:pPr>
        <w:spacing w:line="240" w:lineRule="auto"/>
        <w:rPr>
          <w:rFonts w:eastAsia="Times New Roman"/>
          <w:bCs/>
        </w:rPr>
      </w:pPr>
      <w:r w:rsidRPr="005E3DA7">
        <w:rPr>
          <w:rFonts w:eastAsia="Times New Roman"/>
          <w:bCs/>
          <w:i/>
        </w:rPr>
        <w:tab/>
        <w:t>Science</w:t>
      </w:r>
      <w:r w:rsidRPr="005E3DA7">
        <w:rPr>
          <w:rFonts w:eastAsia="Times New Roman"/>
          <w:bCs/>
        </w:rPr>
        <w:t xml:space="preserve"> 51(1): 34-48.</w:t>
      </w:r>
    </w:p>
    <w:p w14:paraId="16EE263C" w14:textId="77777777" w:rsidR="00085F77" w:rsidRPr="005E3DA7" w:rsidRDefault="00085F77" w:rsidP="00085F77">
      <w:pPr>
        <w:spacing w:line="240" w:lineRule="auto"/>
        <w:rPr>
          <w:rFonts w:eastAsia="Times New Roman"/>
          <w:bCs/>
        </w:rPr>
      </w:pPr>
    </w:p>
    <w:p w14:paraId="493D7B9A" w14:textId="77777777" w:rsidR="00085F77" w:rsidRPr="005E3DA7" w:rsidRDefault="00085F77" w:rsidP="00085F77">
      <w:pPr>
        <w:spacing w:line="240" w:lineRule="auto"/>
        <w:rPr>
          <w:rFonts w:eastAsia="Times New Roman"/>
          <w:bCs/>
        </w:rPr>
      </w:pPr>
      <w:r w:rsidRPr="005E3DA7">
        <w:rPr>
          <w:rFonts w:eastAsia="Times New Roman"/>
          <w:iCs/>
        </w:rPr>
        <w:t xml:space="preserve">8) Schraufnagel, Scot, and Barbara </w:t>
      </w:r>
      <w:r w:rsidRPr="005E3DA7">
        <w:rPr>
          <w:rFonts w:eastAsia="Times New Roman"/>
        </w:rPr>
        <w:t>Sgouraki. 2006. “</w:t>
      </w:r>
      <w:r w:rsidRPr="005E3DA7">
        <w:rPr>
          <w:rFonts w:eastAsia="Times New Roman"/>
          <w:bCs/>
        </w:rPr>
        <w:t xml:space="preserve">Voter Turnout in Caribbean </w:t>
      </w:r>
    </w:p>
    <w:p w14:paraId="56BB9870" w14:textId="77777777" w:rsidR="00085F77" w:rsidRPr="005E3DA7" w:rsidRDefault="00085F77" w:rsidP="00085F77">
      <w:pPr>
        <w:spacing w:line="240" w:lineRule="auto"/>
        <w:rPr>
          <w:rFonts w:eastAsia="Times New Roman"/>
        </w:rPr>
      </w:pPr>
      <w:r w:rsidRPr="005E3DA7">
        <w:rPr>
          <w:rFonts w:eastAsia="Times New Roman"/>
          <w:bCs/>
        </w:rPr>
        <w:tab/>
        <w:t xml:space="preserve">Democracies.” </w:t>
      </w:r>
      <w:r w:rsidRPr="005E3DA7">
        <w:rPr>
          <w:rFonts w:eastAsia="Times New Roman"/>
          <w:i/>
        </w:rPr>
        <w:t>Journal of Eastern Caribbean Studies</w:t>
      </w:r>
      <w:r w:rsidRPr="005E3DA7">
        <w:rPr>
          <w:rFonts w:eastAsia="Times New Roman"/>
        </w:rPr>
        <w:t xml:space="preserve"> 31(4): 1-29. (Authors listed </w:t>
      </w:r>
      <w:r w:rsidRPr="005E3DA7">
        <w:rPr>
          <w:rFonts w:eastAsia="Times New Roman"/>
        </w:rPr>
        <w:tab/>
        <w:t>alphabetically)</w:t>
      </w:r>
    </w:p>
    <w:p w14:paraId="75D3E430" w14:textId="77777777" w:rsidR="00085F77" w:rsidRPr="005E3DA7" w:rsidRDefault="00085F77" w:rsidP="00085F77">
      <w:pPr>
        <w:spacing w:line="240" w:lineRule="auto"/>
        <w:rPr>
          <w:rFonts w:eastAsia="Times New Roman"/>
          <w:bCs/>
        </w:rPr>
      </w:pPr>
    </w:p>
    <w:p w14:paraId="5CE60E08" w14:textId="77777777" w:rsidR="00085F77" w:rsidRDefault="00085F77" w:rsidP="00085F77">
      <w:pPr>
        <w:spacing w:line="240" w:lineRule="auto"/>
        <w:rPr>
          <w:rFonts w:eastAsia="Times New Roman"/>
          <w:bCs/>
        </w:rPr>
      </w:pPr>
      <w:r w:rsidRPr="005E3DA7">
        <w:rPr>
          <w:rFonts w:eastAsia="Times New Roman"/>
          <w:bCs/>
        </w:rPr>
        <w:t xml:space="preserve">7) Schraufnagel, Scot, and Karen Halperin. 2006. “Term Limits, Electoral Competition, and </w:t>
      </w:r>
    </w:p>
    <w:p w14:paraId="00B527D8" w14:textId="77777777" w:rsidR="00085F77" w:rsidRPr="005E3DA7" w:rsidRDefault="00085F77" w:rsidP="00085F77">
      <w:pPr>
        <w:spacing w:line="240" w:lineRule="auto"/>
        <w:rPr>
          <w:rFonts w:eastAsia="Times New Roman"/>
          <w:bCs/>
          <w:i/>
        </w:rPr>
      </w:pPr>
      <w:r>
        <w:rPr>
          <w:rFonts w:eastAsia="Times New Roman"/>
          <w:bCs/>
        </w:rPr>
        <w:tab/>
      </w:r>
      <w:r w:rsidRPr="005E3DA7">
        <w:rPr>
          <w:rFonts w:eastAsia="Times New Roman"/>
          <w:bCs/>
        </w:rPr>
        <w:t xml:space="preserve">Demographic Change: The Case of Florida.” </w:t>
      </w:r>
      <w:r w:rsidRPr="005E3DA7">
        <w:rPr>
          <w:rFonts w:eastAsia="Times New Roman"/>
          <w:bCs/>
          <w:i/>
        </w:rPr>
        <w:t xml:space="preserve">State Politics and Policy </w:t>
      </w:r>
    </w:p>
    <w:p w14:paraId="40C64244" w14:textId="77777777" w:rsidR="00085F77" w:rsidRPr="005E3DA7" w:rsidRDefault="00085F77" w:rsidP="00085F77">
      <w:pPr>
        <w:spacing w:line="240" w:lineRule="auto"/>
        <w:rPr>
          <w:rFonts w:eastAsia="Times New Roman"/>
          <w:bCs/>
        </w:rPr>
      </w:pPr>
      <w:r w:rsidRPr="005E3DA7">
        <w:rPr>
          <w:rFonts w:eastAsia="Times New Roman"/>
          <w:bCs/>
          <w:i/>
        </w:rPr>
        <w:tab/>
        <w:t>Quarterly</w:t>
      </w:r>
      <w:r w:rsidRPr="005E3DA7">
        <w:rPr>
          <w:rFonts w:eastAsia="Times New Roman"/>
          <w:bCs/>
        </w:rPr>
        <w:t xml:space="preserve"> </w:t>
      </w:r>
      <w:r>
        <w:rPr>
          <w:rFonts w:eastAsia="Times New Roman"/>
          <w:bCs/>
        </w:rPr>
        <w:t>6(</w:t>
      </w:r>
      <w:r w:rsidRPr="005E3DA7">
        <w:rPr>
          <w:rFonts w:eastAsia="Times New Roman"/>
          <w:bCs/>
        </w:rPr>
        <w:t>4</w:t>
      </w:r>
      <w:r>
        <w:rPr>
          <w:rFonts w:eastAsia="Times New Roman"/>
          <w:bCs/>
        </w:rPr>
        <w:t>)</w:t>
      </w:r>
      <w:r w:rsidRPr="005E3DA7">
        <w:rPr>
          <w:rFonts w:eastAsia="Times New Roman"/>
          <w:bCs/>
        </w:rPr>
        <w:t>:</w:t>
      </w:r>
      <w:r>
        <w:rPr>
          <w:rFonts w:eastAsia="Times New Roman"/>
          <w:bCs/>
        </w:rPr>
        <w:t xml:space="preserve"> </w:t>
      </w:r>
      <w:r w:rsidRPr="005E3DA7">
        <w:rPr>
          <w:rFonts w:eastAsia="Times New Roman"/>
          <w:bCs/>
        </w:rPr>
        <w:t>448-62. (Student co-author)</w:t>
      </w:r>
    </w:p>
    <w:p w14:paraId="10E8F868" w14:textId="77777777" w:rsidR="00085F77" w:rsidRPr="005E3DA7" w:rsidRDefault="00085F77" w:rsidP="00085F77">
      <w:pPr>
        <w:spacing w:line="240" w:lineRule="auto"/>
        <w:rPr>
          <w:rFonts w:eastAsia="Times New Roman"/>
          <w:bCs/>
        </w:rPr>
      </w:pPr>
    </w:p>
    <w:p w14:paraId="548E7A95" w14:textId="77777777" w:rsidR="00085F77" w:rsidRPr="005E3DA7" w:rsidRDefault="00085F77" w:rsidP="00085F77">
      <w:pPr>
        <w:spacing w:line="240" w:lineRule="auto"/>
        <w:rPr>
          <w:rFonts w:eastAsia="Times New Roman"/>
          <w:bCs/>
        </w:rPr>
      </w:pPr>
      <w:r w:rsidRPr="005E3DA7">
        <w:rPr>
          <w:rFonts w:eastAsia="Times New Roman"/>
          <w:bCs/>
        </w:rPr>
        <w:t xml:space="preserve">6) Schraufnagel, </w:t>
      </w:r>
      <w:proofErr w:type="spellStart"/>
      <w:r w:rsidRPr="005E3DA7">
        <w:rPr>
          <w:rFonts w:eastAsia="Times New Roman"/>
          <w:bCs/>
        </w:rPr>
        <w:t>Scot.</w:t>
      </w:r>
      <w:proofErr w:type="spellEnd"/>
      <w:r w:rsidRPr="005E3DA7">
        <w:rPr>
          <w:rFonts w:eastAsia="Times New Roman"/>
          <w:bCs/>
        </w:rPr>
        <w:t xml:space="preserve"> 2005. “Testing the Implications of Incivility in the United States </w:t>
      </w:r>
    </w:p>
    <w:p w14:paraId="790186EF" w14:textId="77777777" w:rsidR="00085F77" w:rsidRPr="005E3DA7" w:rsidRDefault="00085F77" w:rsidP="00085F77">
      <w:pPr>
        <w:spacing w:line="240" w:lineRule="auto"/>
        <w:rPr>
          <w:rFonts w:eastAsia="Times New Roman"/>
          <w:bCs/>
          <w:i/>
        </w:rPr>
      </w:pPr>
      <w:r w:rsidRPr="005E3DA7">
        <w:rPr>
          <w:rFonts w:eastAsia="Times New Roman"/>
          <w:bCs/>
        </w:rPr>
        <w:tab/>
        <w:t xml:space="preserve">Congress 1977-2000: The Case of Judicial Confirmation Delay.” </w:t>
      </w:r>
      <w:r w:rsidRPr="005E3DA7">
        <w:rPr>
          <w:rFonts w:eastAsia="Times New Roman"/>
          <w:bCs/>
          <w:i/>
        </w:rPr>
        <w:t xml:space="preserve">Journal of </w:t>
      </w:r>
    </w:p>
    <w:p w14:paraId="4AA272BD" w14:textId="77777777" w:rsidR="00085F77" w:rsidRPr="005E3DA7" w:rsidRDefault="00085F77" w:rsidP="00085F77">
      <w:pPr>
        <w:spacing w:line="240" w:lineRule="auto"/>
        <w:rPr>
          <w:rFonts w:eastAsia="Times New Roman"/>
          <w:bCs/>
        </w:rPr>
      </w:pPr>
      <w:r w:rsidRPr="005E3DA7">
        <w:rPr>
          <w:rFonts w:eastAsia="Times New Roman"/>
          <w:bCs/>
          <w:i/>
        </w:rPr>
        <w:tab/>
        <w:t xml:space="preserve">Legislative Studies </w:t>
      </w:r>
      <w:r w:rsidRPr="005E3DA7">
        <w:rPr>
          <w:rFonts w:eastAsia="Times New Roman"/>
          <w:bCs/>
        </w:rPr>
        <w:t>11(2): 216-34.</w:t>
      </w:r>
    </w:p>
    <w:p w14:paraId="55189680" w14:textId="77777777" w:rsidR="00085F77" w:rsidRPr="005E3DA7" w:rsidRDefault="00085F77" w:rsidP="00085F77">
      <w:pPr>
        <w:spacing w:line="240" w:lineRule="auto"/>
        <w:rPr>
          <w:rFonts w:eastAsia="Times New Roman"/>
          <w:bCs/>
        </w:rPr>
      </w:pPr>
    </w:p>
    <w:p w14:paraId="2B527E2C" w14:textId="77777777" w:rsidR="00085F77" w:rsidRPr="005E3DA7" w:rsidRDefault="00085F77" w:rsidP="00085F77">
      <w:pPr>
        <w:spacing w:line="240" w:lineRule="auto"/>
        <w:rPr>
          <w:rFonts w:eastAsia="Times New Roman"/>
          <w:bCs/>
        </w:rPr>
      </w:pPr>
      <w:r w:rsidRPr="005E3DA7">
        <w:rPr>
          <w:rFonts w:eastAsia="Times New Roman"/>
          <w:bCs/>
        </w:rPr>
        <w:lastRenderedPageBreak/>
        <w:t xml:space="preserve">5) Schraufnagel, Scot, and Barbara Sgouraki. 2005. “Voter Turnout in Central and South </w:t>
      </w:r>
    </w:p>
    <w:p w14:paraId="16BF3760" w14:textId="77777777" w:rsidR="00085F77" w:rsidRPr="005E3DA7" w:rsidRDefault="00085F77" w:rsidP="00085F77">
      <w:pPr>
        <w:spacing w:line="240" w:lineRule="auto"/>
        <w:rPr>
          <w:rFonts w:eastAsia="Times New Roman"/>
        </w:rPr>
      </w:pPr>
      <w:r w:rsidRPr="005E3DA7">
        <w:rPr>
          <w:rFonts w:eastAsia="Times New Roman"/>
          <w:bCs/>
        </w:rPr>
        <w:tab/>
        <w:t xml:space="preserve">America.” </w:t>
      </w:r>
      <w:r w:rsidRPr="005E3DA7">
        <w:rPr>
          <w:rFonts w:eastAsia="Times New Roman"/>
          <w:bCs/>
          <w:i/>
        </w:rPr>
        <w:t>The Latin Americanist</w:t>
      </w:r>
      <w:r w:rsidRPr="005E3DA7">
        <w:rPr>
          <w:rFonts w:eastAsia="Times New Roman"/>
          <w:bCs/>
        </w:rPr>
        <w:t xml:space="preserve"> 49</w:t>
      </w:r>
      <w:r>
        <w:rPr>
          <w:rFonts w:eastAsia="Times New Roman"/>
          <w:bCs/>
        </w:rPr>
        <w:t>(1)</w:t>
      </w:r>
      <w:r w:rsidRPr="005E3DA7">
        <w:rPr>
          <w:rFonts w:eastAsia="Times New Roman"/>
          <w:bCs/>
        </w:rPr>
        <w:t>:</w:t>
      </w:r>
      <w:r>
        <w:rPr>
          <w:rFonts w:eastAsia="Times New Roman"/>
          <w:bCs/>
        </w:rPr>
        <w:t xml:space="preserve"> </w:t>
      </w:r>
      <w:r w:rsidRPr="005E3DA7">
        <w:rPr>
          <w:rFonts w:eastAsia="Times New Roman"/>
          <w:bCs/>
        </w:rPr>
        <w:t xml:space="preserve">39-69. </w:t>
      </w:r>
      <w:r w:rsidRPr="005E3DA7">
        <w:rPr>
          <w:rFonts w:eastAsia="Times New Roman"/>
        </w:rPr>
        <w:t>(Authors listed alphabetically)</w:t>
      </w:r>
    </w:p>
    <w:p w14:paraId="40BC2C1A" w14:textId="77777777" w:rsidR="00085F77" w:rsidRPr="005E3DA7" w:rsidRDefault="00085F77" w:rsidP="00085F77">
      <w:pPr>
        <w:spacing w:line="240" w:lineRule="auto"/>
        <w:rPr>
          <w:rFonts w:eastAsia="Times New Roman"/>
          <w:iCs/>
        </w:rPr>
      </w:pPr>
    </w:p>
    <w:p w14:paraId="0DF4AD34" w14:textId="77777777" w:rsidR="00085F77" w:rsidRPr="005E3DA7" w:rsidRDefault="00085F77" w:rsidP="00085F77">
      <w:pPr>
        <w:spacing w:line="240" w:lineRule="auto"/>
        <w:rPr>
          <w:rFonts w:eastAsia="Times New Roman"/>
          <w:bCs/>
        </w:rPr>
      </w:pPr>
      <w:r w:rsidRPr="005E3DA7">
        <w:rPr>
          <w:rFonts w:eastAsia="Times New Roman"/>
          <w:iCs/>
        </w:rPr>
        <w:t>4) Schraufnagel, Scot D. 2005. “</w:t>
      </w:r>
      <w:r w:rsidRPr="005E3DA7">
        <w:rPr>
          <w:rFonts w:eastAsia="Times New Roman"/>
          <w:bCs/>
        </w:rPr>
        <w:t xml:space="preserve">Understanding State Legislative Electoral Competition: </w:t>
      </w:r>
    </w:p>
    <w:p w14:paraId="7EA54980" w14:textId="77777777" w:rsidR="00085F77" w:rsidRPr="005E3DA7" w:rsidRDefault="00085F77" w:rsidP="00085F77">
      <w:pPr>
        <w:spacing w:line="240" w:lineRule="auto"/>
        <w:ind w:firstLine="720"/>
        <w:rPr>
          <w:rFonts w:eastAsia="Times New Roman"/>
          <w:iCs/>
        </w:rPr>
      </w:pPr>
      <w:r w:rsidRPr="005E3DA7">
        <w:rPr>
          <w:rFonts w:eastAsia="Times New Roman"/>
          <w:bCs/>
        </w:rPr>
        <w:t xml:space="preserve">The Case of Florida 1988-2002.” </w:t>
      </w:r>
      <w:r w:rsidRPr="005E3DA7">
        <w:rPr>
          <w:rFonts w:eastAsia="Times New Roman"/>
          <w:bCs/>
          <w:i/>
        </w:rPr>
        <w:t>Florida Political Chronicle</w:t>
      </w:r>
      <w:r w:rsidRPr="005E3DA7">
        <w:rPr>
          <w:rFonts w:eastAsia="Times New Roman"/>
          <w:bCs/>
          <w:iCs/>
        </w:rPr>
        <w:t xml:space="preserve"> 16</w:t>
      </w:r>
      <w:r>
        <w:rPr>
          <w:rFonts w:eastAsia="Times New Roman"/>
          <w:bCs/>
          <w:iCs/>
        </w:rPr>
        <w:t xml:space="preserve"> (1)</w:t>
      </w:r>
      <w:r w:rsidRPr="005E3DA7">
        <w:rPr>
          <w:rFonts w:eastAsia="Times New Roman"/>
          <w:bCs/>
          <w:iCs/>
        </w:rPr>
        <w:t>:</w:t>
      </w:r>
      <w:r>
        <w:rPr>
          <w:rFonts w:eastAsia="Times New Roman"/>
          <w:bCs/>
          <w:iCs/>
        </w:rPr>
        <w:t xml:space="preserve"> </w:t>
      </w:r>
      <w:r w:rsidRPr="005E3DA7">
        <w:rPr>
          <w:rFonts w:eastAsia="Times New Roman"/>
          <w:bCs/>
          <w:iCs/>
        </w:rPr>
        <w:t>31-41.</w:t>
      </w:r>
      <w:r w:rsidRPr="005E3DA7">
        <w:rPr>
          <w:rFonts w:eastAsia="Times New Roman"/>
          <w:iCs/>
        </w:rPr>
        <w:t xml:space="preserve"> </w:t>
      </w:r>
    </w:p>
    <w:p w14:paraId="2601BABF" w14:textId="77777777" w:rsidR="00085F77" w:rsidRPr="005E3DA7" w:rsidRDefault="00085F77" w:rsidP="00085F77">
      <w:pPr>
        <w:spacing w:line="240" w:lineRule="auto"/>
        <w:rPr>
          <w:rFonts w:eastAsia="Times New Roman"/>
          <w:szCs w:val="20"/>
        </w:rPr>
      </w:pPr>
    </w:p>
    <w:p w14:paraId="2B6605FB" w14:textId="77777777" w:rsidR="00085F77" w:rsidRPr="005E3DA7" w:rsidRDefault="00085F77" w:rsidP="00085F77">
      <w:pPr>
        <w:spacing w:line="240" w:lineRule="auto"/>
        <w:rPr>
          <w:rFonts w:eastAsia="Times New Roman"/>
          <w:szCs w:val="20"/>
        </w:rPr>
      </w:pPr>
      <w:r w:rsidRPr="005E3DA7">
        <w:rPr>
          <w:rFonts w:eastAsia="Times New Roman"/>
          <w:szCs w:val="20"/>
        </w:rPr>
        <w:t xml:space="preserve">3) Schraufnagel, Scot, and Jeffery J. Mondak. 2002. “The Issue Positions of House </w:t>
      </w:r>
    </w:p>
    <w:p w14:paraId="04004ACD" w14:textId="77777777" w:rsidR="00085F77" w:rsidRPr="005E3DA7" w:rsidRDefault="00085F77" w:rsidP="00085F77">
      <w:pPr>
        <w:spacing w:line="240" w:lineRule="auto"/>
        <w:ind w:firstLine="720"/>
        <w:rPr>
          <w:rFonts w:eastAsia="Times New Roman"/>
          <w:i/>
        </w:rPr>
      </w:pPr>
      <w:r w:rsidRPr="005E3DA7">
        <w:rPr>
          <w:rFonts w:eastAsia="Times New Roman"/>
          <w:szCs w:val="20"/>
        </w:rPr>
        <w:t xml:space="preserve">Democrats </w:t>
      </w:r>
      <w:r w:rsidRPr="005E3DA7">
        <w:rPr>
          <w:rFonts w:eastAsia="Times New Roman"/>
        </w:rPr>
        <w:t xml:space="preserve">and Republicans: A Research Note.” </w:t>
      </w:r>
      <w:r w:rsidRPr="005E3DA7">
        <w:rPr>
          <w:rFonts w:eastAsia="Times New Roman"/>
          <w:i/>
        </w:rPr>
        <w:t xml:space="preserve">Political Science </w:t>
      </w:r>
    </w:p>
    <w:p w14:paraId="1A423B12" w14:textId="77777777" w:rsidR="00085F77" w:rsidRPr="005E3DA7" w:rsidRDefault="00085F77" w:rsidP="00085F77">
      <w:pPr>
        <w:spacing w:line="240" w:lineRule="auto"/>
        <w:ind w:firstLine="720"/>
        <w:rPr>
          <w:rFonts w:eastAsia="Times New Roman"/>
          <w:iCs/>
        </w:rPr>
      </w:pPr>
      <w:r w:rsidRPr="005E3DA7">
        <w:rPr>
          <w:rFonts w:eastAsia="Times New Roman"/>
          <w:i/>
        </w:rPr>
        <w:t xml:space="preserve">Quarterly </w:t>
      </w:r>
      <w:r w:rsidRPr="005E3DA7">
        <w:rPr>
          <w:rFonts w:eastAsia="Times New Roman"/>
          <w:iCs/>
        </w:rPr>
        <w:t>117(3): 479-90.</w:t>
      </w:r>
    </w:p>
    <w:p w14:paraId="79E0D589" w14:textId="77777777" w:rsidR="00085F77" w:rsidRPr="005E3DA7" w:rsidRDefault="00085F77" w:rsidP="00085F77">
      <w:pPr>
        <w:spacing w:line="240" w:lineRule="auto"/>
        <w:rPr>
          <w:rFonts w:eastAsia="Times New Roman"/>
          <w:szCs w:val="20"/>
        </w:rPr>
      </w:pPr>
    </w:p>
    <w:p w14:paraId="416CEB38" w14:textId="77777777" w:rsidR="00085F77" w:rsidRPr="005E3DA7" w:rsidRDefault="00085F77" w:rsidP="00085F77">
      <w:pPr>
        <w:spacing w:line="240" w:lineRule="auto"/>
        <w:rPr>
          <w:rFonts w:eastAsia="Times New Roman"/>
          <w:szCs w:val="20"/>
        </w:rPr>
      </w:pPr>
      <w:r w:rsidRPr="005E3DA7">
        <w:rPr>
          <w:rFonts w:eastAsia="Times New Roman"/>
          <w:szCs w:val="20"/>
        </w:rPr>
        <w:t xml:space="preserve">2) Schraufnagel, </w:t>
      </w:r>
      <w:proofErr w:type="spellStart"/>
      <w:r w:rsidRPr="005E3DA7">
        <w:rPr>
          <w:rFonts w:eastAsia="Times New Roman"/>
          <w:szCs w:val="20"/>
        </w:rPr>
        <w:t>Scot.</w:t>
      </w:r>
      <w:proofErr w:type="spellEnd"/>
      <w:r w:rsidRPr="005E3DA7">
        <w:rPr>
          <w:rFonts w:eastAsia="Times New Roman"/>
          <w:szCs w:val="20"/>
        </w:rPr>
        <w:t xml:space="preserve"> 2002. “Testing Privatization of Service of Process in Child </w:t>
      </w:r>
    </w:p>
    <w:p w14:paraId="0A88A654" w14:textId="77777777" w:rsidR="00085F77" w:rsidRPr="005E3DA7" w:rsidRDefault="00085F77" w:rsidP="00085F77">
      <w:pPr>
        <w:spacing w:line="240" w:lineRule="auto"/>
        <w:rPr>
          <w:rFonts w:eastAsia="Times New Roman"/>
          <w:szCs w:val="20"/>
        </w:rPr>
      </w:pPr>
      <w:r w:rsidRPr="005E3DA7">
        <w:rPr>
          <w:rFonts w:eastAsia="Times New Roman"/>
          <w:szCs w:val="20"/>
        </w:rPr>
        <w:tab/>
        <w:t xml:space="preserve">Support Enforcement Cases.” </w:t>
      </w:r>
      <w:r w:rsidRPr="005E3DA7">
        <w:rPr>
          <w:rFonts w:eastAsia="Times New Roman"/>
          <w:i/>
          <w:szCs w:val="20"/>
        </w:rPr>
        <w:t xml:space="preserve">Evaluation Review </w:t>
      </w:r>
      <w:r w:rsidRPr="005E3DA7">
        <w:rPr>
          <w:rFonts w:eastAsia="Times New Roman"/>
          <w:szCs w:val="20"/>
        </w:rPr>
        <w:t>26:59-80.</w:t>
      </w:r>
    </w:p>
    <w:p w14:paraId="376195F8" w14:textId="77777777" w:rsidR="00085F77" w:rsidRPr="005E3DA7" w:rsidRDefault="00085F77" w:rsidP="00085F77">
      <w:pPr>
        <w:spacing w:line="240" w:lineRule="auto"/>
        <w:rPr>
          <w:rFonts w:eastAsia="Times New Roman"/>
          <w:szCs w:val="20"/>
        </w:rPr>
      </w:pPr>
    </w:p>
    <w:p w14:paraId="35C32070" w14:textId="77777777" w:rsidR="00085F77" w:rsidRPr="005E3DA7" w:rsidRDefault="00085F77" w:rsidP="00085F77">
      <w:pPr>
        <w:spacing w:line="240" w:lineRule="auto"/>
        <w:rPr>
          <w:rFonts w:eastAsia="Times New Roman"/>
          <w:szCs w:val="20"/>
        </w:rPr>
      </w:pPr>
      <w:r w:rsidRPr="005E3DA7">
        <w:rPr>
          <w:rFonts w:eastAsia="Times New Roman"/>
          <w:szCs w:val="20"/>
        </w:rPr>
        <w:t>1) Schraufnagel, Scot, and Stephen M. Shellman. 2001. “The Two Presidencies 1984-</w:t>
      </w:r>
    </w:p>
    <w:p w14:paraId="19C03E42" w14:textId="77777777" w:rsidR="00085F77" w:rsidRPr="005E3DA7" w:rsidRDefault="00085F77" w:rsidP="00085F77">
      <w:pPr>
        <w:spacing w:line="240" w:lineRule="auto"/>
        <w:rPr>
          <w:rFonts w:eastAsia="Times New Roman"/>
          <w:szCs w:val="20"/>
        </w:rPr>
      </w:pPr>
      <w:r w:rsidRPr="005E3DA7">
        <w:rPr>
          <w:rFonts w:eastAsia="Times New Roman"/>
          <w:szCs w:val="20"/>
        </w:rPr>
        <w:tab/>
        <w:t xml:space="preserve">1998: A Replication and Extension.” </w:t>
      </w:r>
      <w:r w:rsidRPr="005E3DA7">
        <w:rPr>
          <w:rFonts w:eastAsia="Times New Roman"/>
          <w:i/>
          <w:szCs w:val="20"/>
        </w:rPr>
        <w:t>Presidential Studies Quarterly</w:t>
      </w:r>
      <w:r w:rsidRPr="005E3DA7">
        <w:rPr>
          <w:rFonts w:eastAsia="Times New Roman"/>
          <w:szCs w:val="20"/>
        </w:rPr>
        <w:t xml:space="preserve"> 31:699-707.</w:t>
      </w:r>
    </w:p>
    <w:p w14:paraId="7F212E15" w14:textId="77777777" w:rsidR="00085F77" w:rsidRPr="005E3DA7" w:rsidRDefault="00085F77" w:rsidP="00085F77">
      <w:pPr>
        <w:spacing w:line="240" w:lineRule="auto"/>
        <w:rPr>
          <w:rFonts w:eastAsia="Times New Roman"/>
          <w:i/>
        </w:rPr>
      </w:pPr>
    </w:p>
    <w:p w14:paraId="53021282" w14:textId="77777777" w:rsidR="00C657D4" w:rsidRPr="00466CD0" w:rsidRDefault="00C657D4" w:rsidP="00C657D4">
      <w:pPr>
        <w:spacing w:line="240" w:lineRule="auto"/>
        <w:rPr>
          <w:rFonts w:eastAsia="Times New Roman"/>
          <w:b/>
          <w:i/>
        </w:rPr>
      </w:pPr>
      <w:r w:rsidRPr="00466CD0">
        <w:rPr>
          <w:rFonts w:eastAsia="Times New Roman"/>
          <w:b/>
          <w:i/>
        </w:rPr>
        <w:t>Commercial Books:</w:t>
      </w:r>
    </w:p>
    <w:p w14:paraId="118CDBFF" w14:textId="6E7DA79D" w:rsidR="00C657D4" w:rsidRPr="005E3DA7" w:rsidRDefault="00F76010" w:rsidP="00C657D4">
      <w:pPr>
        <w:spacing w:line="240" w:lineRule="auto"/>
        <w:rPr>
          <w:rFonts w:eastAsia="Times New Roman"/>
          <w:i/>
        </w:rPr>
      </w:pPr>
      <w:r>
        <w:rPr>
          <w:rFonts w:eastAsia="Times New Roman"/>
        </w:rPr>
        <w:t>4</w:t>
      </w:r>
      <w:r w:rsidR="00C657D4">
        <w:rPr>
          <w:rFonts w:eastAsia="Times New Roman"/>
        </w:rPr>
        <w:t xml:space="preserve">) </w:t>
      </w:r>
      <w:r w:rsidR="00C657D4" w:rsidRPr="005E3DA7">
        <w:rPr>
          <w:rFonts w:eastAsia="Times New Roman"/>
        </w:rPr>
        <w:t xml:space="preserve">Pomante, Michael J. II, with Scot Schraufnagel. 2020. </w:t>
      </w:r>
      <w:r w:rsidR="00C657D4" w:rsidRPr="005E3DA7">
        <w:rPr>
          <w:rFonts w:eastAsia="Times New Roman"/>
          <w:i/>
        </w:rPr>
        <w:t xml:space="preserve">A Historical Dictionary of the U.S. </w:t>
      </w:r>
    </w:p>
    <w:p w14:paraId="63E08626" w14:textId="77777777" w:rsidR="00C657D4" w:rsidRPr="005E3DA7" w:rsidRDefault="00C657D4" w:rsidP="00C657D4">
      <w:pPr>
        <w:spacing w:line="240" w:lineRule="auto"/>
        <w:rPr>
          <w:rStyle w:val="a-size-base"/>
          <w:color w:val="0F1111"/>
          <w:shd w:val="clear" w:color="auto" w:fill="FFFFFF"/>
        </w:rPr>
      </w:pPr>
      <w:r w:rsidRPr="005E3DA7">
        <w:rPr>
          <w:rFonts w:eastAsia="Times New Roman"/>
          <w:i/>
        </w:rPr>
        <w:tab/>
        <w:t>Congress</w:t>
      </w:r>
      <w:r w:rsidRPr="005E3DA7">
        <w:rPr>
          <w:rFonts w:eastAsia="Times New Roman"/>
        </w:rPr>
        <w:t>, 2</w:t>
      </w:r>
      <w:r w:rsidRPr="005E3DA7">
        <w:rPr>
          <w:rFonts w:eastAsia="Times New Roman"/>
          <w:vertAlign w:val="superscript"/>
        </w:rPr>
        <w:t>nd</w:t>
      </w:r>
      <w:r w:rsidRPr="005E3DA7">
        <w:rPr>
          <w:rFonts w:eastAsia="Times New Roman"/>
        </w:rPr>
        <w:t xml:space="preserve"> Edition. Lanham, MD: Roman-Littlefield. </w:t>
      </w:r>
      <w:r w:rsidRPr="005E3DA7">
        <w:rPr>
          <w:rStyle w:val="a-size-base"/>
          <w:color w:val="0F1111"/>
          <w:shd w:val="clear" w:color="auto" w:fill="FFFFFF"/>
        </w:rPr>
        <w:t>ISBN-13:</w:t>
      </w:r>
      <w:r w:rsidRPr="005E3DA7">
        <w:rPr>
          <w:color w:val="0F1111"/>
          <w:shd w:val="clear" w:color="auto" w:fill="FFFFFF"/>
        </w:rPr>
        <w:t> </w:t>
      </w:r>
      <w:r w:rsidRPr="005E3DA7">
        <w:rPr>
          <w:rStyle w:val="a-size-base"/>
          <w:color w:val="0F1111"/>
          <w:shd w:val="clear" w:color="auto" w:fill="FFFFFF"/>
        </w:rPr>
        <w:t>978-1538128169</w:t>
      </w:r>
    </w:p>
    <w:p w14:paraId="378748B5" w14:textId="77777777" w:rsidR="00C657D4" w:rsidRPr="005E3DA7" w:rsidRDefault="00C657D4" w:rsidP="00C657D4">
      <w:pPr>
        <w:spacing w:line="240" w:lineRule="auto"/>
        <w:rPr>
          <w:rFonts w:eastAsia="Times New Roman"/>
        </w:rPr>
      </w:pPr>
      <w:r w:rsidRPr="005E3DA7">
        <w:rPr>
          <w:rStyle w:val="a-size-base"/>
          <w:color w:val="0F1111"/>
          <w:shd w:val="clear" w:color="auto" w:fill="FFFFFF"/>
        </w:rPr>
        <w:tab/>
      </w:r>
      <w:r w:rsidRPr="005E3DA7">
        <w:rPr>
          <w:rFonts w:eastAsia="Times New Roman"/>
        </w:rPr>
        <w:t xml:space="preserve">(First author listed is </w:t>
      </w:r>
      <w:r>
        <w:rPr>
          <w:rFonts w:eastAsia="Times New Roman"/>
        </w:rPr>
        <w:t xml:space="preserve">a </w:t>
      </w:r>
      <w:r w:rsidRPr="005E3DA7">
        <w:rPr>
          <w:rFonts w:eastAsia="Times New Roman"/>
        </w:rPr>
        <w:t>former student).</w:t>
      </w:r>
    </w:p>
    <w:p w14:paraId="5BFD069E" w14:textId="77777777" w:rsidR="00C657D4" w:rsidRPr="005E3DA7" w:rsidRDefault="00C657D4" w:rsidP="00C657D4">
      <w:pPr>
        <w:spacing w:line="240" w:lineRule="auto"/>
        <w:rPr>
          <w:rFonts w:eastAsia="Times New Roman"/>
        </w:rPr>
      </w:pPr>
    </w:p>
    <w:p w14:paraId="51A098A2" w14:textId="77777777" w:rsidR="00C657D4" w:rsidRDefault="00C657D4" w:rsidP="00C657D4">
      <w:pPr>
        <w:spacing w:line="240" w:lineRule="auto"/>
        <w:rPr>
          <w:rFonts w:eastAsia="Times New Roman"/>
          <w:i/>
        </w:rPr>
      </w:pPr>
      <w:r>
        <w:rPr>
          <w:rFonts w:eastAsia="Times New Roman"/>
        </w:rPr>
        <w:t xml:space="preserve">3) </w:t>
      </w:r>
      <w:r w:rsidRPr="005E3DA7">
        <w:rPr>
          <w:rFonts w:eastAsia="Times New Roman"/>
        </w:rPr>
        <w:t xml:space="preserve">Pomante, Michael J. II, and Scot Schraufnagel. 2014. </w:t>
      </w:r>
      <w:r w:rsidRPr="005E3DA7">
        <w:rPr>
          <w:rFonts w:eastAsia="Times New Roman"/>
          <w:i/>
        </w:rPr>
        <w:t xml:space="preserve">A Historical Dictionary of the </w:t>
      </w:r>
    </w:p>
    <w:p w14:paraId="190C6A4D" w14:textId="77777777" w:rsidR="00C657D4" w:rsidRDefault="00C657D4" w:rsidP="00C657D4">
      <w:pPr>
        <w:spacing w:line="240" w:lineRule="auto"/>
        <w:rPr>
          <w:rFonts w:eastAsia="Times New Roman"/>
        </w:rPr>
      </w:pPr>
      <w:r>
        <w:rPr>
          <w:rFonts w:eastAsia="Times New Roman"/>
          <w:i/>
        </w:rPr>
        <w:tab/>
      </w:r>
      <w:r w:rsidRPr="005E3DA7">
        <w:rPr>
          <w:rFonts w:eastAsia="Times New Roman"/>
          <w:i/>
        </w:rPr>
        <w:t>Barack Obama Presidency</w:t>
      </w:r>
      <w:r w:rsidRPr="005E3DA7">
        <w:rPr>
          <w:rFonts w:eastAsia="Times New Roman"/>
        </w:rPr>
        <w:t xml:space="preserve">. Lanham, MD: Roman-Littlefield. (First author listed is </w:t>
      </w:r>
      <w:r>
        <w:rPr>
          <w:rFonts w:eastAsia="Times New Roman"/>
        </w:rPr>
        <w:t xml:space="preserve">a </w:t>
      </w:r>
    </w:p>
    <w:p w14:paraId="0C56D196" w14:textId="77777777" w:rsidR="00C657D4" w:rsidRPr="005E3DA7" w:rsidRDefault="00C657D4" w:rsidP="00C657D4">
      <w:pPr>
        <w:spacing w:line="240" w:lineRule="auto"/>
        <w:rPr>
          <w:rFonts w:eastAsia="Times New Roman"/>
        </w:rPr>
      </w:pPr>
      <w:r>
        <w:rPr>
          <w:rFonts w:eastAsia="Times New Roman"/>
        </w:rPr>
        <w:tab/>
      </w:r>
      <w:r w:rsidRPr="005E3DA7">
        <w:rPr>
          <w:rFonts w:eastAsia="Times New Roman"/>
        </w:rPr>
        <w:t>former student).</w:t>
      </w:r>
    </w:p>
    <w:p w14:paraId="79B31126" w14:textId="77777777" w:rsidR="00C657D4" w:rsidRPr="005E3DA7" w:rsidRDefault="00C657D4" w:rsidP="00C657D4">
      <w:pPr>
        <w:spacing w:line="240" w:lineRule="auto"/>
        <w:rPr>
          <w:rFonts w:eastAsia="Times New Roman"/>
        </w:rPr>
      </w:pPr>
    </w:p>
    <w:p w14:paraId="65A5DEB5" w14:textId="77777777" w:rsidR="00C657D4" w:rsidRPr="00023B1B" w:rsidRDefault="00C657D4" w:rsidP="00C657D4">
      <w:pPr>
        <w:spacing w:line="240" w:lineRule="auto"/>
        <w:rPr>
          <w:rFonts w:eastAsia="Times New Roman"/>
        </w:rPr>
      </w:pPr>
      <w:r>
        <w:rPr>
          <w:rFonts w:eastAsia="Times New Roman"/>
        </w:rPr>
        <w:t xml:space="preserve">2) </w:t>
      </w:r>
      <w:r w:rsidRPr="005E3DA7">
        <w:rPr>
          <w:rFonts w:eastAsia="Times New Roman"/>
        </w:rPr>
        <w:t xml:space="preserve">Schraufnagel, </w:t>
      </w:r>
      <w:proofErr w:type="spellStart"/>
      <w:r w:rsidRPr="005E3DA7">
        <w:rPr>
          <w:rFonts w:eastAsia="Times New Roman"/>
        </w:rPr>
        <w:t>Scot.</w:t>
      </w:r>
      <w:proofErr w:type="spellEnd"/>
      <w:r w:rsidRPr="005E3DA7">
        <w:rPr>
          <w:rFonts w:eastAsia="Times New Roman"/>
        </w:rPr>
        <w:t xml:space="preserve"> 2011. </w:t>
      </w:r>
      <w:r w:rsidRPr="005E3DA7">
        <w:rPr>
          <w:rFonts w:eastAsia="Times New Roman"/>
          <w:i/>
        </w:rPr>
        <w:t xml:space="preserve">A Historical Dictionary of the U.S. </w:t>
      </w:r>
      <w:r w:rsidRPr="00023B1B">
        <w:rPr>
          <w:rFonts w:eastAsia="Times New Roman"/>
          <w:i/>
        </w:rPr>
        <w:t>Congress</w:t>
      </w:r>
      <w:r w:rsidRPr="00023B1B">
        <w:rPr>
          <w:rFonts w:eastAsia="Times New Roman"/>
        </w:rPr>
        <w:t xml:space="preserve">. Lanham, MD: </w:t>
      </w:r>
    </w:p>
    <w:p w14:paraId="275DA1FE" w14:textId="77777777" w:rsidR="00C657D4" w:rsidRDefault="00C657D4" w:rsidP="00C657D4">
      <w:pPr>
        <w:spacing w:line="240" w:lineRule="auto"/>
        <w:rPr>
          <w:rFonts w:eastAsia="Times New Roman"/>
        </w:rPr>
      </w:pPr>
      <w:r w:rsidRPr="00023B1B">
        <w:rPr>
          <w:rFonts w:eastAsia="Times New Roman"/>
        </w:rPr>
        <w:tab/>
        <w:t>Roman-Littlefield.</w:t>
      </w:r>
    </w:p>
    <w:p w14:paraId="4E1C57C0" w14:textId="77777777" w:rsidR="00C657D4" w:rsidRDefault="00C657D4" w:rsidP="00C657D4">
      <w:pPr>
        <w:spacing w:line="240" w:lineRule="auto"/>
        <w:rPr>
          <w:rFonts w:eastAsia="Times New Roman"/>
        </w:rPr>
      </w:pPr>
    </w:p>
    <w:p w14:paraId="305F4FB8" w14:textId="77777777" w:rsidR="00C657D4" w:rsidRPr="005E3DA7" w:rsidRDefault="00C657D4" w:rsidP="00C657D4">
      <w:pPr>
        <w:spacing w:line="240" w:lineRule="auto"/>
        <w:rPr>
          <w:rFonts w:eastAsia="Times New Roman"/>
          <w:i/>
        </w:rPr>
      </w:pPr>
      <w:r w:rsidRPr="005E3DA7">
        <w:rPr>
          <w:rFonts w:eastAsia="Times New Roman"/>
        </w:rPr>
        <w:t xml:space="preserve">1) </w:t>
      </w:r>
      <w:proofErr w:type="spellStart"/>
      <w:r w:rsidRPr="005E3DA7">
        <w:rPr>
          <w:rFonts w:eastAsia="Times New Roman"/>
        </w:rPr>
        <w:t>DeFour</w:t>
      </w:r>
      <w:proofErr w:type="spellEnd"/>
      <w:r w:rsidRPr="005E3DA7">
        <w:rPr>
          <w:rFonts w:eastAsia="Times New Roman"/>
        </w:rPr>
        <w:t xml:space="preserve">, Henry, and Scot Schraufnagel. 1985. </w:t>
      </w:r>
      <w:r w:rsidRPr="005E3DA7">
        <w:rPr>
          <w:rFonts w:eastAsia="Times New Roman"/>
          <w:i/>
        </w:rPr>
        <w:t xml:space="preserve">Sierra Leone Fisheries: An Extension </w:t>
      </w:r>
    </w:p>
    <w:p w14:paraId="5382200E" w14:textId="77777777" w:rsidR="00C657D4" w:rsidRPr="005E3DA7" w:rsidRDefault="00C657D4" w:rsidP="00C657D4">
      <w:pPr>
        <w:spacing w:line="240" w:lineRule="auto"/>
        <w:rPr>
          <w:rFonts w:eastAsia="Times New Roman"/>
        </w:rPr>
      </w:pPr>
      <w:r w:rsidRPr="005E3DA7">
        <w:rPr>
          <w:rFonts w:eastAsia="Times New Roman"/>
          <w:i/>
        </w:rPr>
        <w:tab/>
        <w:t>Workers Manual</w:t>
      </w:r>
      <w:r w:rsidRPr="005E3DA7">
        <w:rPr>
          <w:rFonts w:eastAsia="Times New Roman"/>
        </w:rPr>
        <w:t>.  Freetown, Sierra Leone: Sierra Leone Government Press.</w:t>
      </w:r>
    </w:p>
    <w:p w14:paraId="4214AD9A" w14:textId="77777777" w:rsidR="00C657D4" w:rsidRPr="00023B1B" w:rsidRDefault="00C657D4" w:rsidP="00C657D4">
      <w:pPr>
        <w:spacing w:line="240" w:lineRule="auto"/>
        <w:rPr>
          <w:rFonts w:eastAsia="Times New Roman"/>
        </w:rPr>
      </w:pPr>
    </w:p>
    <w:p w14:paraId="36F1E01A" w14:textId="5648375E" w:rsidR="00085F77" w:rsidRPr="005E3DA7" w:rsidRDefault="00466CD0" w:rsidP="00085F77">
      <w:pPr>
        <w:spacing w:line="240" w:lineRule="auto"/>
        <w:rPr>
          <w:rFonts w:eastAsia="Times New Roman"/>
          <w:b/>
          <w:i/>
        </w:rPr>
      </w:pPr>
      <w:r>
        <w:rPr>
          <w:rFonts w:eastAsia="Times New Roman"/>
          <w:b/>
          <w:i/>
        </w:rPr>
        <w:t xml:space="preserve">Editor Reviewed </w:t>
      </w:r>
      <w:r w:rsidR="00085F77" w:rsidRPr="005E3DA7">
        <w:rPr>
          <w:rFonts w:eastAsia="Times New Roman"/>
          <w:b/>
          <w:i/>
        </w:rPr>
        <w:t>Book Chapters</w:t>
      </w:r>
      <w:r>
        <w:rPr>
          <w:rFonts w:eastAsia="Times New Roman"/>
          <w:b/>
          <w:i/>
        </w:rPr>
        <w:t xml:space="preserve"> and Journal Articles</w:t>
      </w:r>
      <w:r w:rsidR="00085F77" w:rsidRPr="005E3DA7">
        <w:rPr>
          <w:rFonts w:eastAsia="Times New Roman"/>
          <w:b/>
          <w:i/>
        </w:rPr>
        <w:t>:</w:t>
      </w:r>
    </w:p>
    <w:p w14:paraId="4402185A" w14:textId="1E634426" w:rsidR="00C657D4" w:rsidRPr="005E3DA7" w:rsidRDefault="00C657D4" w:rsidP="00C657D4">
      <w:pPr>
        <w:pStyle w:val="Default"/>
        <w:rPr>
          <w:rFonts w:ascii="Times New Roman" w:hAnsi="Times New Roman" w:cs="Times New Roman"/>
          <w:bCs/>
        </w:rPr>
      </w:pPr>
      <w:r>
        <w:rPr>
          <w:rFonts w:ascii="Times New Roman" w:eastAsia="Times New Roman" w:hAnsi="Times New Roman" w:cs="Times New Roman"/>
        </w:rPr>
        <w:t xml:space="preserve">5) </w:t>
      </w:r>
      <w:proofErr w:type="spellStart"/>
      <w:r w:rsidRPr="005E3DA7">
        <w:rPr>
          <w:rFonts w:ascii="Times New Roman" w:eastAsia="Times New Roman" w:hAnsi="Times New Roman" w:cs="Times New Roman"/>
        </w:rPr>
        <w:t>Afrimadona</w:t>
      </w:r>
      <w:proofErr w:type="spellEnd"/>
      <w:r w:rsidRPr="005E3DA7">
        <w:rPr>
          <w:rFonts w:ascii="Times New Roman" w:eastAsia="Times New Roman" w:hAnsi="Times New Roman" w:cs="Times New Roman"/>
        </w:rPr>
        <w:t>, and Scot Schraufnagel. 2019. “</w:t>
      </w:r>
      <w:r w:rsidRPr="005E3DA7">
        <w:rPr>
          <w:rFonts w:ascii="Times New Roman" w:hAnsi="Times New Roman" w:cs="Times New Roman"/>
          <w:bCs/>
        </w:rPr>
        <w:t xml:space="preserve">Testing Structural Explanations for U.S. Military </w:t>
      </w:r>
    </w:p>
    <w:p w14:paraId="1F6D0612" w14:textId="77777777" w:rsidR="00C657D4" w:rsidRPr="005E3DA7" w:rsidRDefault="00C657D4" w:rsidP="00C657D4">
      <w:pPr>
        <w:pStyle w:val="Default"/>
        <w:rPr>
          <w:rFonts w:ascii="Times New Roman" w:hAnsi="Times New Roman" w:cs="Times New Roman"/>
          <w:bCs/>
        </w:rPr>
      </w:pPr>
      <w:r w:rsidRPr="005E3DA7">
        <w:rPr>
          <w:rFonts w:ascii="Times New Roman" w:hAnsi="Times New Roman" w:cs="Times New Roman"/>
          <w:bCs/>
        </w:rPr>
        <w:tab/>
        <w:t xml:space="preserve">Intervention: Do Support for the President and Conservatives in Congress Embolden the </w:t>
      </w:r>
    </w:p>
    <w:p w14:paraId="348E9E0E" w14:textId="77777777" w:rsidR="00C657D4" w:rsidRPr="00584E79" w:rsidRDefault="00C657D4" w:rsidP="00C657D4">
      <w:pPr>
        <w:pStyle w:val="Default"/>
        <w:ind w:left="720"/>
        <w:rPr>
          <w:rFonts w:ascii="Times New Roman" w:hAnsi="Times New Roman" w:cs="Times New Roman"/>
          <w:bCs/>
        </w:rPr>
      </w:pPr>
      <w:r w:rsidRPr="005E3DA7">
        <w:rPr>
          <w:rFonts w:ascii="Times New Roman" w:hAnsi="Times New Roman" w:cs="Times New Roman"/>
          <w:bCs/>
        </w:rPr>
        <w:t xml:space="preserve">President?” </w:t>
      </w:r>
      <w:r w:rsidRPr="005E3DA7">
        <w:rPr>
          <w:rFonts w:ascii="Times New Roman" w:hAnsi="Times New Roman" w:cs="Times New Roman"/>
          <w:bCs/>
          <w:i/>
        </w:rPr>
        <w:t>Open Journal of Political Science</w:t>
      </w:r>
      <w:r w:rsidRPr="005E3DA7">
        <w:rPr>
          <w:rFonts w:ascii="Times New Roman" w:hAnsi="Times New Roman" w:cs="Times New Roman"/>
          <w:bCs/>
        </w:rPr>
        <w:t xml:space="preserve"> 9(2): 253-75. </w:t>
      </w:r>
      <w:r w:rsidRPr="005E3DA7">
        <w:rPr>
          <w:rFonts w:ascii="Times New Roman" w:eastAsia="Times New Roman" w:hAnsi="Times New Roman" w:cs="Times New Roman"/>
        </w:rPr>
        <w:t>(First author listed is former student).</w:t>
      </w:r>
    </w:p>
    <w:p w14:paraId="5E525DCB" w14:textId="77777777" w:rsidR="00C657D4" w:rsidRDefault="00C657D4" w:rsidP="00C657D4">
      <w:pPr>
        <w:autoSpaceDE w:val="0"/>
        <w:autoSpaceDN w:val="0"/>
        <w:adjustRightInd w:val="0"/>
        <w:spacing w:line="240" w:lineRule="auto"/>
        <w:rPr>
          <w:rFonts w:eastAsia="Times New Roman"/>
        </w:rPr>
      </w:pPr>
    </w:p>
    <w:p w14:paraId="432A6DBF" w14:textId="5865A443" w:rsidR="00085F77" w:rsidRPr="005E3DA7" w:rsidRDefault="00C657D4" w:rsidP="00085F77">
      <w:pPr>
        <w:spacing w:line="240" w:lineRule="auto"/>
      </w:pPr>
      <w:r>
        <w:t>4</w:t>
      </w:r>
      <w:r w:rsidR="00085F77" w:rsidRPr="005E3DA7">
        <w:t xml:space="preserve">) Pomante, Michael J. II, and Scot Schraufnagel. 2017. “The Price of Corruption.” In </w:t>
      </w:r>
    </w:p>
    <w:p w14:paraId="4DC10AF5" w14:textId="77777777" w:rsidR="00085F77" w:rsidRPr="005E3DA7" w:rsidRDefault="00085F77" w:rsidP="00085F77">
      <w:pPr>
        <w:spacing w:line="240" w:lineRule="auto"/>
        <w:rPr>
          <w:color w:val="000000"/>
          <w:shd w:val="clear" w:color="auto" w:fill="FFFFFF"/>
        </w:rPr>
      </w:pPr>
      <w:r w:rsidRPr="005E3DA7">
        <w:tab/>
      </w:r>
      <w:r w:rsidRPr="005E3DA7">
        <w:rPr>
          <w:i/>
          <w:color w:val="000000"/>
          <w:shd w:val="clear" w:color="auto" w:fill="FFFFFF"/>
        </w:rPr>
        <w:t>Corruption, Discretion and Accountability</w:t>
      </w:r>
      <w:r w:rsidRPr="005E3DA7">
        <w:rPr>
          <w:color w:val="000000"/>
          <w:shd w:val="clear" w:color="auto" w:fill="FFFFFF"/>
        </w:rPr>
        <w:t xml:space="preserve">, eds. Nancy Lind and Cara Rabe-Hemp. </w:t>
      </w:r>
    </w:p>
    <w:p w14:paraId="01CE394A" w14:textId="77777777" w:rsidR="00085F77" w:rsidRPr="005E3DA7" w:rsidRDefault="00085F77" w:rsidP="00085F77">
      <w:pPr>
        <w:spacing w:line="240" w:lineRule="auto"/>
        <w:rPr>
          <w:rFonts w:eastAsia="Times New Roman"/>
        </w:rPr>
      </w:pPr>
      <w:r w:rsidRPr="005E3DA7">
        <w:rPr>
          <w:color w:val="000000"/>
          <w:shd w:val="clear" w:color="auto" w:fill="FFFFFF"/>
        </w:rPr>
        <w:tab/>
        <w:t xml:space="preserve">Bingley, UK: Emerald Insight Publishing, 23-42. </w:t>
      </w:r>
      <w:r w:rsidRPr="005E3DA7">
        <w:rPr>
          <w:rFonts w:eastAsia="Times New Roman"/>
        </w:rPr>
        <w:t>(First author listed is former student).</w:t>
      </w:r>
    </w:p>
    <w:p w14:paraId="6E331D5C" w14:textId="2C853107" w:rsidR="00085F77" w:rsidRPr="005E3DA7" w:rsidRDefault="00085F77" w:rsidP="00466CD0">
      <w:pPr>
        <w:spacing w:line="240" w:lineRule="auto"/>
        <w:rPr>
          <w:rFonts w:eastAsia="Times New Roman"/>
        </w:rPr>
      </w:pPr>
      <w:r w:rsidRPr="005E3DA7">
        <w:t xml:space="preserve"> </w:t>
      </w:r>
    </w:p>
    <w:p w14:paraId="39FA3ADF" w14:textId="061C5258" w:rsidR="00085F77" w:rsidRPr="005E3DA7" w:rsidRDefault="00C657D4" w:rsidP="00085F77">
      <w:pPr>
        <w:pStyle w:val="Bibliography"/>
        <w:spacing w:after="0" w:line="240" w:lineRule="auto"/>
      </w:pPr>
      <w:r>
        <w:t>3)</w:t>
      </w:r>
      <w:r w:rsidR="00085F77" w:rsidRPr="005E3DA7">
        <w:t xml:space="preserve"> Bingle, Benjamin S., Scot Schraufnagel, Micki Chulick, and C. Kenneth Meyer. 2015. </w:t>
      </w:r>
    </w:p>
    <w:p w14:paraId="4FB15EF1" w14:textId="77777777" w:rsidR="00085F77" w:rsidRPr="005E3DA7" w:rsidRDefault="00085F77" w:rsidP="00085F77">
      <w:pPr>
        <w:pStyle w:val="Bibliography"/>
        <w:spacing w:after="0" w:line="240" w:lineRule="auto"/>
        <w:rPr>
          <w:i/>
          <w:iCs/>
        </w:rPr>
      </w:pPr>
      <w:r w:rsidRPr="005E3DA7">
        <w:tab/>
        <w:t xml:space="preserve">“Unwelcome News: Nonprofit Scandal.” In </w:t>
      </w:r>
      <w:r w:rsidRPr="005E3DA7">
        <w:rPr>
          <w:i/>
          <w:iCs/>
        </w:rPr>
        <w:t xml:space="preserve">Understanding Nonprofit Organizations: </w:t>
      </w:r>
    </w:p>
    <w:p w14:paraId="62942CE6" w14:textId="77777777" w:rsidR="00085F77" w:rsidRPr="005E3DA7" w:rsidRDefault="00085F77" w:rsidP="00085F77">
      <w:pPr>
        <w:pStyle w:val="Bibliography"/>
        <w:spacing w:after="0" w:line="240" w:lineRule="auto"/>
      </w:pPr>
      <w:r w:rsidRPr="005E3DA7">
        <w:rPr>
          <w:i/>
          <w:iCs/>
        </w:rPr>
        <w:tab/>
        <w:t>Governance, Leadership, and Management</w:t>
      </w:r>
      <w:r w:rsidRPr="005E3DA7">
        <w:t xml:space="preserve">, eds. J. Steven Ott and Lisa A. Dicke. </w:t>
      </w:r>
    </w:p>
    <w:p w14:paraId="698B5C3A" w14:textId="77777777" w:rsidR="00085F77" w:rsidRPr="005E3DA7" w:rsidRDefault="00085F77" w:rsidP="00085F77">
      <w:pPr>
        <w:spacing w:line="240" w:lineRule="auto"/>
        <w:rPr>
          <w:rFonts w:eastAsia="Times New Roman"/>
        </w:rPr>
      </w:pPr>
      <w:r w:rsidRPr="005E3DA7">
        <w:tab/>
        <w:t xml:space="preserve">Boulder, CO: Westview Press, 29–32. </w:t>
      </w:r>
      <w:r w:rsidRPr="005E3DA7">
        <w:rPr>
          <w:rFonts w:eastAsia="Times New Roman"/>
        </w:rPr>
        <w:t>(First author listed is former student).</w:t>
      </w:r>
    </w:p>
    <w:p w14:paraId="225E13C2" w14:textId="77777777" w:rsidR="00085F77" w:rsidRPr="005E3DA7" w:rsidRDefault="00085F77" w:rsidP="00085F77">
      <w:pPr>
        <w:spacing w:line="240" w:lineRule="auto"/>
        <w:rPr>
          <w:rFonts w:eastAsia="Times New Roman"/>
        </w:rPr>
      </w:pPr>
    </w:p>
    <w:p w14:paraId="0E28C887" w14:textId="5676EFF4" w:rsidR="00085F77" w:rsidRPr="005E3DA7" w:rsidRDefault="00C657D4" w:rsidP="00085F77">
      <w:pPr>
        <w:spacing w:line="240" w:lineRule="auto"/>
        <w:rPr>
          <w:rFonts w:eastAsia="Times New Roman"/>
        </w:rPr>
      </w:pPr>
      <w:r>
        <w:rPr>
          <w:rFonts w:eastAsia="Times New Roman"/>
        </w:rPr>
        <w:lastRenderedPageBreak/>
        <w:t>2</w:t>
      </w:r>
      <w:r w:rsidR="00085F77" w:rsidRPr="005E3DA7">
        <w:rPr>
          <w:rFonts w:eastAsia="Times New Roman"/>
        </w:rPr>
        <w:t xml:space="preserve">) Schraufnagel, Scot, and Quan Li. 2015. “Testing the Basis for Major Immigration Legislation </w:t>
      </w:r>
    </w:p>
    <w:p w14:paraId="4DA1AEB8" w14:textId="77777777" w:rsidR="00085F77" w:rsidRPr="005E3DA7" w:rsidRDefault="00085F77" w:rsidP="00085F77">
      <w:pPr>
        <w:spacing w:line="240" w:lineRule="auto"/>
        <w:ind w:left="720"/>
        <w:rPr>
          <w:rFonts w:eastAsia="Times New Roman"/>
        </w:rPr>
      </w:pPr>
      <w:r w:rsidRPr="005E3DA7">
        <w:rPr>
          <w:rFonts w:eastAsia="Times New Roman"/>
        </w:rPr>
        <w:t xml:space="preserve">in the US: 1940-2002.” In Carissa Todd ed., </w:t>
      </w:r>
      <w:r w:rsidRPr="005E3DA7">
        <w:rPr>
          <w:rFonts w:eastAsia="Times New Roman"/>
          <w:i/>
        </w:rPr>
        <w:t>Immigration Policy: Political Influences, Challenges and Economic Impact</w:t>
      </w:r>
      <w:r w:rsidRPr="005E3DA7">
        <w:rPr>
          <w:rFonts w:eastAsia="Times New Roman"/>
        </w:rPr>
        <w:t>. Hauppauge, NY: Nova Science Publishers. pp. 1-24.</w:t>
      </w:r>
    </w:p>
    <w:p w14:paraId="4EB8B437" w14:textId="77777777" w:rsidR="00085F77" w:rsidRPr="005E3DA7" w:rsidRDefault="00085F77" w:rsidP="00085F77">
      <w:pPr>
        <w:spacing w:line="240" w:lineRule="auto"/>
        <w:rPr>
          <w:rFonts w:eastAsia="Times New Roman"/>
        </w:rPr>
      </w:pPr>
    </w:p>
    <w:p w14:paraId="1984116F" w14:textId="7AB54C04" w:rsidR="00C657D4" w:rsidRPr="005E3DA7" w:rsidRDefault="00C657D4" w:rsidP="00C657D4">
      <w:pPr>
        <w:spacing w:line="240" w:lineRule="auto"/>
        <w:rPr>
          <w:rFonts w:eastAsia="Times New Roman"/>
        </w:rPr>
      </w:pPr>
      <w:r>
        <w:rPr>
          <w:rFonts w:eastAsia="Times New Roman"/>
        </w:rPr>
        <w:t>1</w:t>
      </w:r>
      <w:r w:rsidR="00085F77" w:rsidRPr="005E3DA7">
        <w:rPr>
          <w:rFonts w:eastAsia="Times New Roman"/>
        </w:rPr>
        <w:t xml:space="preserve">) </w:t>
      </w:r>
      <w:r w:rsidRPr="005E3DA7">
        <w:rPr>
          <w:rFonts w:eastAsia="Times New Roman"/>
        </w:rPr>
        <w:t xml:space="preserve">Schraufnagel, Scot, and Benjamin S. Bingle. 2015. “Legislature Size and Non-Elite </w:t>
      </w:r>
    </w:p>
    <w:p w14:paraId="7A9D83D9" w14:textId="77777777" w:rsidR="00C657D4" w:rsidRPr="005E3DA7" w:rsidRDefault="00C657D4" w:rsidP="00C657D4">
      <w:pPr>
        <w:spacing w:line="240" w:lineRule="auto"/>
        <w:rPr>
          <w:rFonts w:eastAsia="Times New Roman"/>
        </w:rPr>
      </w:pPr>
      <w:r w:rsidRPr="005E3DA7">
        <w:rPr>
          <w:rFonts w:eastAsia="Times New Roman"/>
        </w:rPr>
        <w:tab/>
        <w:t xml:space="preserve">Populations: Theory and Corroborating Evidence.” </w:t>
      </w:r>
      <w:r w:rsidRPr="005E3DA7">
        <w:rPr>
          <w:rFonts w:eastAsia="Times New Roman"/>
          <w:i/>
        </w:rPr>
        <w:t>Journal of Politics and Law</w:t>
      </w:r>
      <w:r w:rsidRPr="005E3DA7">
        <w:rPr>
          <w:rFonts w:eastAsia="Times New Roman"/>
        </w:rPr>
        <w:t xml:space="preserve"> 8(4): </w:t>
      </w:r>
    </w:p>
    <w:p w14:paraId="07D80256" w14:textId="77777777" w:rsidR="00C657D4" w:rsidRPr="005E3DA7" w:rsidRDefault="00C657D4" w:rsidP="00C657D4">
      <w:pPr>
        <w:spacing w:line="240" w:lineRule="auto"/>
        <w:rPr>
          <w:rFonts w:eastAsia="Times New Roman"/>
        </w:rPr>
      </w:pPr>
      <w:r w:rsidRPr="005E3DA7">
        <w:rPr>
          <w:rFonts w:eastAsia="Times New Roman"/>
        </w:rPr>
        <w:tab/>
        <w:t xml:space="preserve">242-53. (Student co-author)  </w:t>
      </w:r>
    </w:p>
    <w:p w14:paraId="04DE634E" w14:textId="77777777" w:rsidR="00C657D4" w:rsidRPr="005E3DA7" w:rsidRDefault="00C657D4" w:rsidP="00C657D4">
      <w:pPr>
        <w:spacing w:line="240" w:lineRule="auto"/>
        <w:rPr>
          <w:rFonts w:eastAsia="Times New Roman"/>
        </w:rPr>
      </w:pPr>
    </w:p>
    <w:p w14:paraId="4DAF6123" w14:textId="77777777" w:rsidR="00085F77" w:rsidRPr="005E3DA7" w:rsidRDefault="00085F77" w:rsidP="00085F77">
      <w:pPr>
        <w:spacing w:line="240" w:lineRule="auto"/>
        <w:rPr>
          <w:rFonts w:eastAsia="Times New Roman"/>
          <w:color w:val="000000"/>
        </w:rPr>
      </w:pPr>
      <w:r w:rsidRPr="005E3DA7">
        <w:rPr>
          <w:rFonts w:eastAsia="Times New Roman"/>
          <w:b/>
          <w:i/>
          <w:color w:val="000000"/>
        </w:rPr>
        <w:t>Grants Awarded:</w:t>
      </w:r>
    </w:p>
    <w:p w14:paraId="5C2E69A2" w14:textId="77777777" w:rsidR="00085F77" w:rsidRPr="005E3DA7" w:rsidRDefault="00085F77" w:rsidP="00085F77">
      <w:pPr>
        <w:spacing w:line="240" w:lineRule="auto"/>
      </w:pPr>
      <w:r w:rsidRPr="005E3DA7">
        <w:rPr>
          <w:rFonts w:eastAsia="Times New Roman"/>
          <w:color w:val="000000"/>
        </w:rPr>
        <w:t xml:space="preserve">7) Schraufnagel, </w:t>
      </w:r>
      <w:proofErr w:type="spellStart"/>
      <w:r w:rsidRPr="005E3DA7">
        <w:rPr>
          <w:rFonts w:eastAsia="Times New Roman"/>
          <w:color w:val="000000"/>
        </w:rPr>
        <w:t>Scot.</w:t>
      </w:r>
      <w:proofErr w:type="spellEnd"/>
      <w:r w:rsidRPr="005E3DA7">
        <w:rPr>
          <w:rFonts w:eastAsia="Times New Roman"/>
          <w:color w:val="000000"/>
        </w:rPr>
        <w:t xml:space="preserve"> 2022. “</w:t>
      </w:r>
      <w:r w:rsidRPr="005E3DA7">
        <w:t>Civic Engagement and Public Health Outcomes:</w:t>
      </w:r>
    </w:p>
    <w:p w14:paraId="7B975798" w14:textId="77777777" w:rsidR="00085F77" w:rsidRPr="005E3DA7" w:rsidRDefault="00085F77" w:rsidP="00085F77">
      <w:pPr>
        <w:spacing w:line="240" w:lineRule="auto"/>
        <w:ind w:left="720"/>
      </w:pPr>
      <w:r w:rsidRPr="005E3DA7">
        <w:t xml:space="preserve">An Analysis of Inter-State Variation 1996-2020.” </w:t>
      </w:r>
      <w:r w:rsidRPr="005E3DA7">
        <w:rPr>
          <w:b/>
          <w:bCs/>
          <w:i/>
          <w:iCs/>
        </w:rPr>
        <w:t>The Network</w:t>
      </w:r>
      <w:r w:rsidRPr="005E3DA7">
        <w:rPr>
          <w:i/>
          <w:iCs/>
        </w:rPr>
        <w:t xml:space="preserve"> for Public Health Law. </w:t>
      </w:r>
      <w:r w:rsidRPr="005E3DA7">
        <w:rPr>
          <w:iCs/>
        </w:rPr>
        <w:t>Principal Investigator</w:t>
      </w:r>
      <w:r w:rsidRPr="005E3DA7">
        <w:t xml:space="preserve"> – $10,000.</w:t>
      </w:r>
    </w:p>
    <w:p w14:paraId="78086A10" w14:textId="77777777" w:rsidR="00085F77" w:rsidRPr="005E3DA7" w:rsidRDefault="00085F77" w:rsidP="00085F77">
      <w:pPr>
        <w:spacing w:line="240" w:lineRule="auto"/>
        <w:rPr>
          <w:rFonts w:eastAsia="Times New Roman"/>
          <w:color w:val="000000"/>
        </w:rPr>
      </w:pPr>
    </w:p>
    <w:p w14:paraId="75D9CDC9" w14:textId="77777777" w:rsidR="00085F77" w:rsidRPr="005E3DA7" w:rsidRDefault="00085F77" w:rsidP="00085F77">
      <w:pPr>
        <w:spacing w:line="240" w:lineRule="auto"/>
        <w:rPr>
          <w:rFonts w:eastAsia="Times New Roman"/>
          <w:iCs/>
        </w:rPr>
      </w:pPr>
      <w:r w:rsidRPr="005E3DA7">
        <w:rPr>
          <w:rFonts w:eastAsia="Times New Roman"/>
          <w:color w:val="000000"/>
        </w:rPr>
        <w:t xml:space="preserve">6) </w:t>
      </w:r>
      <w:r w:rsidRPr="005E3DA7">
        <w:rPr>
          <w:rFonts w:eastAsia="Times New Roman"/>
          <w:iCs/>
        </w:rPr>
        <w:t xml:space="preserve">Schraufnagel, </w:t>
      </w:r>
      <w:proofErr w:type="spellStart"/>
      <w:r w:rsidRPr="005E3DA7">
        <w:rPr>
          <w:rFonts w:eastAsia="Times New Roman"/>
          <w:iCs/>
        </w:rPr>
        <w:t>Scot.</w:t>
      </w:r>
      <w:proofErr w:type="spellEnd"/>
      <w:r w:rsidRPr="005E3DA7">
        <w:rPr>
          <w:rFonts w:eastAsia="Times New Roman"/>
          <w:iCs/>
        </w:rPr>
        <w:t xml:space="preserve"> 2017. “Testing the Effects of Two-Dimensional Conflict on Legislative </w:t>
      </w:r>
    </w:p>
    <w:p w14:paraId="3FB8A077" w14:textId="77777777" w:rsidR="00085F77" w:rsidRPr="005E3DA7" w:rsidRDefault="00085F77" w:rsidP="00085F77">
      <w:pPr>
        <w:spacing w:line="240" w:lineRule="auto"/>
        <w:rPr>
          <w:rFonts w:eastAsia="Times New Roman"/>
          <w:iCs/>
        </w:rPr>
      </w:pPr>
      <w:r w:rsidRPr="005E3DA7">
        <w:rPr>
          <w:rFonts w:eastAsia="Times New Roman"/>
          <w:iCs/>
        </w:rPr>
        <w:tab/>
        <w:t xml:space="preserve">Productivity.” Nottingham, United Kingdom: </w:t>
      </w:r>
      <w:r w:rsidRPr="005E3DA7">
        <w:rPr>
          <w:rFonts w:eastAsia="Times New Roman"/>
          <w:i/>
          <w:iCs/>
        </w:rPr>
        <w:t>ECPR Joint Sessions</w:t>
      </w:r>
      <w:r w:rsidRPr="005E3DA7">
        <w:rPr>
          <w:rFonts w:eastAsia="Times New Roman"/>
          <w:iCs/>
        </w:rPr>
        <w:t xml:space="preserve">. April 25-30, 2017. – </w:t>
      </w:r>
      <w:r w:rsidRPr="005E3DA7">
        <w:rPr>
          <w:rFonts w:eastAsia="Times New Roman"/>
          <w:iCs/>
        </w:rPr>
        <w:tab/>
      </w:r>
      <w:r w:rsidRPr="005E3DA7">
        <w:rPr>
          <w:rStyle w:val="tgc"/>
          <w:bCs/>
        </w:rPr>
        <w:t>£2000 (travel grant)</w:t>
      </w:r>
      <w:r w:rsidRPr="005E3DA7">
        <w:rPr>
          <w:rFonts w:eastAsia="Times New Roman"/>
          <w:iCs/>
        </w:rPr>
        <w:t>.</w:t>
      </w:r>
    </w:p>
    <w:p w14:paraId="28F0C63B" w14:textId="77777777" w:rsidR="00085F77" w:rsidRPr="005E3DA7" w:rsidRDefault="00085F77" w:rsidP="00085F77">
      <w:pPr>
        <w:spacing w:line="240" w:lineRule="auto"/>
        <w:rPr>
          <w:rFonts w:eastAsia="Times New Roman"/>
          <w:color w:val="000000"/>
        </w:rPr>
      </w:pPr>
      <w:r w:rsidRPr="005E3DA7">
        <w:rPr>
          <w:rFonts w:eastAsia="Times New Roman"/>
          <w:iCs/>
        </w:rPr>
        <w:t xml:space="preserve"> </w:t>
      </w:r>
    </w:p>
    <w:p w14:paraId="37F18679" w14:textId="6A533140" w:rsidR="00085F77" w:rsidRPr="005E3DA7" w:rsidRDefault="00085F77" w:rsidP="00085F77">
      <w:pPr>
        <w:spacing w:line="240" w:lineRule="auto"/>
        <w:rPr>
          <w:rFonts w:eastAsia="Times New Roman"/>
          <w:color w:val="000000"/>
        </w:rPr>
      </w:pPr>
      <w:r w:rsidRPr="005E3DA7">
        <w:rPr>
          <w:rFonts w:eastAsia="Times New Roman"/>
          <w:color w:val="000000"/>
        </w:rPr>
        <w:t xml:space="preserve">5) Schraufnagel, </w:t>
      </w:r>
      <w:proofErr w:type="spellStart"/>
      <w:r w:rsidRPr="005E3DA7">
        <w:rPr>
          <w:rFonts w:eastAsia="Times New Roman"/>
          <w:color w:val="000000"/>
        </w:rPr>
        <w:t>Scot.</w:t>
      </w:r>
      <w:proofErr w:type="spellEnd"/>
      <w:r w:rsidRPr="005E3DA7">
        <w:rPr>
          <w:rFonts w:eastAsia="Times New Roman"/>
          <w:color w:val="000000"/>
        </w:rPr>
        <w:t xml:space="preserve"> 2013. “Measuring the Effectiveness of U.S. </w:t>
      </w:r>
      <w:r w:rsidR="00F7235D" w:rsidRPr="005E3DA7">
        <w:rPr>
          <w:rFonts w:eastAsia="Times New Roman"/>
          <w:color w:val="000000"/>
        </w:rPr>
        <w:t>non-governmental</w:t>
      </w:r>
      <w:r w:rsidRPr="005E3DA7">
        <w:rPr>
          <w:rFonts w:eastAsia="Times New Roman"/>
          <w:color w:val="000000"/>
        </w:rPr>
        <w:t xml:space="preserve"> </w:t>
      </w:r>
    </w:p>
    <w:p w14:paraId="47C09CE9" w14:textId="77777777" w:rsidR="00085F77" w:rsidRPr="005E3DA7" w:rsidRDefault="00085F77" w:rsidP="00085F77">
      <w:pPr>
        <w:spacing w:line="240" w:lineRule="auto"/>
        <w:rPr>
          <w:rFonts w:eastAsia="Times New Roman"/>
          <w:color w:val="000000"/>
        </w:rPr>
      </w:pPr>
      <w:r w:rsidRPr="005E3DA7">
        <w:rPr>
          <w:rFonts w:eastAsia="Times New Roman"/>
          <w:color w:val="000000"/>
        </w:rPr>
        <w:tab/>
        <w:t xml:space="preserve">Organizations.” Northern Illinois University Great Journey’s program (internal </w:t>
      </w:r>
    </w:p>
    <w:p w14:paraId="43505F06" w14:textId="77777777" w:rsidR="00085F77" w:rsidRPr="005E3DA7" w:rsidRDefault="00085F77" w:rsidP="00085F77">
      <w:pPr>
        <w:spacing w:line="240" w:lineRule="auto"/>
        <w:rPr>
          <w:rFonts w:eastAsia="Times New Roman"/>
          <w:color w:val="000000"/>
        </w:rPr>
      </w:pPr>
      <w:r w:rsidRPr="005E3DA7">
        <w:rPr>
          <w:rFonts w:eastAsia="Times New Roman"/>
          <w:color w:val="000000"/>
        </w:rPr>
        <w:tab/>
        <w:t>grant). Principal Investigator – $16,000.</w:t>
      </w:r>
    </w:p>
    <w:p w14:paraId="7D5A54D9" w14:textId="77777777" w:rsidR="00085F77" w:rsidRPr="005E3DA7" w:rsidRDefault="00085F77" w:rsidP="00085F77">
      <w:pPr>
        <w:spacing w:line="240" w:lineRule="auto"/>
        <w:rPr>
          <w:rFonts w:eastAsia="Times New Roman"/>
          <w:color w:val="000000"/>
        </w:rPr>
      </w:pPr>
    </w:p>
    <w:p w14:paraId="0D7609B6" w14:textId="77777777" w:rsidR="00085F77" w:rsidRPr="005E3DA7" w:rsidRDefault="00085F77" w:rsidP="00085F77">
      <w:pPr>
        <w:spacing w:line="240" w:lineRule="auto"/>
        <w:rPr>
          <w:rFonts w:eastAsia="Times New Roman"/>
          <w:noProof/>
          <w:color w:val="000000"/>
        </w:rPr>
      </w:pPr>
      <w:r w:rsidRPr="005E3DA7">
        <w:rPr>
          <w:rFonts w:eastAsia="Times New Roman"/>
          <w:color w:val="000000"/>
        </w:rPr>
        <w:t xml:space="preserve">4) Schraufnagel, </w:t>
      </w:r>
      <w:proofErr w:type="spellStart"/>
      <w:r w:rsidRPr="005E3DA7">
        <w:rPr>
          <w:rFonts w:eastAsia="Times New Roman"/>
          <w:color w:val="000000"/>
        </w:rPr>
        <w:t>Scot.</w:t>
      </w:r>
      <w:proofErr w:type="spellEnd"/>
      <w:r w:rsidRPr="005E3DA7">
        <w:rPr>
          <w:rFonts w:eastAsia="Times New Roman"/>
          <w:color w:val="000000"/>
        </w:rPr>
        <w:t xml:space="preserve"> 2013. “</w:t>
      </w:r>
      <w:r w:rsidRPr="005E3DA7">
        <w:rPr>
          <w:rFonts w:eastAsia="Times New Roman"/>
          <w:noProof/>
          <w:color w:val="000000"/>
        </w:rPr>
        <w:t xml:space="preserve">Measuring Change in the Electoral Security of </w:t>
      </w:r>
    </w:p>
    <w:p w14:paraId="045F4EC8" w14:textId="77777777" w:rsidR="00085F77" w:rsidRPr="005E3DA7" w:rsidRDefault="00085F77" w:rsidP="00085F77">
      <w:pPr>
        <w:spacing w:line="240" w:lineRule="auto"/>
        <w:rPr>
          <w:rFonts w:eastAsia="Times New Roman"/>
          <w:color w:val="000000"/>
        </w:rPr>
      </w:pPr>
      <w:r w:rsidRPr="005E3DA7">
        <w:rPr>
          <w:rFonts w:eastAsia="Times New Roman"/>
          <w:noProof/>
          <w:color w:val="000000"/>
        </w:rPr>
        <w:tab/>
        <w:t xml:space="preserve">Congressional </w:t>
      </w:r>
      <w:r w:rsidRPr="005E3DA7">
        <w:rPr>
          <w:rFonts w:eastAsia="Times New Roman"/>
          <w:noProof/>
          <w:color w:val="000000"/>
        </w:rPr>
        <w:tab/>
        <w:t xml:space="preserve">Leaders.” </w:t>
      </w:r>
      <w:r w:rsidRPr="005E3DA7">
        <w:rPr>
          <w:rFonts w:eastAsia="Times New Roman"/>
          <w:i/>
          <w:color w:val="000000"/>
        </w:rPr>
        <w:t>Dirksen Center</w:t>
      </w:r>
      <w:r w:rsidRPr="005E3DA7">
        <w:rPr>
          <w:rFonts w:eastAsia="Times New Roman"/>
          <w:color w:val="000000"/>
        </w:rPr>
        <w:t xml:space="preserve">. Principal Investigator - $3,500. </w:t>
      </w:r>
    </w:p>
    <w:p w14:paraId="575E02F5" w14:textId="77777777" w:rsidR="00085F77" w:rsidRPr="005E3DA7" w:rsidRDefault="00085F77" w:rsidP="00085F77">
      <w:pPr>
        <w:spacing w:line="240" w:lineRule="auto"/>
        <w:rPr>
          <w:rFonts w:eastAsia="Times New Roman"/>
          <w:color w:val="000000"/>
        </w:rPr>
      </w:pPr>
      <w:r w:rsidRPr="005E3DA7">
        <w:rPr>
          <w:rFonts w:eastAsia="Times New Roman"/>
          <w:color w:val="000000"/>
        </w:rPr>
        <w:tab/>
      </w:r>
    </w:p>
    <w:p w14:paraId="4CA4429A" w14:textId="77777777" w:rsidR="00085F77" w:rsidRPr="005E3DA7" w:rsidRDefault="00085F77" w:rsidP="00085F77">
      <w:pPr>
        <w:spacing w:line="240" w:lineRule="auto"/>
        <w:rPr>
          <w:rFonts w:eastAsia="Times New Roman"/>
        </w:rPr>
      </w:pPr>
      <w:r w:rsidRPr="005E3DA7">
        <w:rPr>
          <w:rFonts w:eastAsia="Times New Roman"/>
          <w:color w:val="000000"/>
        </w:rPr>
        <w:t xml:space="preserve">3) Schraufnagel, </w:t>
      </w:r>
      <w:proofErr w:type="spellStart"/>
      <w:r w:rsidRPr="005E3DA7">
        <w:rPr>
          <w:rFonts w:eastAsia="Times New Roman"/>
          <w:color w:val="000000"/>
        </w:rPr>
        <w:t>Scot.</w:t>
      </w:r>
      <w:proofErr w:type="spellEnd"/>
      <w:r w:rsidRPr="005E3DA7">
        <w:rPr>
          <w:rFonts w:eastAsia="Times New Roman"/>
          <w:color w:val="000000"/>
        </w:rPr>
        <w:t xml:space="preserve"> 2007. “Re-Testing Public</w:t>
      </w:r>
      <w:r w:rsidRPr="005E3DA7">
        <w:rPr>
          <w:rFonts w:eastAsia="Times New Roman"/>
        </w:rPr>
        <w:t xml:space="preserve"> Perceptions of Road Quality and </w:t>
      </w:r>
    </w:p>
    <w:p w14:paraId="549BE05E" w14:textId="77777777" w:rsidR="00085F77" w:rsidRPr="005E3DA7" w:rsidRDefault="00085F77" w:rsidP="00085F77">
      <w:pPr>
        <w:spacing w:line="240" w:lineRule="auto"/>
        <w:ind w:left="720"/>
        <w:rPr>
          <w:rFonts w:eastAsia="Times New Roman"/>
        </w:rPr>
      </w:pPr>
      <w:r w:rsidRPr="005E3DA7">
        <w:rPr>
          <w:rFonts w:eastAsia="Times New Roman"/>
        </w:rPr>
        <w:t xml:space="preserve">Identifying Road Hazards in Volusia County, </w:t>
      </w:r>
      <w:proofErr w:type="gramStart"/>
      <w:r w:rsidRPr="005E3DA7">
        <w:rPr>
          <w:rFonts w:eastAsia="Times New Roman"/>
        </w:rPr>
        <w:t>Florida.”</w:t>
      </w:r>
      <w:proofErr w:type="gramEnd"/>
      <w:r w:rsidRPr="005E3DA7">
        <w:rPr>
          <w:rFonts w:eastAsia="Times New Roman"/>
        </w:rPr>
        <w:t xml:space="preserve"> </w:t>
      </w:r>
      <w:r w:rsidRPr="005E3DA7">
        <w:rPr>
          <w:rFonts w:eastAsia="Times New Roman"/>
          <w:i/>
        </w:rPr>
        <w:t>County of Volusia, Florida</w:t>
      </w:r>
      <w:r w:rsidRPr="005E3DA7">
        <w:rPr>
          <w:rFonts w:eastAsia="Times New Roman"/>
        </w:rPr>
        <w:t xml:space="preserve">. Principal Investigator – $10,000. </w:t>
      </w:r>
    </w:p>
    <w:p w14:paraId="7AFB487E" w14:textId="77777777" w:rsidR="00085F77" w:rsidRPr="005E3DA7" w:rsidRDefault="00085F77" w:rsidP="00085F77">
      <w:pPr>
        <w:spacing w:line="240" w:lineRule="auto"/>
        <w:rPr>
          <w:rFonts w:eastAsia="Times New Roman"/>
        </w:rPr>
      </w:pPr>
    </w:p>
    <w:p w14:paraId="1518FB84" w14:textId="77777777" w:rsidR="00085F77" w:rsidRPr="005E3DA7" w:rsidRDefault="00085F77" w:rsidP="00085F77">
      <w:pPr>
        <w:spacing w:line="240" w:lineRule="auto"/>
        <w:rPr>
          <w:rFonts w:eastAsia="Times New Roman"/>
        </w:rPr>
      </w:pPr>
      <w:r w:rsidRPr="005E3DA7">
        <w:rPr>
          <w:rFonts w:eastAsia="Times New Roman"/>
        </w:rPr>
        <w:t xml:space="preserve">2) Schraufnagel, </w:t>
      </w:r>
      <w:proofErr w:type="spellStart"/>
      <w:r w:rsidRPr="005E3DA7">
        <w:rPr>
          <w:rFonts w:eastAsia="Times New Roman"/>
        </w:rPr>
        <w:t>Scot.</w:t>
      </w:r>
      <w:proofErr w:type="spellEnd"/>
      <w:r w:rsidRPr="005E3DA7">
        <w:rPr>
          <w:rFonts w:eastAsia="Times New Roman"/>
        </w:rPr>
        <w:t xml:space="preserve"> 2006. “Testing Mediation of Contested Child Support Issues in </w:t>
      </w:r>
    </w:p>
    <w:p w14:paraId="7A75C699" w14:textId="77777777" w:rsidR="00085F77" w:rsidRPr="005E3DA7" w:rsidRDefault="00085F77" w:rsidP="00085F77">
      <w:pPr>
        <w:spacing w:line="240" w:lineRule="auto"/>
        <w:rPr>
          <w:rFonts w:eastAsia="Times New Roman"/>
        </w:rPr>
      </w:pPr>
      <w:r w:rsidRPr="005E3DA7">
        <w:rPr>
          <w:rFonts w:eastAsia="Times New Roman"/>
        </w:rPr>
        <w:tab/>
        <w:t xml:space="preserve">Title IV-D Cases.” </w:t>
      </w:r>
      <w:r w:rsidRPr="005E3DA7">
        <w:rPr>
          <w:rFonts w:eastAsia="Times New Roman"/>
          <w:i/>
        </w:rPr>
        <w:t>Florida Department of Revenue</w:t>
      </w:r>
      <w:r w:rsidRPr="005E3DA7">
        <w:rPr>
          <w:rFonts w:eastAsia="Times New Roman"/>
        </w:rPr>
        <w:t xml:space="preserve">. Principal Investigator – </w:t>
      </w:r>
    </w:p>
    <w:p w14:paraId="1350DF02" w14:textId="77777777" w:rsidR="00085F77" w:rsidRPr="005E3DA7" w:rsidRDefault="00085F77" w:rsidP="00085F77">
      <w:pPr>
        <w:spacing w:line="240" w:lineRule="auto"/>
        <w:rPr>
          <w:rFonts w:eastAsia="Times New Roman"/>
        </w:rPr>
      </w:pPr>
      <w:r w:rsidRPr="005E3DA7">
        <w:rPr>
          <w:rFonts w:eastAsia="Times New Roman"/>
        </w:rPr>
        <w:tab/>
        <w:t xml:space="preserve">$30,000.  </w:t>
      </w:r>
    </w:p>
    <w:p w14:paraId="20881A48" w14:textId="77777777" w:rsidR="00085F77" w:rsidRPr="005E3DA7" w:rsidRDefault="00085F77" w:rsidP="00085F77">
      <w:pPr>
        <w:spacing w:line="240" w:lineRule="auto"/>
        <w:rPr>
          <w:rFonts w:eastAsia="Times New Roman"/>
        </w:rPr>
      </w:pPr>
    </w:p>
    <w:p w14:paraId="20650BBB" w14:textId="77777777" w:rsidR="00085F77" w:rsidRPr="005E3DA7" w:rsidRDefault="00085F77" w:rsidP="00085F77">
      <w:pPr>
        <w:spacing w:line="240" w:lineRule="auto"/>
        <w:rPr>
          <w:rFonts w:eastAsia="Times New Roman"/>
        </w:rPr>
      </w:pPr>
      <w:r w:rsidRPr="005E3DA7">
        <w:rPr>
          <w:rFonts w:eastAsia="Times New Roman"/>
        </w:rPr>
        <w:t xml:space="preserve">1) Schraufnagel, </w:t>
      </w:r>
      <w:proofErr w:type="spellStart"/>
      <w:r w:rsidRPr="005E3DA7">
        <w:rPr>
          <w:rFonts w:eastAsia="Times New Roman"/>
        </w:rPr>
        <w:t>Scot.</w:t>
      </w:r>
      <w:proofErr w:type="spellEnd"/>
      <w:r w:rsidRPr="005E3DA7">
        <w:rPr>
          <w:rFonts w:eastAsia="Times New Roman"/>
        </w:rPr>
        <w:t xml:space="preserve"> 2001. “Testing Alternative Methods of Long Arm Service of </w:t>
      </w:r>
    </w:p>
    <w:p w14:paraId="5F7FDB06" w14:textId="77777777" w:rsidR="00085F77" w:rsidRPr="005E3DA7" w:rsidRDefault="00085F77" w:rsidP="00085F77">
      <w:pPr>
        <w:spacing w:line="240" w:lineRule="auto"/>
        <w:ind w:firstLine="720"/>
        <w:rPr>
          <w:rFonts w:eastAsia="Times New Roman"/>
        </w:rPr>
      </w:pPr>
      <w:r w:rsidRPr="005E3DA7">
        <w:rPr>
          <w:rFonts w:eastAsia="Times New Roman"/>
        </w:rPr>
        <w:t xml:space="preserve">Process.” </w:t>
      </w:r>
      <w:r w:rsidRPr="005E3DA7">
        <w:rPr>
          <w:rFonts w:eastAsia="Times New Roman"/>
          <w:i/>
        </w:rPr>
        <w:t>U.S. Department of Health and Human Services</w:t>
      </w:r>
      <w:r w:rsidRPr="005E3DA7">
        <w:rPr>
          <w:rFonts w:eastAsia="Times New Roman"/>
        </w:rPr>
        <w:t xml:space="preserve">. Grant Number </w:t>
      </w:r>
    </w:p>
    <w:p w14:paraId="47026A11" w14:textId="77777777" w:rsidR="00085F77" w:rsidRPr="005E3DA7" w:rsidRDefault="00085F77" w:rsidP="00085F77">
      <w:pPr>
        <w:spacing w:line="240" w:lineRule="auto"/>
        <w:ind w:left="720"/>
        <w:rPr>
          <w:rFonts w:eastAsia="Times New Roman"/>
        </w:rPr>
      </w:pPr>
      <w:r w:rsidRPr="005E3DA7">
        <w:rPr>
          <w:rFonts w:eastAsia="Times New Roman"/>
        </w:rPr>
        <w:t xml:space="preserve">90F10022. Principal Investigator – $100,000. </w:t>
      </w:r>
    </w:p>
    <w:p w14:paraId="42ABF5CD" w14:textId="77777777" w:rsidR="00085F77" w:rsidRPr="005E3DA7" w:rsidRDefault="00085F77" w:rsidP="00085F77">
      <w:pPr>
        <w:spacing w:line="240" w:lineRule="auto"/>
        <w:rPr>
          <w:rFonts w:eastAsia="Times New Roman"/>
        </w:rPr>
      </w:pPr>
    </w:p>
    <w:p w14:paraId="5A019B54" w14:textId="77777777" w:rsidR="00085F77" w:rsidRPr="005E3DA7" w:rsidRDefault="00085F77" w:rsidP="00085F77">
      <w:pPr>
        <w:spacing w:line="240" w:lineRule="auto"/>
        <w:rPr>
          <w:rFonts w:eastAsia="Times New Roman"/>
        </w:rPr>
      </w:pPr>
      <w:r w:rsidRPr="005E3DA7">
        <w:rPr>
          <w:rFonts w:eastAsia="Times New Roman"/>
          <w:b/>
          <w:i/>
        </w:rPr>
        <w:t>Invited Book Reviews:</w:t>
      </w:r>
    </w:p>
    <w:p w14:paraId="0AB0C7E6" w14:textId="77777777" w:rsidR="00085F77" w:rsidRPr="005E3DA7" w:rsidRDefault="00085F77" w:rsidP="00085F77">
      <w:pPr>
        <w:spacing w:line="240" w:lineRule="auto"/>
        <w:rPr>
          <w:i/>
        </w:rPr>
      </w:pPr>
      <w:r w:rsidRPr="005E3DA7">
        <w:rPr>
          <w:rFonts w:eastAsia="Times New Roman"/>
        </w:rPr>
        <w:t xml:space="preserve">3) Schraufnagel, </w:t>
      </w:r>
      <w:proofErr w:type="spellStart"/>
      <w:r w:rsidRPr="005E3DA7">
        <w:rPr>
          <w:rFonts w:eastAsia="Times New Roman"/>
        </w:rPr>
        <w:t>Scot.</w:t>
      </w:r>
      <w:proofErr w:type="spellEnd"/>
      <w:r w:rsidRPr="005E3DA7">
        <w:rPr>
          <w:rFonts w:eastAsia="Times New Roman"/>
        </w:rPr>
        <w:t xml:space="preserve"> 2021. Review of Brian Alexander, </w:t>
      </w:r>
      <w:r w:rsidRPr="005E3DA7">
        <w:rPr>
          <w:i/>
        </w:rPr>
        <w:t xml:space="preserve">A Social Theory of Congress: </w:t>
      </w:r>
    </w:p>
    <w:p w14:paraId="3AF188FD" w14:textId="77777777" w:rsidR="00085F77" w:rsidRPr="005E3DA7" w:rsidRDefault="00085F77" w:rsidP="00085F77">
      <w:pPr>
        <w:spacing w:line="240" w:lineRule="auto"/>
        <w:ind w:left="720"/>
      </w:pPr>
      <w:r w:rsidRPr="005E3DA7">
        <w:rPr>
          <w:i/>
        </w:rPr>
        <w:t>Legislative Norms in the Twenty-First Century</w:t>
      </w:r>
      <w:r w:rsidRPr="005E3DA7">
        <w:t xml:space="preserve">. </w:t>
      </w:r>
      <w:r>
        <w:t>Lan</w:t>
      </w:r>
      <w:r w:rsidRPr="005E3DA7">
        <w:t xml:space="preserve">ham, MD: Lexington Books in </w:t>
      </w:r>
      <w:r w:rsidRPr="005E3DA7">
        <w:rPr>
          <w:i/>
        </w:rPr>
        <w:t>Perspectives on Politics</w:t>
      </w:r>
      <w:r w:rsidRPr="005E3DA7">
        <w:t xml:space="preserve"> 19(4): 1333-34.</w:t>
      </w:r>
    </w:p>
    <w:p w14:paraId="5F2121DB" w14:textId="77777777" w:rsidR="00085F77" w:rsidRPr="005E3DA7" w:rsidRDefault="00085F77" w:rsidP="00085F77">
      <w:pPr>
        <w:spacing w:line="240" w:lineRule="auto"/>
        <w:rPr>
          <w:rFonts w:eastAsia="Times New Roman"/>
        </w:rPr>
      </w:pPr>
    </w:p>
    <w:p w14:paraId="151CC77F" w14:textId="77777777" w:rsidR="00085F77" w:rsidRPr="005E3DA7" w:rsidRDefault="00085F77" w:rsidP="00085F77">
      <w:pPr>
        <w:spacing w:line="240" w:lineRule="auto"/>
        <w:rPr>
          <w:rFonts w:eastAsia="Times New Roman"/>
        </w:rPr>
      </w:pPr>
      <w:r w:rsidRPr="005E3DA7">
        <w:rPr>
          <w:rFonts w:eastAsia="Times New Roman"/>
        </w:rPr>
        <w:t xml:space="preserve">2) Schraufnagel, </w:t>
      </w:r>
      <w:proofErr w:type="spellStart"/>
      <w:r w:rsidRPr="005E3DA7">
        <w:rPr>
          <w:rFonts w:eastAsia="Times New Roman"/>
        </w:rPr>
        <w:t>Scot.</w:t>
      </w:r>
      <w:proofErr w:type="spellEnd"/>
      <w:r w:rsidRPr="005E3DA7">
        <w:rPr>
          <w:rFonts w:eastAsia="Times New Roman"/>
        </w:rPr>
        <w:t xml:space="preserve"> 2015. Review of Justin Grimmer, Sean J. Westwood, and Solomon </w:t>
      </w:r>
    </w:p>
    <w:p w14:paraId="0C1E0D0F" w14:textId="77777777" w:rsidR="00085F77" w:rsidRPr="005E3DA7" w:rsidRDefault="00085F77" w:rsidP="00085F77">
      <w:pPr>
        <w:spacing w:line="240" w:lineRule="auto"/>
        <w:rPr>
          <w:rFonts w:eastAsia="Times New Roman"/>
          <w:i/>
        </w:rPr>
      </w:pPr>
      <w:r w:rsidRPr="005E3DA7">
        <w:rPr>
          <w:rFonts w:eastAsia="Times New Roman"/>
        </w:rPr>
        <w:tab/>
        <w:t xml:space="preserve">Messing, </w:t>
      </w:r>
      <w:r w:rsidRPr="005E3DA7">
        <w:rPr>
          <w:rFonts w:eastAsia="Times New Roman"/>
          <w:i/>
        </w:rPr>
        <w:t xml:space="preserve">The Impression of Influence: Legislator Communication, Representation, and </w:t>
      </w:r>
    </w:p>
    <w:p w14:paraId="77E7BB95" w14:textId="77777777" w:rsidR="00085F77" w:rsidRPr="005E3DA7" w:rsidRDefault="00085F77" w:rsidP="00085F77">
      <w:pPr>
        <w:spacing w:line="240" w:lineRule="auto"/>
        <w:rPr>
          <w:rFonts w:eastAsia="Times New Roman"/>
          <w:i/>
        </w:rPr>
      </w:pPr>
      <w:r w:rsidRPr="005E3DA7">
        <w:rPr>
          <w:rFonts w:eastAsia="Times New Roman"/>
          <w:i/>
        </w:rPr>
        <w:tab/>
        <w:t>Democratic Accountability</w:t>
      </w:r>
      <w:r w:rsidRPr="005E3DA7">
        <w:rPr>
          <w:rFonts w:eastAsia="Times New Roman"/>
        </w:rPr>
        <w:t xml:space="preserve">. Princeton, NJ: Princeton University Press in </w:t>
      </w:r>
      <w:r w:rsidRPr="005E3DA7">
        <w:rPr>
          <w:rFonts w:eastAsia="Times New Roman"/>
          <w:i/>
        </w:rPr>
        <w:t xml:space="preserve">Political Science </w:t>
      </w:r>
    </w:p>
    <w:p w14:paraId="101439BE" w14:textId="77777777" w:rsidR="00085F77" w:rsidRPr="005E3DA7" w:rsidRDefault="00085F77" w:rsidP="00085F77">
      <w:pPr>
        <w:spacing w:line="240" w:lineRule="auto"/>
        <w:rPr>
          <w:rFonts w:eastAsia="Times New Roman"/>
        </w:rPr>
      </w:pPr>
      <w:r w:rsidRPr="005E3DA7">
        <w:rPr>
          <w:rFonts w:eastAsia="Times New Roman"/>
          <w:i/>
        </w:rPr>
        <w:tab/>
        <w:t>Quarterly</w:t>
      </w:r>
      <w:r w:rsidRPr="005E3DA7">
        <w:rPr>
          <w:rFonts w:eastAsia="Times New Roman"/>
        </w:rPr>
        <w:t xml:space="preserve"> 130 (4): 780-81 </w:t>
      </w:r>
    </w:p>
    <w:p w14:paraId="72F7F62D" w14:textId="77777777" w:rsidR="00085F77" w:rsidRPr="005E3DA7" w:rsidRDefault="00085F77" w:rsidP="00085F77">
      <w:pPr>
        <w:spacing w:line="240" w:lineRule="auto"/>
        <w:rPr>
          <w:rFonts w:eastAsia="Times New Roman"/>
        </w:rPr>
      </w:pPr>
    </w:p>
    <w:p w14:paraId="2DAC197B" w14:textId="77777777" w:rsidR="00085F77" w:rsidRPr="005E3DA7" w:rsidRDefault="00085F77" w:rsidP="00085F77">
      <w:pPr>
        <w:spacing w:line="240" w:lineRule="auto"/>
        <w:rPr>
          <w:rFonts w:eastAsia="Times New Roman"/>
          <w:i/>
        </w:rPr>
      </w:pPr>
      <w:r w:rsidRPr="005E3DA7">
        <w:rPr>
          <w:rFonts w:eastAsia="Times New Roman"/>
        </w:rPr>
        <w:lastRenderedPageBreak/>
        <w:t xml:space="preserve">1) Schraufnagel, </w:t>
      </w:r>
      <w:proofErr w:type="spellStart"/>
      <w:r w:rsidRPr="005E3DA7">
        <w:rPr>
          <w:rFonts w:eastAsia="Times New Roman"/>
        </w:rPr>
        <w:t>Scot.</w:t>
      </w:r>
      <w:proofErr w:type="spellEnd"/>
      <w:r w:rsidRPr="005E3DA7">
        <w:rPr>
          <w:rFonts w:eastAsia="Times New Roman"/>
        </w:rPr>
        <w:t xml:space="preserve"> 2013. Review of J. David Gillespie, </w:t>
      </w:r>
      <w:r w:rsidRPr="005E3DA7">
        <w:rPr>
          <w:rFonts w:eastAsia="Times New Roman"/>
          <w:i/>
        </w:rPr>
        <w:t xml:space="preserve">Challengers to Duopoly: Why </w:t>
      </w:r>
    </w:p>
    <w:p w14:paraId="3E5A4459" w14:textId="77777777" w:rsidR="00085F77" w:rsidRPr="005E3DA7" w:rsidRDefault="00085F77" w:rsidP="00085F77">
      <w:pPr>
        <w:spacing w:line="240" w:lineRule="auto"/>
        <w:rPr>
          <w:rFonts w:eastAsia="Times New Roman"/>
        </w:rPr>
      </w:pPr>
      <w:r w:rsidRPr="005E3DA7">
        <w:rPr>
          <w:rFonts w:eastAsia="Times New Roman"/>
          <w:i/>
        </w:rPr>
        <w:tab/>
        <w:t>Third Parties Matter in American Two-Party Politics</w:t>
      </w:r>
      <w:r w:rsidRPr="005E3DA7">
        <w:rPr>
          <w:rFonts w:eastAsia="Times New Roman"/>
        </w:rPr>
        <w:t xml:space="preserve">. Columbia, South Carolina: </w:t>
      </w:r>
    </w:p>
    <w:p w14:paraId="27FCDACF" w14:textId="77777777" w:rsidR="00085F77" w:rsidRPr="005E3DA7" w:rsidRDefault="00085F77" w:rsidP="00085F77">
      <w:pPr>
        <w:spacing w:line="240" w:lineRule="auto"/>
        <w:rPr>
          <w:rFonts w:eastAsia="Times New Roman"/>
        </w:rPr>
      </w:pPr>
      <w:r w:rsidRPr="005E3DA7">
        <w:rPr>
          <w:rFonts w:eastAsia="Times New Roman"/>
        </w:rPr>
        <w:tab/>
        <w:t xml:space="preserve">University of South Carolina Press in </w:t>
      </w:r>
      <w:r w:rsidRPr="005E3DA7">
        <w:rPr>
          <w:rFonts w:eastAsia="Times New Roman"/>
          <w:i/>
        </w:rPr>
        <w:t>Party Politics</w:t>
      </w:r>
      <w:r w:rsidRPr="005E3DA7">
        <w:rPr>
          <w:rFonts w:eastAsia="Times New Roman"/>
        </w:rPr>
        <w:t xml:space="preserve"> 19(2): 367-69.</w:t>
      </w:r>
    </w:p>
    <w:p w14:paraId="2A62EDD3" w14:textId="77777777" w:rsidR="00085F77" w:rsidRPr="005E3DA7" w:rsidRDefault="00085F77" w:rsidP="00085F77">
      <w:pPr>
        <w:spacing w:line="240" w:lineRule="auto"/>
        <w:rPr>
          <w:rFonts w:eastAsia="Times New Roman"/>
          <w:iCs/>
          <w:szCs w:val="20"/>
        </w:rPr>
      </w:pPr>
    </w:p>
    <w:p w14:paraId="304A7B17" w14:textId="77777777" w:rsidR="00085F77" w:rsidRPr="005E3DA7" w:rsidRDefault="00085F77" w:rsidP="00085F77">
      <w:pPr>
        <w:spacing w:line="240" w:lineRule="auto"/>
        <w:rPr>
          <w:rFonts w:eastAsia="Times New Roman"/>
          <w:b/>
          <w:iCs/>
        </w:rPr>
      </w:pPr>
      <w:r w:rsidRPr="005E3DA7">
        <w:rPr>
          <w:rFonts w:eastAsia="Times New Roman"/>
          <w:b/>
          <w:i/>
          <w:iCs/>
        </w:rPr>
        <w:t>Invited Encyclopedia Contributions:</w:t>
      </w:r>
    </w:p>
    <w:p w14:paraId="3460E71D" w14:textId="77777777" w:rsidR="00085F77" w:rsidRPr="005E3DA7" w:rsidRDefault="00085F77" w:rsidP="00085F77">
      <w:pPr>
        <w:keepNext/>
        <w:spacing w:line="240" w:lineRule="auto"/>
        <w:outlineLvl w:val="0"/>
        <w:rPr>
          <w:i/>
        </w:rPr>
      </w:pPr>
      <w:r w:rsidRPr="005E3DA7">
        <w:rPr>
          <w:rFonts w:eastAsia="Times New Roman"/>
        </w:rPr>
        <w:t xml:space="preserve">2) Schraufnagel, </w:t>
      </w:r>
      <w:proofErr w:type="spellStart"/>
      <w:r w:rsidRPr="005E3DA7">
        <w:rPr>
          <w:rFonts w:eastAsia="Times New Roman"/>
        </w:rPr>
        <w:t>Scot.</w:t>
      </w:r>
      <w:proofErr w:type="spellEnd"/>
      <w:r w:rsidRPr="005E3DA7">
        <w:rPr>
          <w:rFonts w:eastAsia="Times New Roman"/>
        </w:rPr>
        <w:t xml:space="preserve"> 2017. “Blue Dog Democrats.”  In </w:t>
      </w:r>
      <w:r w:rsidRPr="005E3DA7">
        <w:rPr>
          <w:i/>
        </w:rPr>
        <w:t xml:space="preserve">The SAGE Encyclopedia of Political </w:t>
      </w:r>
    </w:p>
    <w:p w14:paraId="048F2180" w14:textId="77777777" w:rsidR="00085F77" w:rsidRPr="005E3DA7" w:rsidRDefault="00085F77" w:rsidP="00085F77">
      <w:pPr>
        <w:pStyle w:val="Default"/>
        <w:rPr>
          <w:rFonts w:ascii="Times New Roman" w:hAnsi="Times New Roman" w:cs="Times New Roman"/>
        </w:rPr>
      </w:pPr>
      <w:r w:rsidRPr="005E3DA7">
        <w:rPr>
          <w:rFonts w:ascii="Times New Roman" w:hAnsi="Times New Roman" w:cs="Times New Roman"/>
          <w:i/>
        </w:rPr>
        <w:tab/>
        <w:t>Behavior</w:t>
      </w:r>
      <w:r w:rsidRPr="005E3DA7">
        <w:rPr>
          <w:rFonts w:ascii="Times New Roman" w:hAnsi="Times New Roman" w:cs="Times New Roman"/>
        </w:rPr>
        <w:t xml:space="preserve">, ed. </w:t>
      </w:r>
      <w:proofErr w:type="spellStart"/>
      <w:r w:rsidRPr="005E3DA7">
        <w:rPr>
          <w:rFonts w:ascii="Times New Roman" w:hAnsi="Times New Roman" w:cs="Times New Roman"/>
        </w:rPr>
        <w:t>Fathali</w:t>
      </w:r>
      <w:proofErr w:type="spellEnd"/>
      <w:r w:rsidRPr="005E3DA7">
        <w:rPr>
          <w:rFonts w:ascii="Times New Roman" w:hAnsi="Times New Roman" w:cs="Times New Roman"/>
        </w:rPr>
        <w:t xml:space="preserve"> Moghaddam. Thousand Oaks, CA: Sage Publishers. DOI: </w:t>
      </w:r>
    </w:p>
    <w:p w14:paraId="0204D670" w14:textId="77777777" w:rsidR="00085F77" w:rsidRPr="005E3DA7" w:rsidRDefault="00085F77" w:rsidP="00085F77">
      <w:pPr>
        <w:pStyle w:val="Default"/>
        <w:rPr>
          <w:rFonts w:ascii="Times New Roman" w:eastAsia="Times New Roman" w:hAnsi="Times New Roman" w:cs="Times New Roman"/>
        </w:rPr>
      </w:pPr>
      <w:r w:rsidRPr="005E3DA7">
        <w:rPr>
          <w:rFonts w:ascii="Times New Roman" w:hAnsi="Times New Roman" w:cs="Times New Roman"/>
        </w:rPr>
        <w:tab/>
        <w:t>http://dx.doi.org/10.4135/9781483391144.n35</w:t>
      </w:r>
    </w:p>
    <w:p w14:paraId="0EA33D3D" w14:textId="77777777" w:rsidR="00085F77" w:rsidRPr="005E3DA7" w:rsidRDefault="00085F77" w:rsidP="00085F77">
      <w:pPr>
        <w:keepNext/>
        <w:spacing w:line="240" w:lineRule="auto"/>
        <w:outlineLvl w:val="0"/>
        <w:rPr>
          <w:rFonts w:eastAsia="Times New Roman"/>
        </w:rPr>
      </w:pPr>
    </w:p>
    <w:p w14:paraId="277109A2" w14:textId="77777777" w:rsidR="00085F77" w:rsidRPr="005E3DA7" w:rsidRDefault="00085F77" w:rsidP="00085F77">
      <w:pPr>
        <w:keepNext/>
        <w:spacing w:line="240" w:lineRule="auto"/>
        <w:outlineLvl w:val="0"/>
        <w:rPr>
          <w:rFonts w:eastAsia="Times New Roman"/>
        </w:rPr>
      </w:pPr>
      <w:r w:rsidRPr="005E3DA7">
        <w:rPr>
          <w:rFonts w:eastAsia="Times New Roman"/>
        </w:rPr>
        <w:t xml:space="preserve">1) Schraufnagel, </w:t>
      </w:r>
      <w:proofErr w:type="spellStart"/>
      <w:r w:rsidRPr="005E3DA7">
        <w:rPr>
          <w:rFonts w:eastAsia="Times New Roman"/>
        </w:rPr>
        <w:t>Scot.</w:t>
      </w:r>
      <w:proofErr w:type="spellEnd"/>
      <w:r w:rsidRPr="005E3DA7">
        <w:rPr>
          <w:rFonts w:eastAsia="Times New Roman"/>
        </w:rPr>
        <w:t xml:space="preserve"> 2006. “Adjournment,” “Adjournment in the House of </w:t>
      </w:r>
    </w:p>
    <w:p w14:paraId="368B465F" w14:textId="77777777" w:rsidR="00085F77" w:rsidRDefault="00085F77" w:rsidP="00085F77">
      <w:pPr>
        <w:keepNext/>
        <w:spacing w:line="240" w:lineRule="auto"/>
        <w:outlineLvl w:val="0"/>
        <w:rPr>
          <w:rFonts w:eastAsia="Times New Roman"/>
        </w:rPr>
      </w:pPr>
      <w:r w:rsidRPr="005E3DA7">
        <w:rPr>
          <w:rFonts w:eastAsia="Times New Roman"/>
        </w:rPr>
        <w:tab/>
        <w:t>Representatives,” “Adjournment in the Senate,” “Blue Dog Democrats,”</w:t>
      </w:r>
    </w:p>
    <w:p w14:paraId="18177F09" w14:textId="77777777" w:rsidR="00085F77" w:rsidRPr="005E3DA7" w:rsidRDefault="00085F77" w:rsidP="00085F77">
      <w:pPr>
        <w:keepNext/>
        <w:spacing w:line="240" w:lineRule="auto"/>
        <w:ind w:firstLine="720"/>
        <w:outlineLvl w:val="0"/>
        <w:rPr>
          <w:rFonts w:eastAsia="Times New Roman"/>
        </w:rPr>
      </w:pPr>
      <w:r w:rsidRPr="005E3DA7">
        <w:rPr>
          <w:rFonts w:eastAsia="Times New Roman"/>
        </w:rPr>
        <w:t xml:space="preserve">“Chaplains,” and “Discharge Petition.” In </w:t>
      </w:r>
      <w:r w:rsidRPr="005E3DA7">
        <w:rPr>
          <w:rFonts w:eastAsia="Times New Roman"/>
          <w:i/>
          <w:iCs/>
        </w:rPr>
        <w:t>The Encyclopedia of Congress</w:t>
      </w:r>
      <w:r w:rsidRPr="005E3DA7">
        <w:rPr>
          <w:rFonts w:eastAsia="Times New Roman"/>
        </w:rPr>
        <w:t xml:space="preserve">, ed. </w:t>
      </w:r>
    </w:p>
    <w:p w14:paraId="58712B8C" w14:textId="77777777" w:rsidR="00085F77" w:rsidRPr="005E3DA7" w:rsidRDefault="00085F77" w:rsidP="00085F77">
      <w:pPr>
        <w:keepNext/>
        <w:spacing w:line="240" w:lineRule="auto"/>
        <w:outlineLvl w:val="0"/>
        <w:rPr>
          <w:rFonts w:eastAsia="Times New Roman"/>
        </w:rPr>
      </w:pPr>
      <w:r w:rsidRPr="005E3DA7">
        <w:rPr>
          <w:rFonts w:eastAsia="Times New Roman"/>
        </w:rPr>
        <w:tab/>
        <w:t xml:space="preserve">Robert Dewhirst. New York: Facts on File.    </w:t>
      </w:r>
    </w:p>
    <w:p w14:paraId="08A08B4E" w14:textId="77777777" w:rsidR="00085F77" w:rsidRPr="005E3DA7" w:rsidRDefault="00085F77" w:rsidP="00085F77">
      <w:pPr>
        <w:spacing w:line="240" w:lineRule="auto"/>
        <w:rPr>
          <w:rFonts w:eastAsia="Times New Roman"/>
        </w:rPr>
      </w:pPr>
    </w:p>
    <w:p w14:paraId="120CE2F7" w14:textId="77777777" w:rsidR="00085F77" w:rsidRPr="005E3DA7" w:rsidRDefault="00085F77" w:rsidP="00085F77">
      <w:pPr>
        <w:spacing w:line="240" w:lineRule="auto"/>
        <w:rPr>
          <w:rFonts w:eastAsia="Times New Roman"/>
          <w:b/>
          <w:i/>
          <w:szCs w:val="20"/>
        </w:rPr>
      </w:pPr>
      <w:r w:rsidRPr="005E3DA7">
        <w:rPr>
          <w:rFonts w:eastAsia="Times New Roman"/>
          <w:b/>
          <w:i/>
          <w:szCs w:val="20"/>
        </w:rPr>
        <w:t>Other Published Works:</w:t>
      </w:r>
    </w:p>
    <w:p w14:paraId="136BD6FB" w14:textId="34A4A0AD" w:rsidR="00085F77" w:rsidRPr="005E3DA7" w:rsidRDefault="00C657D4" w:rsidP="00085F77">
      <w:pPr>
        <w:spacing w:line="240" w:lineRule="auto"/>
        <w:rPr>
          <w:rStyle w:val="Emphasis"/>
          <w:bCs/>
          <w:shd w:val="clear" w:color="auto" w:fill="FEFEFE"/>
        </w:rPr>
      </w:pPr>
      <w:r>
        <w:rPr>
          <w:rFonts w:eastAsia="Times New Roman"/>
        </w:rPr>
        <w:t>3</w:t>
      </w:r>
      <w:r w:rsidR="00085F77" w:rsidRPr="005E3DA7">
        <w:rPr>
          <w:rFonts w:eastAsia="Times New Roman"/>
        </w:rPr>
        <w:t>) Schraufnagel, Scot 2021. “</w:t>
      </w:r>
      <w:r w:rsidR="00085F77" w:rsidRPr="005E3DA7">
        <w:rPr>
          <w:rStyle w:val="Emphasis"/>
          <w:bCs/>
          <w:i w:val="0"/>
          <w:shd w:val="clear" w:color="auto" w:fill="FEFEFE"/>
        </w:rPr>
        <w:t xml:space="preserve">The Cost of Voting and the Underrepresented.” A blog for </w:t>
      </w:r>
      <w:r w:rsidR="00085F77" w:rsidRPr="005E3DA7">
        <w:rPr>
          <w:rStyle w:val="Emphasis"/>
          <w:bCs/>
          <w:shd w:val="clear" w:color="auto" w:fill="FEFEFE"/>
        </w:rPr>
        <w:t xml:space="preserve">MIT </w:t>
      </w:r>
    </w:p>
    <w:p w14:paraId="2B2305F8" w14:textId="77777777" w:rsidR="00085F77" w:rsidRPr="005E3DA7" w:rsidRDefault="00085F77" w:rsidP="00085F77">
      <w:pPr>
        <w:spacing w:line="240" w:lineRule="auto"/>
        <w:ind w:left="720"/>
        <w:rPr>
          <w:rStyle w:val="Emphasis"/>
          <w:bCs/>
          <w:i w:val="0"/>
          <w:shd w:val="clear" w:color="auto" w:fill="FEFEFE"/>
        </w:rPr>
      </w:pPr>
      <w:r w:rsidRPr="005E3DA7">
        <w:rPr>
          <w:rStyle w:val="Emphasis"/>
          <w:bCs/>
          <w:shd w:val="clear" w:color="auto" w:fill="FEFEFE"/>
        </w:rPr>
        <w:t>Election Data Science Lab</w:t>
      </w:r>
      <w:r w:rsidRPr="005E3DA7">
        <w:rPr>
          <w:rStyle w:val="Emphasis"/>
          <w:bCs/>
          <w:i w:val="0"/>
          <w:shd w:val="clear" w:color="auto" w:fill="FEFEFE"/>
        </w:rPr>
        <w:t>. https://electionlab.mit.edu/articles/underrepresentation-blacks-and-women-state-legislatures</w:t>
      </w:r>
    </w:p>
    <w:p w14:paraId="79A8CA11" w14:textId="77777777" w:rsidR="00085F77" w:rsidRPr="005E3DA7" w:rsidRDefault="00085F77" w:rsidP="00085F77">
      <w:pPr>
        <w:spacing w:line="240" w:lineRule="auto"/>
        <w:rPr>
          <w:rFonts w:eastAsia="Times New Roman"/>
          <w:i/>
        </w:rPr>
      </w:pPr>
    </w:p>
    <w:p w14:paraId="5B5CD93F" w14:textId="1E091C8E" w:rsidR="00085F77" w:rsidRPr="005E3DA7" w:rsidRDefault="00C657D4" w:rsidP="00085F77">
      <w:pPr>
        <w:spacing w:line="240" w:lineRule="auto"/>
      </w:pPr>
      <w:r>
        <w:rPr>
          <w:rFonts w:eastAsia="Times New Roman"/>
        </w:rPr>
        <w:t>2</w:t>
      </w:r>
      <w:r w:rsidR="00085F77" w:rsidRPr="005E3DA7">
        <w:rPr>
          <w:rFonts w:eastAsia="Times New Roman"/>
        </w:rPr>
        <w:t xml:space="preserve">) Schraufnagel, </w:t>
      </w:r>
      <w:proofErr w:type="spellStart"/>
      <w:r w:rsidR="00085F77" w:rsidRPr="005E3DA7">
        <w:rPr>
          <w:rFonts w:eastAsia="Times New Roman"/>
        </w:rPr>
        <w:t>Scot.</w:t>
      </w:r>
      <w:proofErr w:type="spellEnd"/>
      <w:r w:rsidR="00085F77" w:rsidRPr="005E3DA7">
        <w:rPr>
          <w:rFonts w:eastAsia="Times New Roman"/>
        </w:rPr>
        <w:t xml:space="preserve"> 2014. “</w:t>
      </w:r>
      <w:r w:rsidR="00085F77" w:rsidRPr="005E3DA7">
        <w:t xml:space="preserve">Young people turn out to vote at much higher rates when the age </w:t>
      </w:r>
    </w:p>
    <w:p w14:paraId="14073575" w14:textId="77777777" w:rsidR="00085F77" w:rsidRPr="005E3DA7" w:rsidRDefault="00085F77" w:rsidP="00085F77">
      <w:pPr>
        <w:spacing w:line="240" w:lineRule="auto"/>
        <w:rPr>
          <w:color w:val="000000"/>
          <w:lang w:val="en-GB"/>
        </w:rPr>
      </w:pPr>
      <w:r w:rsidRPr="005E3DA7">
        <w:tab/>
        <w:t xml:space="preserve">gap between candidates is larger.” </w:t>
      </w:r>
      <w:proofErr w:type="spellStart"/>
      <w:r w:rsidRPr="005E3DA7">
        <w:rPr>
          <w:i/>
          <w:color w:val="000000"/>
          <w:lang w:val="en-GB"/>
        </w:rPr>
        <w:t>USApp</w:t>
      </w:r>
      <w:proofErr w:type="spellEnd"/>
      <w:r w:rsidRPr="005E3DA7">
        <w:rPr>
          <w:color w:val="000000"/>
          <w:lang w:val="en-GB"/>
        </w:rPr>
        <w:t xml:space="preserve">– American Politics and Policy Blog </w:t>
      </w:r>
    </w:p>
    <w:p w14:paraId="739A8EBC" w14:textId="77777777" w:rsidR="00085F77" w:rsidRPr="005E3DA7" w:rsidRDefault="00085F77" w:rsidP="00085F77">
      <w:pPr>
        <w:spacing w:line="240" w:lineRule="auto"/>
        <w:ind w:firstLine="720"/>
      </w:pPr>
      <w:r w:rsidRPr="005E3DA7">
        <w:rPr>
          <w:color w:val="000000"/>
          <w:lang w:val="en-GB"/>
        </w:rPr>
        <w:t>London School of Economic Public Policy Group.</w:t>
      </w:r>
    </w:p>
    <w:p w14:paraId="0B62BC35" w14:textId="77777777" w:rsidR="00085F77" w:rsidRPr="005E3DA7" w:rsidRDefault="00085F77" w:rsidP="00085F77">
      <w:pPr>
        <w:spacing w:line="240" w:lineRule="auto"/>
        <w:rPr>
          <w:rFonts w:eastAsia="Times New Roman"/>
        </w:rPr>
      </w:pPr>
    </w:p>
    <w:p w14:paraId="65DB051C" w14:textId="02332309" w:rsidR="00085F77" w:rsidRPr="005E3DA7" w:rsidRDefault="00C657D4" w:rsidP="00085F77">
      <w:pPr>
        <w:spacing w:line="240" w:lineRule="auto"/>
        <w:rPr>
          <w:rFonts w:eastAsia="Times New Roman"/>
        </w:rPr>
      </w:pPr>
      <w:r>
        <w:rPr>
          <w:rFonts w:eastAsia="Times New Roman"/>
        </w:rPr>
        <w:t>1</w:t>
      </w:r>
      <w:r w:rsidR="00085F77" w:rsidRPr="005E3DA7">
        <w:rPr>
          <w:rFonts w:eastAsia="Times New Roman"/>
        </w:rPr>
        <w:t xml:space="preserve">) Knapp, Velva, and Scot Schraufnagel. 2001. “Testing Alternative Long-Arm Service </w:t>
      </w:r>
    </w:p>
    <w:p w14:paraId="1E5FE46E" w14:textId="77777777" w:rsidR="00085F77" w:rsidRPr="005E3DA7" w:rsidRDefault="00085F77" w:rsidP="00085F77">
      <w:pPr>
        <w:spacing w:line="240" w:lineRule="auto"/>
        <w:rPr>
          <w:rFonts w:eastAsia="Times New Roman"/>
        </w:rPr>
      </w:pPr>
      <w:r w:rsidRPr="005E3DA7">
        <w:rPr>
          <w:rFonts w:eastAsia="Times New Roman"/>
        </w:rPr>
        <w:tab/>
        <w:t xml:space="preserve">of Process Methods.” </w:t>
      </w:r>
      <w:r w:rsidRPr="005E3DA7">
        <w:rPr>
          <w:rFonts w:eastAsia="Times New Roman"/>
          <w:i/>
          <w:iCs/>
        </w:rPr>
        <w:t>Child Support Quarterly</w:t>
      </w:r>
      <w:r w:rsidRPr="005E3DA7">
        <w:rPr>
          <w:rFonts w:eastAsia="Times New Roman"/>
        </w:rPr>
        <w:t xml:space="preserve"> 36:14-17. (Trade Publication-</w:t>
      </w:r>
    </w:p>
    <w:p w14:paraId="5FCB20F5" w14:textId="77777777" w:rsidR="00085F77" w:rsidRPr="005E3DA7" w:rsidRDefault="00085F77" w:rsidP="00085F77">
      <w:pPr>
        <w:spacing w:line="240" w:lineRule="auto"/>
        <w:ind w:firstLine="720"/>
        <w:rPr>
          <w:rFonts w:eastAsia="Times New Roman"/>
        </w:rPr>
      </w:pPr>
      <w:r w:rsidRPr="005E3DA7">
        <w:rPr>
          <w:rFonts w:eastAsia="Times New Roman"/>
        </w:rPr>
        <w:t>Editor Reviewed).</w:t>
      </w:r>
    </w:p>
    <w:p w14:paraId="0EBC3E69" w14:textId="77777777" w:rsidR="00085F77" w:rsidRPr="005E3DA7" w:rsidRDefault="00085F77" w:rsidP="00085F77">
      <w:pPr>
        <w:spacing w:line="240" w:lineRule="auto"/>
        <w:rPr>
          <w:rFonts w:eastAsia="Times New Roman"/>
        </w:rPr>
      </w:pPr>
    </w:p>
    <w:p w14:paraId="56575CE7" w14:textId="77777777" w:rsidR="00085F77" w:rsidRPr="005E3DA7" w:rsidRDefault="00085F77" w:rsidP="00085F77">
      <w:pPr>
        <w:spacing w:line="240" w:lineRule="auto"/>
        <w:rPr>
          <w:rFonts w:eastAsia="Times New Roman"/>
          <w:iCs/>
        </w:rPr>
      </w:pPr>
      <w:r w:rsidRPr="005E3DA7">
        <w:rPr>
          <w:rFonts w:eastAsia="Times New Roman"/>
          <w:b/>
          <w:i/>
          <w:iCs/>
        </w:rPr>
        <w:t>Conference Presentations:</w:t>
      </w:r>
      <w:r w:rsidRPr="005E3DA7">
        <w:rPr>
          <w:rFonts w:eastAsia="Times New Roman"/>
          <w:iCs/>
        </w:rPr>
        <w:t xml:space="preserve"> </w:t>
      </w:r>
    </w:p>
    <w:p w14:paraId="7093FAE8" w14:textId="77777777" w:rsidR="00085F77" w:rsidRPr="005E3DA7" w:rsidRDefault="00085F77" w:rsidP="00085F77">
      <w:pPr>
        <w:pStyle w:val="Default"/>
        <w:rPr>
          <w:rFonts w:ascii="Times New Roman" w:eastAsia="Times New Roman" w:hAnsi="Times New Roman" w:cs="Times New Roman"/>
          <w:iCs/>
        </w:rPr>
      </w:pPr>
      <w:r w:rsidRPr="005E3DA7">
        <w:rPr>
          <w:rFonts w:ascii="Times New Roman" w:eastAsia="Times New Roman" w:hAnsi="Times New Roman" w:cs="Times New Roman"/>
          <w:iCs/>
        </w:rPr>
        <w:t xml:space="preserve">46) Schraufnagel, </w:t>
      </w:r>
      <w:proofErr w:type="spellStart"/>
      <w:r w:rsidRPr="005E3DA7">
        <w:rPr>
          <w:rFonts w:ascii="Times New Roman" w:eastAsia="Times New Roman" w:hAnsi="Times New Roman" w:cs="Times New Roman"/>
          <w:iCs/>
        </w:rPr>
        <w:t>Scot.</w:t>
      </w:r>
      <w:proofErr w:type="spellEnd"/>
      <w:r w:rsidRPr="005E3DA7">
        <w:rPr>
          <w:rFonts w:ascii="Times New Roman" w:eastAsia="Times New Roman" w:hAnsi="Times New Roman" w:cs="Times New Roman"/>
          <w:iCs/>
        </w:rPr>
        <w:t xml:space="preserve"> 2023. “Can Electoral Reform Break the Two-Party Hegemony in </w:t>
      </w:r>
    </w:p>
    <w:p w14:paraId="780D932F" w14:textId="77777777" w:rsidR="00085F77" w:rsidRPr="005E3DA7" w:rsidRDefault="00085F77" w:rsidP="00085F77">
      <w:pPr>
        <w:pStyle w:val="Default"/>
        <w:rPr>
          <w:rFonts w:ascii="Times New Roman" w:eastAsia="Times New Roman" w:hAnsi="Times New Roman" w:cs="Times New Roman"/>
          <w:iCs/>
        </w:rPr>
      </w:pPr>
      <w:r w:rsidRPr="005E3DA7">
        <w:rPr>
          <w:rFonts w:ascii="Times New Roman" w:eastAsia="Times New Roman" w:hAnsi="Times New Roman" w:cs="Times New Roman"/>
          <w:iCs/>
        </w:rPr>
        <w:tab/>
        <w:t xml:space="preserve">America”? Los Angeles, CA: </w:t>
      </w:r>
      <w:r w:rsidRPr="005E3DA7">
        <w:rPr>
          <w:rFonts w:ascii="Times New Roman" w:eastAsia="Times New Roman" w:hAnsi="Times New Roman" w:cs="Times New Roman"/>
          <w:i/>
          <w:iCs/>
        </w:rPr>
        <w:t>American Political Science Association</w:t>
      </w:r>
      <w:r w:rsidRPr="005E3DA7">
        <w:rPr>
          <w:rFonts w:ascii="Times New Roman" w:eastAsia="Times New Roman" w:hAnsi="Times New Roman" w:cs="Times New Roman"/>
          <w:iCs/>
        </w:rPr>
        <w:t>. August 31-</w:t>
      </w:r>
    </w:p>
    <w:p w14:paraId="3BD46A7C" w14:textId="77777777" w:rsidR="00085F77" w:rsidRPr="005E3DA7" w:rsidRDefault="00085F77" w:rsidP="00085F77">
      <w:pPr>
        <w:pStyle w:val="Default"/>
        <w:rPr>
          <w:rFonts w:ascii="Times New Roman" w:eastAsia="Times New Roman" w:hAnsi="Times New Roman" w:cs="Times New Roman"/>
          <w:iCs/>
        </w:rPr>
      </w:pPr>
      <w:r w:rsidRPr="005E3DA7">
        <w:rPr>
          <w:rFonts w:ascii="Times New Roman" w:eastAsia="Times New Roman" w:hAnsi="Times New Roman" w:cs="Times New Roman"/>
          <w:iCs/>
        </w:rPr>
        <w:tab/>
        <w:t xml:space="preserve">September 2. </w:t>
      </w:r>
    </w:p>
    <w:p w14:paraId="5F05ECFD" w14:textId="77777777" w:rsidR="00085F77" w:rsidRPr="005E3DA7" w:rsidRDefault="00085F77" w:rsidP="00085F77">
      <w:pPr>
        <w:pStyle w:val="Default"/>
        <w:rPr>
          <w:rFonts w:ascii="Times New Roman" w:eastAsia="Times New Roman" w:hAnsi="Times New Roman" w:cs="Times New Roman"/>
          <w:iCs/>
        </w:rPr>
      </w:pPr>
    </w:p>
    <w:p w14:paraId="01618CDE" w14:textId="77777777" w:rsidR="00085F77" w:rsidRPr="005E3DA7" w:rsidRDefault="00085F77" w:rsidP="00085F77">
      <w:pPr>
        <w:pStyle w:val="Default"/>
        <w:rPr>
          <w:rFonts w:ascii="Times New Roman" w:hAnsi="Times New Roman" w:cs="Times New Roman"/>
        </w:rPr>
      </w:pPr>
      <w:r w:rsidRPr="005E3DA7">
        <w:rPr>
          <w:rFonts w:ascii="Times New Roman" w:eastAsia="Times New Roman" w:hAnsi="Times New Roman" w:cs="Times New Roman"/>
          <w:iCs/>
        </w:rPr>
        <w:t xml:space="preserve">45) </w:t>
      </w:r>
      <w:proofErr w:type="spellStart"/>
      <w:r w:rsidRPr="005E3DA7">
        <w:rPr>
          <w:rFonts w:ascii="Times New Roman" w:hAnsi="Times New Roman" w:cs="Times New Roman"/>
        </w:rPr>
        <w:t>Ngamkaiwan</w:t>
      </w:r>
      <w:proofErr w:type="spellEnd"/>
      <w:r w:rsidRPr="005E3DA7">
        <w:rPr>
          <w:rFonts w:ascii="Times New Roman" w:hAnsi="Times New Roman" w:cs="Times New Roman"/>
        </w:rPr>
        <w:t xml:space="preserve">, </w:t>
      </w:r>
      <w:proofErr w:type="spellStart"/>
      <w:r w:rsidRPr="005E3DA7">
        <w:rPr>
          <w:rFonts w:ascii="Times New Roman" w:hAnsi="Times New Roman" w:cs="Times New Roman"/>
        </w:rPr>
        <w:t>Chomkate</w:t>
      </w:r>
      <w:proofErr w:type="spellEnd"/>
      <w:r w:rsidRPr="005E3DA7">
        <w:rPr>
          <w:rFonts w:ascii="Times New Roman" w:hAnsi="Times New Roman" w:cs="Times New Roman"/>
        </w:rPr>
        <w:t xml:space="preserve">, Scot Schraufnagel, and Punchada Sirivunnabood. 2022. “The Road </w:t>
      </w:r>
    </w:p>
    <w:p w14:paraId="1665C3CB" w14:textId="77777777" w:rsidR="00085F77" w:rsidRPr="005E3DA7" w:rsidRDefault="00085F77" w:rsidP="00085F77">
      <w:pPr>
        <w:pStyle w:val="Default"/>
        <w:rPr>
          <w:rFonts w:ascii="Times New Roman" w:hAnsi="Times New Roman" w:cs="Times New Roman"/>
          <w:i/>
        </w:rPr>
      </w:pPr>
      <w:r w:rsidRPr="005E3DA7">
        <w:rPr>
          <w:rFonts w:ascii="Times New Roman" w:hAnsi="Times New Roman" w:cs="Times New Roman"/>
        </w:rPr>
        <w:tab/>
        <w:t xml:space="preserve">to Clean Air: Lessons from Thailand and the United States.” Madison, WI: </w:t>
      </w:r>
      <w:r w:rsidRPr="005E3DA7">
        <w:rPr>
          <w:rFonts w:ascii="Times New Roman" w:hAnsi="Times New Roman" w:cs="Times New Roman"/>
          <w:i/>
        </w:rPr>
        <w:t xml:space="preserve">Council of </w:t>
      </w:r>
    </w:p>
    <w:p w14:paraId="5914FD7D" w14:textId="77777777" w:rsidR="00085F77" w:rsidRPr="005E3DA7" w:rsidRDefault="00085F77" w:rsidP="00085F77">
      <w:pPr>
        <w:pStyle w:val="Default"/>
        <w:rPr>
          <w:rFonts w:ascii="Times New Roman" w:hAnsi="Times New Roman" w:cs="Times New Roman"/>
        </w:rPr>
      </w:pPr>
      <w:r w:rsidRPr="005E3DA7">
        <w:rPr>
          <w:rFonts w:ascii="Times New Roman" w:hAnsi="Times New Roman" w:cs="Times New Roman"/>
          <w:i/>
        </w:rPr>
        <w:tab/>
        <w:t>Thai Studie</w:t>
      </w:r>
      <w:r w:rsidRPr="005E3DA7">
        <w:rPr>
          <w:rFonts w:ascii="Times New Roman" w:hAnsi="Times New Roman" w:cs="Times New Roman"/>
        </w:rPr>
        <w:t xml:space="preserve">s annual conference. </w:t>
      </w:r>
    </w:p>
    <w:p w14:paraId="154D9957" w14:textId="77777777" w:rsidR="00085F77" w:rsidRPr="005E3DA7" w:rsidRDefault="00085F77" w:rsidP="00085F77">
      <w:pPr>
        <w:spacing w:line="240" w:lineRule="auto"/>
      </w:pPr>
      <w:r w:rsidRPr="005E3DA7">
        <w:t xml:space="preserve"> </w:t>
      </w:r>
    </w:p>
    <w:p w14:paraId="5D005035" w14:textId="77777777" w:rsidR="00085F77" w:rsidRPr="005E3DA7" w:rsidRDefault="00085F77" w:rsidP="00085F77">
      <w:pPr>
        <w:spacing w:line="240" w:lineRule="auto"/>
        <w:rPr>
          <w:rFonts w:eastAsia="Times New Roman"/>
          <w:iCs/>
        </w:rPr>
      </w:pPr>
      <w:r w:rsidRPr="005E3DA7">
        <w:rPr>
          <w:rFonts w:eastAsia="Times New Roman"/>
          <w:iCs/>
        </w:rPr>
        <w:t xml:space="preserve">44) Schraufnagel, </w:t>
      </w:r>
      <w:proofErr w:type="spellStart"/>
      <w:r w:rsidRPr="005E3DA7">
        <w:rPr>
          <w:rFonts w:eastAsia="Times New Roman"/>
          <w:iCs/>
        </w:rPr>
        <w:t>Scot.</w:t>
      </w:r>
      <w:proofErr w:type="spellEnd"/>
      <w:r w:rsidRPr="005E3DA7">
        <w:rPr>
          <w:rFonts w:eastAsia="Times New Roman"/>
          <w:iCs/>
        </w:rPr>
        <w:t xml:space="preserve"> 2022. “State Voting Restrictions and State Fraud Cases.” Tallahassee, </w:t>
      </w:r>
    </w:p>
    <w:p w14:paraId="7011E488" w14:textId="77777777" w:rsidR="00085F77" w:rsidRPr="005E3DA7" w:rsidRDefault="00085F77" w:rsidP="00085F77">
      <w:pPr>
        <w:spacing w:line="240" w:lineRule="auto"/>
        <w:rPr>
          <w:rFonts w:eastAsia="Times New Roman"/>
          <w:i/>
          <w:iCs/>
        </w:rPr>
      </w:pPr>
      <w:r w:rsidRPr="005E3DA7">
        <w:rPr>
          <w:rFonts w:eastAsia="Times New Roman"/>
          <w:iCs/>
        </w:rPr>
        <w:tab/>
        <w:t xml:space="preserve">FL: </w:t>
      </w:r>
      <w:r w:rsidRPr="005E3DA7">
        <w:rPr>
          <w:rFonts w:eastAsia="Times New Roman"/>
          <w:i/>
          <w:iCs/>
        </w:rPr>
        <w:t>State Politics and Policy Conference</w:t>
      </w:r>
      <w:r w:rsidRPr="005E3DA7">
        <w:rPr>
          <w:rFonts w:eastAsia="Times New Roman"/>
          <w:iCs/>
        </w:rPr>
        <w:t>. April 21-23.</w:t>
      </w:r>
    </w:p>
    <w:p w14:paraId="79792918" w14:textId="77777777" w:rsidR="00085F77" w:rsidRPr="005E3DA7" w:rsidRDefault="00085F77" w:rsidP="00085F77">
      <w:pPr>
        <w:spacing w:line="240" w:lineRule="auto"/>
        <w:rPr>
          <w:rFonts w:eastAsia="Times New Roman"/>
          <w:iCs/>
        </w:rPr>
      </w:pPr>
    </w:p>
    <w:p w14:paraId="382A68F1" w14:textId="77777777" w:rsidR="00085F77" w:rsidRPr="005E3DA7" w:rsidRDefault="00085F77" w:rsidP="00085F77">
      <w:pPr>
        <w:spacing w:line="240" w:lineRule="auto"/>
        <w:rPr>
          <w:rFonts w:eastAsia="Times New Roman"/>
          <w:iCs/>
        </w:rPr>
      </w:pPr>
      <w:r w:rsidRPr="005E3DA7">
        <w:rPr>
          <w:rFonts w:eastAsia="Times New Roman"/>
          <w:iCs/>
        </w:rPr>
        <w:t xml:space="preserve">43) Schraufnagel, </w:t>
      </w:r>
      <w:proofErr w:type="spellStart"/>
      <w:r w:rsidRPr="005E3DA7">
        <w:rPr>
          <w:rFonts w:eastAsia="Times New Roman"/>
          <w:iCs/>
        </w:rPr>
        <w:t>Scot.</w:t>
      </w:r>
      <w:proofErr w:type="spellEnd"/>
      <w:r w:rsidRPr="005E3DA7">
        <w:rPr>
          <w:rFonts w:eastAsia="Times New Roman"/>
          <w:iCs/>
        </w:rPr>
        <w:t xml:space="preserve"> 2022. “Two Types of Legislative Conflict: Norm Breaking Versus Party </w:t>
      </w:r>
    </w:p>
    <w:p w14:paraId="4E08BCB1" w14:textId="77777777" w:rsidR="00085F77" w:rsidRPr="005E3DA7" w:rsidRDefault="00085F77" w:rsidP="00085F77">
      <w:pPr>
        <w:spacing w:line="240" w:lineRule="auto"/>
        <w:rPr>
          <w:rFonts w:eastAsia="Times New Roman"/>
          <w:iCs/>
        </w:rPr>
      </w:pPr>
      <w:r w:rsidRPr="005E3DA7">
        <w:rPr>
          <w:rFonts w:eastAsia="Times New Roman"/>
          <w:iCs/>
        </w:rPr>
        <w:tab/>
        <w:t xml:space="preserve">Polarization.” Chicago, IL: </w:t>
      </w:r>
      <w:r w:rsidRPr="005E3DA7">
        <w:rPr>
          <w:rFonts w:eastAsia="Times New Roman"/>
          <w:i/>
          <w:iCs/>
        </w:rPr>
        <w:t>Midwest Political Science Association</w:t>
      </w:r>
      <w:r w:rsidRPr="005E3DA7">
        <w:rPr>
          <w:rFonts w:eastAsia="Times New Roman"/>
          <w:iCs/>
        </w:rPr>
        <w:t>. April 7-10.</w:t>
      </w:r>
    </w:p>
    <w:p w14:paraId="403BB5A8" w14:textId="77777777" w:rsidR="00085F77" w:rsidRPr="005E3DA7" w:rsidRDefault="00085F77" w:rsidP="00085F77">
      <w:pPr>
        <w:spacing w:line="240" w:lineRule="auto"/>
        <w:rPr>
          <w:rFonts w:eastAsia="Times New Roman"/>
          <w:iCs/>
        </w:rPr>
      </w:pPr>
    </w:p>
    <w:p w14:paraId="4DB4C253" w14:textId="77777777" w:rsidR="00085F77" w:rsidRPr="005E3DA7" w:rsidRDefault="00085F77" w:rsidP="00085F77">
      <w:pPr>
        <w:spacing w:line="240" w:lineRule="auto"/>
        <w:rPr>
          <w:rFonts w:eastAsia="Times New Roman"/>
          <w:iCs/>
        </w:rPr>
      </w:pPr>
      <w:r w:rsidRPr="005E3DA7">
        <w:rPr>
          <w:rFonts w:eastAsia="Times New Roman"/>
          <w:iCs/>
        </w:rPr>
        <w:t xml:space="preserve">42) Schraufnagel, Scot, Michael J. Pomante III, and Quan Li. 2021. “The Cost of Voting and the </w:t>
      </w:r>
    </w:p>
    <w:p w14:paraId="2A8FD141" w14:textId="77777777" w:rsidR="00085F77" w:rsidRPr="005E3DA7" w:rsidRDefault="00085F77" w:rsidP="00085F77">
      <w:pPr>
        <w:spacing w:line="240" w:lineRule="auto"/>
        <w:rPr>
          <w:i/>
        </w:rPr>
      </w:pPr>
      <w:r w:rsidRPr="005E3DA7">
        <w:rPr>
          <w:rFonts w:eastAsia="Times New Roman"/>
          <w:iCs/>
        </w:rPr>
        <w:tab/>
        <w:t>Underrepresented</w:t>
      </w:r>
      <w:r w:rsidRPr="005E3DA7">
        <w:t xml:space="preserve">.” Virtual. </w:t>
      </w:r>
      <w:r w:rsidRPr="005E3DA7">
        <w:rPr>
          <w:i/>
        </w:rPr>
        <w:t xml:space="preserve">Conference on Election Sciences, Reform, and </w:t>
      </w:r>
    </w:p>
    <w:p w14:paraId="6A5B820D" w14:textId="77777777" w:rsidR="00085F77" w:rsidRPr="005E3DA7" w:rsidRDefault="00085F77" w:rsidP="00085F77">
      <w:pPr>
        <w:spacing w:line="240" w:lineRule="auto"/>
      </w:pPr>
      <w:r w:rsidRPr="005E3DA7">
        <w:rPr>
          <w:i/>
        </w:rPr>
        <w:tab/>
        <w:t>Administration</w:t>
      </w:r>
      <w:r w:rsidRPr="005E3DA7">
        <w:t>. July 19-21.</w:t>
      </w:r>
    </w:p>
    <w:p w14:paraId="53992BF3" w14:textId="77777777" w:rsidR="00085F77" w:rsidRPr="005E3DA7" w:rsidRDefault="00085F77" w:rsidP="00085F77">
      <w:pPr>
        <w:spacing w:line="240" w:lineRule="auto"/>
        <w:rPr>
          <w:rFonts w:eastAsia="Times New Roman"/>
          <w:iCs/>
        </w:rPr>
      </w:pPr>
    </w:p>
    <w:p w14:paraId="3637F374" w14:textId="77777777" w:rsidR="00085F77" w:rsidRPr="005E3DA7" w:rsidRDefault="00085F77" w:rsidP="00085F77">
      <w:pPr>
        <w:spacing w:line="240" w:lineRule="auto"/>
        <w:rPr>
          <w:rFonts w:eastAsia="Times New Roman"/>
          <w:iCs/>
        </w:rPr>
      </w:pPr>
      <w:r w:rsidRPr="005E3DA7">
        <w:rPr>
          <w:rFonts w:eastAsia="Times New Roman"/>
          <w:iCs/>
        </w:rPr>
        <w:lastRenderedPageBreak/>
        <w:t>41) Pomante III, Michael J, Schraufnagel, Scot and Quan Li. 2021. “Minority Populations,</w:t>
      </w:r>
    </w:p>
    <w:p w14:paraId="1B836B61" w14:textId="77777777" w:rsidR="00085F77" w:rsidRPr="005E3DA7" w:rsidRDefault="00085F77" w:rsidP="00085F77">
      <w:pPr>
        <w:spacing w:line="240" w:lineRule="auto"/>
        <w:ind w:firstLine="720"/>
        <w:rPr>
          <w:i/>
        </w:rPr>
      </w:pPr>
      <w:r w:rsidRPr="005E3DA7">
        <w:rPr>
          <w:rFonts w:eastAsia="Times New Roman"/>
          <w:iCs/>
        </w:rPr>
        <w:t xml:space="preserve">Republicans and the Cost of Voting Index.” </w:t>
      </w:r>
      <w:r w:rsidRPr="005E3DA7">
        <w:t xml:space="preserve">Virtual. </w:t>
      </w:r>
      <w:r w:rsidRPr="005E3DA7">
        <w:rPr>
          <w:i/>
        </w:rPr>
        <w:t xml:space="preserve">Conference on Election Sciences, </w:t>
      </w:r>
    </w:p>
    <w:p w14:paraId="1BBB3198" w14:textId="77777777" w:rsidR="00085F77" w:rsidRPr="005E3DA7" w:rsidRDefault="00085F77" w:rsidP="00085F77">
      <w:pPr>
        <w:spacing w:line="240" w:lineRule="auto"/>
        <w:ind w:firstLine="720"/>
        <w:rPr>
          <w:i/>
        </w:rPr>
      </w:pPr>
      <w:r w:rsidRPr="005E3DA7">
        <w:rPr>
          <w:i/>
        </w:rPr>
        <w:t>Reform, and Administration</w:t>
      </w:r>
      <w:r w:rsidRPr="005E3DA7">
        <w:t>. July 19-21.</w:t>
      </w:r>
    </w:p>
    <w:p w14:paraId="776A6763" w14:textId="77777777" w:rsidR="00085F77" w:rsidRPr="005E3DA7" w:rsidRDefault="00085F77" w:rsidP="00085F77">
      <w:pPr>
        <w:spacing w:line="240" w:lineRule="auto"/>
        <w:rPr>
          <w:rFonts w:eastAsia="Times New Roman"/>
          <w:iCs/>
        </w:rPr>
      </w:pPr>
    </w:p>
    <w:p w14:paraId="480D32A2" w14:textId="77777777" w:rsidR="00085F77" w:rsidRPr="005E3DA7" w:rsidRDefault="00085F77" w:rsidP="00085F77">
      <w:pPr>
        <w:spacing w:line="240" w:lineRule="auto"/>
        <w:rPr>
          <w:rFonts w:eastAsia="Times New Roman"/>
          <w:iCs/>
        </w:rPr>
      </w:pPr>
      <w:r w:rsidRPr="005E3DA7">
        <w:rPr>
          <w:rFonts w:eastAsia="Times New Roman"/>
          <w:iCs/>
        </w:rPr>
        <w:t xml:space="preserve">40) Schraufnagel, </w:t>
      </w:r>
      <w:proofErr w:type="spellStart"/>
      <w:r w:rsidRPr="005E3DA7">
        <w:rPr>
          <w:rFonts w:eastAsia="Times New Roman"/>
          <w:iCs/>
        </w:rPr>
        <w:t>Scot.</w:t>
      </w:r>
      <w:proofErr w:type="spellEnd"/>
      <w:r w:rsidRPr="005E3DA7">
        <w:rPr>
          <w:rFonts w:eastAsia="Times New Roman"/>
          <w:iCs/>
        </w:rPr>
        <w:t xml:space="preserve"> 2020. “Jim Crow Voting Laws in the 21</w:t>
      </w:r>
      <w:r w:rsidRPr="005E3DA7">
        <w:rPr>
          <w:rFonts w:eastAsia="Times New Roman"/>
          <w:iCs/>
          <w:vertAlign w:val="superscript"/>
        </w:rPr>
        <w:t>st</w:t>
      </w:r>
      <w:r w:rsidRPr="005E3DA7">
        <w:rPr>
          <w:rFonts w:eastAsia="Times New Roman"/>
          <w:iCs/>
        </w:rPr>
        <w:t xml:space="preserve"> Century?” San Juan, Puerto </w:t>
      </w:r>
    </w:p>
    <w:p w14:paraId="3D5C3975" w14:textId="77777777" w:rsidR="00085F77" w:rsidRPr="005E3DA7" w:rsidRDefault="00085F77" w:rsidP="00085F77">
      <w:pPr>
        <w:spacing w:line="240" w:lineRule="auto"/>
        <w:rPr>
          <w:rFonts w:eastAsia="Times New Roman"/>
          <w:iCs/>
        </w:rPr>
      </w:pPr>
      <w:r w:rsidRPr="005E3DA7">
        <w:rPr>
          <w:rFonts w:eastAsia="Times New Roman"/>
          <w:iCs/>
        </w:rPr>
        <w:tab/>
        <w:t xml:space="preserve">Rico: </w:t>
      </w:r>
      <w:r w:rsidRPr="005E3DA7">
        <w:rPr>
          <w:rFonts w:eastAsia="Times New Roman"/>
          <w:i/>
          <w:iCs/>
        </w:rPr>
        <w:t>Southern Political Science Association</w:t>
      </w:r>
      <w:r w:rsidRPr="005E3DA7">
        <w:rPr>
          <w:rFonts w:eastAsia="Times New Roman"/>
          <w:iCs/>
        </w:rPr>
        <w:t>. January 9-12.</w:t>
      </w:r>
    </w:p>
    <w:p w14:paraId="161517B8" w14:textId="77777777" w:rsidR="00085F77" w:rsidRPr="005E3DA7" w:rsidRDefault="00085F77" w:rsidP="00085F77">
      <w:pPr>
        <w:spacing w:line="240" w:lineRule="auto"/>
        <w:rPr>
          <w:rFonts w:eastAsia="Times New Roman"/>
          <w:iCs/>
        </w:rPr>
      </w:pPr>
    </w:p>
    <w:p w14:paraId="423BBBFF" w14:textId="77777777" w:rsidR="00085F77" w:rsidRPr="005E3DA7" w:rsidRDefault="00085F77" w:rsidP="00085F77">
      <w:pPr>
        <w:spacing w:line="240" w:lineRule="auto"/>
      </w:pPr>
      <w:r w:rsidRPr="005E3DA7">
        <w:rPr>
          <w:rFonts w:eastAsia="Times New Roman"/>
          <w:iCs/>
        </w:rPr>
        <w:t xml:space="preserve">39) Schraufnagel, </w:t>
      </w:r>
      <w:proofErr w:type="spellStart"/>
      <w:r w:rsidRPr="005E3DA7">
        <w:rPr>
          <w:rFonts w:eastAsia="Times New Roman"/>
          <w:iCs/>
        </w:rPr>
        <w:t>Scot.</w:t>
      </w:r>
      <w:proofErr w:type="spellEnd"/>
      <w:r w:rsidRPr="005E3DA7">
        <w:rPr>
          <w:rFonts w:eastAsia="Times New Roman"/>
          <w:iCs/>
        </w:rPr>
        <w:t xml:space="preserve"> 2019. “</w:t>
      </w:r>
      <w:proofErr w:type="gramStart"/>
      <w:r w:rsidRPr="005E3DA7">
        <w:t>Two Dimensional</w:t>
      </w:r>
      <w:proofErr w:type="gramEnd"/>
      <w:r w:rsidRPr="005E3DA7">
        <w:t xml:space="preserve"> Legislative Conflict: Unique Implications for </w:t>
      </w:r>
    </w:p>
    <w:p w14:paraId="08A7EA6D" w14:textId="77777777" w:rsidR="00085F77" w:rsidRPr="005E3DA7" w:rsidRDefault="00085F77" w:rsidP="00085F77">
      <w:pPr>
        <w:spacing w:line="240" w:lineRule="auto"/>
        <w:rPr>
          <w:i/>
        </w:rPr>
      </w:pPr>
      <w:r w:rsidRPr="005E3DA7">
        <w:tab/>
        <w:t xml:space="preserve">the Effectiveness of Local Councils.” Austin, TX: </w:t>
      </w:r>
      <w:r w:rsidRPr="005E3DA7">
        <w:rPr>
          <w:i/>
        </w:rPr>
        <w:t xml:space="preserve">Southern Political Science </w:t>
      </w:r>
    </w:p>
    <w:p w14:paraId="2CD90156" w14:textId="77777777" w:rsidR="00085F77" w:rsidRPr="005E3DA7" w:rsidRDefault="00085F77" w:rsidP="00085F77">
      <w:pPr>
        <w:spacing w:line="240" w:lineRule="auto"/>
      </w:pPr>
      <w:r w:rsidRPr="005E3DA7">
        <w:rPr>
          <w:i/>
        </w:rPr>
        <w:tab/>
        <w:t>Association</w:t>
      </w:r>
      <w:r w:rsidRPr="005E3DA7">
        <w:t>. January 17-20.</w:t>
      </w:r>
    </w:p>
    <w:p w14:paraId="1C14FA64" w14:textId="77777777" w:rsidR="00085F77" w:rsidRPr="005E3DA7" w:rsidRDefault="00085F77" w:rsidP="00085F77">
      <w:pPr>
        <w:shd w:val="clear" w:color="auto" w:fill="FFFFFF"/>
        <w:spacing w:line="240" w:lineRule="auto"/>
        <w:outlineLvl w:val="2"/>
        <w:rPr>
          <w:rFonts w:eastAsia="Times New Roman"/>
          <w:iCs/>
        </w:rPr>
      </w:pPr>
    </w:p>
    <w:p w14:paraId="6BD68001" w14:textId="77777777" w:rsidR="00085F77" w:rsidRPr="005E3DA7" w:rsidRDefault="00085F77" w:rsidP="00085F77">
      <w:pPr>
        <w:shd w:val="clear" w:color="auto" w:fill="FFFFFF"/>
        <w:spacing w:line="240" w:lineRule="auto"/>
        <w:outlineLvl w:val="2"/>
        <w:rPr>
          <w:rFonts w:eastAsia="Times New Roman"/>
          <w:bCs/>
          <w:color w:val="333333"/>
        </w:rPr>
      </w:pPr>
      <w:r w:rsidRPr="005E3DA7">
        <w:rPr>
          <w:rFonts w:eastAsia="Times New Roman"/>
          <w:iCs/>
        </w:rPr>
        <w:t xml:space="preserve">38) </w:t>
      </w:r>
      <w:proofErr w:type="spellStart"/>
      <w:r w:rsidRPr="005E3DA7">
        <w:rPr>
          <w:rFonts w:eastAsia="Times New Roman"/>
          <w:iCs/>
        </w:rPr>
        <w:t>Afrimadona</w:t>
      </w:r>
      <w:proofErr w:type="spellEnd"/>
      <w:r w:rsidRPr="005E3DA7">
        <w:rPr>
          <w:rFonts w:eastAsia="Times New Roman"/>
          <w:iCs/>
        </w:rPr>
        <w:t>, and Scot Schraufnagel. 2018. “</w:t>
      </w:r>
      <w:r w:rsidRPr="005E3DA7">
        <w:rPr>
          <w:rFonts w:eastAsia="Times New Roman"/>
          <w:bCs/>
          <w:color w:val="333333"/>
        </w:rPr>
        <w:t xml:space="preserve">Testing Structural Explanations for U.S. Military </w:t>
      </w:r>
    </w:p>
    <w:p w14:paraId="1EF9909D" w14:textId="77777777" w:rsidR="00085F77" w:rsidRPr="005E3DA7" w:rsidRDefault="00085F77" w:rsidP="00085F77">
      <w:pPr>
        <w:shd w:val="clear" w:color="auto" w:fill="FFFFFF"/>
        <w:spacing w:line="240" w:lineRule="auto"/>
        <w:outlineLvl w:val="2"/>
        <w:rPr>
          <w:rFonts w:eastAsia="Times New Roman"/>
          <w:bCs/>
          <w:color w:val="333333"/>
        </w:rPr>
      </w:pPr>
      <w:r w:rsidRPr="005E3DA7">
        <w:rPr>
          <w:rFonts w:eastAsia="Times New Roman"/>
          <w:bCs/>
          <w:color w:val="333333"/>
        </w:rPr>
        <w:tab/>
        <w:t xml:space="preserve">Intervention: Does Legislator Support and Conservatives in Congress Embolden the </w:t>
      </w:r>
    </w:p>
    <w:p w14:paraId="672DA063" w14:textId="77777777" w:rsidR="00085F77" w:rsidRPr="005E3DA7" w:rsidRDefault="00085F77" w:rsidP="00085F77">
      <w:pPr>
        <w:shd w:val="clear" w:color="auto" w:fill="FFFFFF"/>
        <w:spacing w:line="240" w:lineRule="auto"/>
        <w:outlineLvl w:val="2"/>
        <w:rPr>
          <w:rFonts w:eastAsia="Times New Roman"/>
          <w:bCs/>
          <w:color w:val="333333"/>
        </w:rPr>
      </w:pPr>
      <w:r w:rsidRPr="005E3DA7">
        <w:rPr>
          <w:rFonts w:eastAsia="Times New Roman"/>
          <w:bCs/>
          <w:color w:val="333333"/>
        </w:rPr>
        <w:tab/>
        <w:t>President.” Chicago, IL: Midwest Political Science Association. April 5-8. (Student co-</w:t>
      </w:r>
    </w:p>
    <w:p w14:paraId="5C6EEF7F" w14:textId="77777777" w:rsidR="00085F77" w:rsidRPr="005E3DA7" w:rsidRDefault="00085F77" w:rsidP="00085F77">
      <w:pPr>
        <w:shd w:val="clear" w:color="auto" w:fill="FFFFFF"/>
        <w:spacing w:line="240" w:lineRule="auto"/>
        <w:outlineLvl w:val="2"/>
        <w:rPr>
          <w:rFonts w:eastAsia="Times New Roman"/>
          <w:bCs/>
          <w:color w:val="333333"/>
        </w:rPr>
      </w:pPr>
      <w:r w:rsidRPr="005E3DA7">
        <w:rPr>
          <w:rFonts w:eastAsia="Times New Roman"/>
          <w:bCs/>
          <w:color w:val="333333"/>
        </w:rPr>
        <w:tab/>
        <w:t>author)</w:t>
      </w:r>
    </w:p>
    <w:p w14:paraId="26E6CCCE" w14:textId="77777777" w:rsidR="00085F77" w:rsidRPr="005E3DA7" w:rsidRDefault="00085F77" w:rsidP="00085F77">
      <w:pPr>
        <w:shd w:val="clear" w:color="auto" w:fill="FFFFFF"/>
        <w:spacing w:line="240" w:lineRule="auto"/>
        <w:outlineLvl w:val="2"/>
        <w:rPr>
          <w:rFonts w:eastAsia="Times New Roman"/>
          <w:iCs/>
        </w:rPr>
      </w:pPr>
    </w:p>
    <w:p w14:paraId="7F4BC35D" w14:textId="77777777" w:rsidR="00085F77" w:rsidRPr="005E3DA7" w:rsidRDefault="00085F77" w:rsidP="00085F77">
      <w:pPr>
        <w:spacing w:line="240" w:lineRule="auto"/>
        <w:rPr>
          <w:rFonts w:eastAsia="Times New Roman"/>
          <w:iCs/>
        </w:rPr>
      </w:pPr>
      <w:r w:rsidRPr="005E3DA7">
        <w:rPr>
          <w:rFonts w:eastAsia="Times New Roman"/>
          <w:iCs/>
        </w:rPr>
        <w:t xml:space="preserve">37) Schraufnagel, </w:t>
      </w:r>
      <w:proofErr w:type="spellStart"/>
      <w:r w:rsidRPr="005E3DA7">
        <w:rPr>
          <w:rFonts w:eastAsia="Times New Roman"/>
          <w:iCs/>
        </w:rPr>
        <w:t>Scot.</w:t>
      </w:r>
      <w:proofErr w:type="spellEnd"/>
      <w:r w:rsidRPr="005E3DA7">
        <w:rPr>
          <w:rFonts w:eastAsia="Times New Roman"/>
          <w:iCs/>
        </w:rPr>
        <w:t xml:space="preserve"> 2018. “Legislative Conflict: Are Ideologues More Uncivil.” New </w:t>
      </w:r>
    </w:p>
    <w:p w14:paraId="1892C066" w14:textId="77777777" w:rsidR="00085F77" w:rsidRPr="005E3DA7" w:rsidRDefault="00085F77" w:rsidP="00085F77">
      <w:pPr>
        <w:spacing w:line="240" w:lineRule="auto"/>
        <w:rPr>
          <w:rFonts w:eastAsia="Times New Roman"/>
          <w:iCs/>
        </w:rPr>
      </w:pPr>
      <w:r w:rsidRPr="005E3DA7">
        <w:rPr>
          <w:rFonts w:eastAsia="Times New Roman"/>
          <w:iCs/>
        </w:rPr>
        <w:tab/>
        <w:t xml:space="preserve">Orleans, LA: </w:t>
      </w:r>
      <w:r w:rsidRPr="005E3DA7">
        <w:rPr>
          <w:rFonts w:eastAsia="Times New Roman"/>
          <w:i/>
          <w:iCs/>
        </w:rPr>
        <w:t>Southern Political Science Association</w:t>
      </w:r>
      <w:r w:rsidRPr="005E3DA7">
        <w:rPr>
          <w:rFonts w:eastAsia="Times New Roman"/>
          <w:iCs/>
        </w:rPr>
        <w:t>. January 4-6.</w:t>
      </w:r>
    </w:p>
    <w:p w14:paraId="50EBB509" w14:textId="77777777" w:rsidR="00085F77" w:rsidRPr="005E3DA7" w:rsidRDefault="00085F77" w:rsidP="00085F77">
      <w:pPr>
        <w:spacing w:line="240" w:lineRule="auto"/>
        <w:rPr>
          <w:rFonts w:eastAsia="Times New Roman"/>
          <w:iCs/>
        </w:rPr>
      </w:pPr>
    </w:p>
    <w:p w14:paraId="7D8D0C02" w14:textId="77777777" w:rsidR="00085F77" w:rsidRPr="005E3DA7" w:rsidRDefault="00085F77" w:rsidP="00085F77">
      <w:pPr>
        <w:spacing w:line="240" w:lineRule="auto"/>
        <w:rPr>
          <w:rFonts w:eastAsia="Times New Roman"/>
          <w:iCs/>
        </w:rPr>
      </w:pPr>
      <w:r w:rsidRPr="005E3DA7">
        <w:rPr>
          <w:rFonts w:eastAsia="Times New Roman"/>
          <w:iCs/>
        </w:rPr>
        <w:t xml:space="preserve">36) Schraufnagel, </w:t>
      </w:r>
      <w:proofErr w:type="spellStart"/>
      <w:r w:rsidRPr="005E3DA7">
        <w:rPr>
          <w:rFonts w:eastAsia="Times New Roman"/>
          <w:iCs/>
        </w:rPr>
        <w:t>Scot.</w:t>
      </w:r>
      <w:proofErr w:type="spellEnd"/>
      <w:r w:rsidRPr="005E3DA7">
        <w:rPr>
          <w:rFonts w:eastAsia="Times New Roman"/>
          <w:iCs/>
        </w:rPr>
        <w:t xml:space="preserve"> 2017. “Testing the Effects of Two-Dimensional Conflict on Legislative </w:t>
      </w:r>
    </w:p>
    <w:p w14:paraId="27129E97" w14:textId="77777777" w:rsidR="00085F77" w:rsidRPr="005E3DA7" w:rsidRDefault="00085F77" w:rsidP="00085F77">
      <w:pPr>
        <w:spacing w:line="240" w:lineRule="auto"/>
        <w:rPr>
          <w:rFonts w:eastAsia="Times New Roman"/>
          <w:iCs/>
        </w:rPr>
      </w:pPr>
      <w:r w:rsidRPr="005E3DA7">
        <w:rPr>
          <w:rFonts w:eastAsia="Times New Roman"/>
          <w:iCs/>
        </w:rPr>
        <w:tab/>
        <w:t xml:space="preserve">Productivity.” Nottingham, United Kingdom: </w:t>
      </w:r>
      <w:r w:rsidRPr="005E3DA7">
        <w:rPr>
          <w:rFonts w:eastAsia="Times New Roman"/>
          <w:i/>
          <w:iCs/>
        </w:rPr>
        <w:t>ECPR Joint Sessions</w:t>
      </w:r>
      <w:r w:rsidRPr="005E3DA7">
        <w:rPr>
          <w:rFonts w:eastAsia="Times New Roman"/>
          <w:iCs/>
        </w:rPr>
        <w:t xml:space="preserve">. April 25-30. </w:t>
      </w:r>
    </w:p>
    <w:p w14:paraId="105AD60F" w14:textId="77777777" w:rsidR="00085F77" w:rsidRPr="005E3DA7" w:rsidRDefault="00085F77" w:rsidP="00085F77">
      <w:pPr>
        <w:spacing w:line="240" w:lineRule="auto"/>
        <w:rPr>
          <w:rFonts w:eastAsia="Times New Roman"/>
          <w:iCs/>
        </w:rPr>
      </w:pPr>
      <w:r w:rsidRPr="005E3DA7">
        <w:rPr>
          <w:rFonts w:eastAsia="Times New Roman"/>
          <w:iCs/>
        </w:rPr>
        <w:t xml:space="preserve"> </w:t>
      </w:r>
    </w:p>
    <w:p w14:paraId="07D2B0B4" w14:textId="77777777" w:rsidR="00085F77" w:rsidRPr="005E3DA7" w:rsidRDefault="00085F77" w:rsidP="00085F77">
      <w:pPr>
        <w:pStyle w:val="NormalWeb"/>
        <w:rPr>
          <w:rFonts w:eastAsia="Times New Roman"/>
          <w:iCs/>
        </w:rPr>
      </w:pPr>
      <w:r w:rsidRPr="005E3DA7">
        <w:rPr>
          <w:rFonts w:eastAsia="Times New Roman"/>
          <w:iCs/>
        </w:rPr>
        <w:t xml:space="preserve">35) Dodd, Lawrence C., and Scot Schraufnagel. 2017. “Party Polarization, Member Incivility, </w:t>
      </w:r>
      <w:r w:rsidRPr="005E3DA7">
        <w:rPr>
          <w:rFonts w:eastAsia="Times New Roman"/>
          <w:iCs/>
        </w:rPr>
        <w:tab/>
        <w:t xml:space="preserve">and the Structuring of Policy Conflict in Congress: House/Senate Contrasts.” New </w:t>
      </w:r>
    </w:p>
    <w:p w14:paraId="38D1A629" w14:textId="77777777" w:rsidR="00085F77" w:rsidRPr="005E3DA7" w:rsidRDefault="00085F77" w:rsidP="00085F77">
      <w:pPr>
        <w:pStyle w:val="NormalWeb"/>
        <w:rPr>
          <w:rFonts w:eastAsia="Times New Roman"/>
          <w:iCs/>
        </w:rPr>
      </w:pPr>
      <w:r w:rsidRPr="005E3DA7">
        <w:rPr>
          <w:rFonts w:eastAsia="Times New Roman"/>
          <w:iCs/>
        </w:rPr>
        <w:tab/>
        <w:t xml:space="preserve">Orleans, LA: </w:t>
      </w:r>
      <w:r w:rsidRPr="005E3DA7">
        <w:rPr>
          <w:rFonts w:eastAsia="Times New Roman"/>
          <w:i/>
          <w:iCs/>
        </w:rPr>
        <w:t>Southern Political Science Association</w:t>
      </w:r>
      <w:r w:rsidRPr="005E3DA7">
        <w:rPr>
          <w:rFonts w:eastAsia="Times New Roman"/>
          <w:iCs/>
        </w:rPr>
        <w:t xml:space="preserve">. January 12-14. </w:t>
      </w:r>
    </w:p>
    <w:p w14:paraId="5DE03248" w14:textId="77777777" w:rsidR="00085F77" w:rsidRPr="005E3DA7" w:rsidRDefault="00085F77" w:rsidP="00085F77">
      <w:pPr>
        <w:pStyle w:val="NormalWeb"/>
        <w:rPr>
          <w:rFonts w:eastAsia="Times New Roman"/>
          <w:iCs/>
        </w:rPr>
      </w:pPr>
    </w:p>
    <w:p w14:paraId="7CF5E79E" w14:textId="59331FBF" w:rsidR="00085F77" w:rsidRPr="005E3DA7" w:rsidRDefault="00085F77" w:rsidP="00085F77">
      <w:pPr>
        <w:pStyle w:val="NormalWeb"/>
      </w:pPr>
      <w:r w:rsidRPr="005E3DA7">
        <w:rPr>
          <w:rFonts w:eastAsia="Times New Roman"/>
          <w:iCs/>
        </w:rPr>
        <w:t>34</w:t>
      </w:r>
      <w:r w:rsidR="00C2743C" w:rsidRPr="005E3DA7">
        <w:rPr>
          <w:rFonts w:eastAsia="Times New Roman"/>
          <w:iCs/>
        </w:rPr>
        <w:t>) Schraufnagel</w:t>
      </w:r>
      <w:r w:rsidRPr="005E3DA7">
        <w:rPr>
          <w:rFonts w:eastAsia="Times New Roman"/>
          <w:iCs/>
        </w:rPr>
        <w:t>, Scot, and Lawrence C. Dodd. 2016. “</w:t>
      </w:r>
      <w:r w:rsidRPr="005E3DA7">
        <w:t xml:space="preserve">Testing the Effects of Two-Dimensional </w:t>
      </w:r>
    </w:p>
    <w:p w14:paraId="00C39515" w14:textId="77777777" w:rsidR="00085F77" w:rsidRPr="005E3DA7" w:rsidRDefault="00085F77" w:rsidP="00085F77">
      <w:pPr>
        <w:pStyle w:val="NormalWeb"/>
      </w:pPr>
      <w:r w:rsidRPr="005E3DA7">
        <w:tab/>
        <w:t xml:space="preserve">Conflict on Legislative Productivity.” Philadelphia, PN: </w:t>
      </w:r>
      <w:r w:rsidRPr="005E3DA7">
        <w:rPr>
          <w:i/>
        </w:rPr>
        <w:t xml:space="preserve">American Political Science </w:t>
      </w:r>
      <w:r w:rsidRPr="005E3DA7">
        <w:rPr>
          <w:i/>
        </w:rPr>
        <w:tab/>
        <w:t>Association</w:t>
      </w:r>
      <w:r w:rsidRPr="005E3DA7">
        <w:t>. September 1-4.</w:t>
      </w:r>
    </w:p>
    <w:p w14:paraId="6A3B03B1" w14:textId="77777777" w:rsidR="00085F77" w:rsidRPr="005E3DA7" w:rsidRDefault="00085F77" w:rsidP="00085F77">
      <w:pPr>
        <w:pStyle w:val="NormalWeb"/>
      </w:pPr>
    </w:p>
    <w:p w14:paraId="75099EED" w14:textId="77777777" w:rsidR="00085F77" w:rsidRPr="005E3DA7" w:rsidRDefault="00085F77" w:rsidP="00085F77">
      <w:pPr>
        <w:pStyle w:val="NormalWeb"/>
      </w:pPr>
      <w:r w:rsidRPr="005E3DA7">
        <w:t xml:space="preserve">33)  Li, Quan, Michael Pomante, and Scot Schraufnagel. 2016. “The ‘Cost’ of Voting in the </w:t>
      </w:r>
    </w:p>
    <w:p w14:paraId="0D22D88C" w14:textId="77777777" w:rsidR="00085F77" w:rsidRPr="005E3DA7" w:rsidRDefault="00085F77" w:rsidP="00085F77">
      <w:pPr>
        <w:pStyle w:val="NormalWeb"/>
      </w:pPr>
      <w:r w:rsidRPr="005E3DA7">
        <w:tab/>
        <w:t xml:space="preserve">United States.” Philadelphia, PN: </w:t>
      </w:r>
      <w:r w:rsidRPr="005E3DA7">
        <w:rPr>
          <w:i/>
        </w:rPr>
        <w:t>American Political Science Association</w:t>
      </w:r>
      <w:r w:rsidRPr="005E3DA7">
        <w:t>. September 1-</w:t>
      </w:r>
    </w:p>
    <w:p w14:paraId="0CDA1C73" w14:textId="77777777" w:rsidR="00085F77" w:rsidRPr="005E3DA7" w:rsidRDefault="00085F77" w:rsidP="00085F77">
      <w:pPr>
        <w:pStyle w:val="NormalWeb"/>
      </w:pPr>
      <w:r w:rsidRPr="005E3DA7">
        <w:tab/>
        <w:t>4.</w:t>
      </w:r>
    </w:p>
    <w:p w14:paraId="268213FD" w14:textId="77777777" w:rsidR="00085F77" w:rsidRPr="005E3DA7" w:rsidRDefault="00085F77" w:rsidP="00085F77">
      <w:pPr>
        <w:pStyle w:val="NormalWeb"/>
        <w:rPr>
          <w:rFonts w:eastAsia="Times New Roman"/>
          <w:iCs/>
        </w:rPr>
      </w:pPr>
    </w:p>
    <w:p w14:paraId="67458AD4" w14:textId="77777777" w:rsidR="00085F77" w:rsidRPr="005E3DA7" w:rsidRDefault="00085F77" w:rsidP="00085F77">
      <w:pPr>
        <w:spacing w:line="240" w:lineRule="auto"/>
        <w:rPr>
          <w:rFonts w:eastAsia="Times New Roman"/>
          <w:iCs/>
        </w:rPr>
      </w:pPr>
      <w:r w:rsidRPr="005E3DA7">
        <w:rPr>
          <w:rFonts w:eastAsia="Times New Roman"/>
          <w:iCs/>
        </w:rPr>
        <w:t xml:space="preserve">32)   Li, Quan, Michael Pomante, and Scot Schraufnagel. 2016. “The Cost of Voting in the </w:t>
      </w:r>
    </w:p>
    <w:p w14:paraId="71EBD083" w14:textId="77777777" w:rsidR="00085F77" w:rsidRPr="005E3DA7" w:rsidRDefault="00085F77" w:rsidP="00085F77">
      <w:pPr>
        <w:spacing w:line="240" w:lineRule="auto"/>
        <w:rPr>
          <w:rFonts w:eastAsia="Times New Roman"/>
          <w:iCs/>
        </w:rPr>
      </w:pPr>
      <w:r w:rsidRPr="005E3DA7">
        <w:rPr>
          <w:rFonts w:eastAsia="Times New Roman"/>
          <w:iCs/>
        </w:rPr>
        <w:tab/>
        <w:t xml:space="preserve">American States.” UT-Dallas, Dallas, TX: </w:t>
      </w:r>
      <w:r w:rsidRPr="005E3DA7">
        <w:rPr>
          <w:rFonts w:eastAsia="Times New Roman"/>
          <w:i/>
          <w:iCs/>
        </w:rPr>
        <w:t>State Politics and Policy Conference</w:t>
      </w:r>
      <w:r w:rsidRPr="005E3DA7">
        <w:rPr>
          <w:rFonts w:eastAsia="Times New Roman"/>
          <w:iCs/>
        </w:rPr>
        <w:t>. May19-</w:t>
      </w:r>
    </w:p>
    <w:p w14:paraId="7EAB2833" w14:textId="77777777" w:rsidR="00085F77" w:rsidRPr="005E3DA7" w:rsidRDefault="00085F77" w:rsidP="00085F77">
      <w:pPr>
        <w:spacing w:line="240" w:lineRule="auto"/>
        <w:rPr>
          <w:rFonts w:eastAsia="Times New Roman"/>
          <w:iCs/>
        </w:rPr>
      </w:pPr>
      <w:r w:rsidRPr="005E3DA7">
        <w:rPr>
          <w:rFonts w:eastAsia="Times New Roman"/>
          <w:iCs/>
        </w:rPr>
        <w:tab/>
        <w:t>21.</w:t>
      </w:r>
    </w:p>
    <w:p w14:paraId="07321B0D" w14:textId="77777777" w:rsidR="00085F77" w:rsidRPr="005E3DA7" w:rsidRDefault="00085F77" w:rsidP="00085F77">
      <w:pPr>
        <w:spacing w:line="240" w:lineRule="auto"/>
        <w:rPr>
          <w:rFonts w:eastAsia="Times New Roman"/>
          <w:iCs/>
        </w:rPr>
      </w:pPr>
    </w:p>
    <w:p w14:paraId="28447234" w14:textId="0834397B" w:rsidR="00085F77" w:rsidRPr="005E3DA7" w:rsidRDefault="00085F77" w:rsidP="00085F77">
      <w:pPr>
        <w:spacing w:line="240" w:lineRule="auto"/>
        <w:rPr>
          <w:rFonts w:eastAsia="Times New Roman"/>
          <w:iCs/>
        </w:rPr>
      </w:pPr>
      <w:r w:rsidRPr="005E3DA7">
        <w:rPr>
          <w:rFonts w:eastAsia="Times New Roman"/>
          <w:iCs/>
        </w:rPr>
        <w:t>31</w:t>
      </w:r>
      <w:r w:rsidR="00C2743C" w:rsidRPr="005E3DA7">
        <w:rPr>
          <w:rFonts w:eastAsia="Times New Roman"/>
          <w:iCs/>
        </w:rPr>
        <w:t>) Schraufnagel</w:t>
      </w:r>
      <w:r w:rsidRPr="005E3DA7">
        <w:rPr>
          <w:rFonts w:eastAsia="Times New Roman"/>
          <w:iCs/>
        </w:rPr>
        <w:t>, Scot, and Lawrence C. Dodd. 2016. “Exploring Two-Dimensional Conflict in</w:t>
      </w:r>
      <w:r w:rsidRPr="005E3DA7">
        <w:rPr>
          <w:rFonts w:eastAsia="Times New Roman"/>
          <w:iCs/>
        </w:rPr>
        <w:tab/>
        <w:t xml:space="preserve">the U.S. Congress.” San Juan, PR: </w:t>
      </w:r>
      <w:r w:rsidRPr="005E3DA7">
        <w:rPr>
          <w:rFonts w:eastAsia="Times New Roman"/>
          <w:i/>
          <w:iCs/>
        </w:rPr>
        <w:t>Southern Political Science Association</w:t>
      </w:r>
      <w:r w:rsidRPr="005E3DA7">
        <w:rPr>
          <w:rFonts w:eastAsia="Times New Roman"/>
          <w:iCs/>
        </w:rPr>
        <w:t xml:space="preserve">. January 7-9. </w:t>
      </w:r>
    </w:p>
    <w:p w14:paraId="64DDFC5F" w14:textId="77777777" w:rsidR="00085F77" w:rsidRPr="005E3DA7" w:rsidRDefault="00085F77" w:rsidP="00085F77">
      <w:pPr>
        <w:spacing w:line="240" w:lineRule="auto"/>
        <w:rPr>
          <w:rFonts w:eastAsia="Times New Roman"/>
          <w:iCs/>
        </w:rPr>
      </w:pPr>
    </w:p>
    <w:p w14:paraId="3327AD4B" w14:textId="77777777" w:rsidR="00085F77" w:rsidRPr="005E3DA7" w:rsidRDefault="00085F77" w:rsidP="00085F77">
      <w:pPr>
        <w:spacing w:line="240" w:lineRule="auto"/>
      </w:pPr>
      <w:r w:rsidRPr="005E3DA7">
        <w:rPr>
          <w:rFonts w:eastAsia="Times New Roman"/>
          <w:iCs/>
        </w:rPr>
        <w:t>30) Schraufnagel, Scot, and Quan Li. 2015. “</w:t>
      </w:r>
      <w:r w:rsidRPr="005E3DA7">
        <w:t xml:space="preserve">District Partisan Homogeneity and Representational </w:t>
      </w:r>
    </w:p>
    <w:p w14:paraId="142FD57D" w14:textId="77777777" w:rsidR="00085F77" w:rsidRPr="005E3DA7" w:rsidRDefault="00085F77" w:rsidP="00085F77">
      <w:pPr>
        <w:spacing w:line="240" w:lineRule="auto"/>
        <w:ind w:left="720"/>
        <w:rPr>
          <w:rFonts w:eastAsia="Times New Roman"/>
          <w:iCs/>
        </w:rPr>
      </w:pPr>
      <w:r w:rsidRPr="005E3DA7">
        <w:t xml:space="preserve">Style: An Analysis of Social Media Use.” Chicago, IL: </w:t>
      </w:r>
      <w:r w:rsidRPr="005E3DA7">
        <w:rPr>
          <w:rFonts w:eastAsia="Calibri"/>
          <w:i/>
        </w:rPr>
        <w:t>Midwest Political Science Association</w:t>
      </w:r>
      <w:r w:rsidRPr="005E3DA7">
        <w:rPr>
          <w:rFonts w:eastAsia="Calibri"/>
        </w:rPr>
        <w:t>. April 16-19.</w:t>
      </w:r>
    </w:p>
    <w:p w14:paraId="0A1DDB94" w14:textId="77777777" w:rsidR="00085F77" w:rsidRPr="005E3DA7" w:rsidRDefault="00085F77" w:rsidP="00085F77">
      <w:pPr>
        <w:spacing w:line="240" w:lineRule="auto"/>
        <w:rPr>
          <w:rFonts w:eastAsia="Times New Roman"/>
          <w:iCs/>
        </w:rPr>
      </w:pPr>
    </w:p>
    <w:p w14:paraId="367D74F6" w14:textId="77777777" w:rsidR="00085F77" w:rsidRPr="005E3DA7" w:rsidRDefault="00085F77" w:rsidP="00085F77">
      <w:pPr>
        <w:spacing w:line="240" w:lineRule="auto"/>
        <w:rPr>
          <w:bCs/>
          <w:color w:val="000000"/>
          <w:shd w:val="clear" w:color="auto" w:fill="FFFFFF"/>
        </w:rPr>
      </w:pPr>
      <w:r w:rsidRPr="005E3DA7">
        <w:rPr>
          <w:rFonts w:eastAsia="Times New Roman"/>
          <w:iCs/>
        </w:rPr>
        <w:t xml:space="preserve">29) Schraufnagel, Scot, and Bradford Bishop. 2015. </w:t>
      </w:r>
      <w:r w:rsidRPr="005E3DA7">
        <w:rPr>
          <w:bCs/>
          <w:color w:val="000000"/>
          <w:shd w:val="clear" w:color="auto" w:fill="FFFFFF"/>
        </w:rPr>
        <w:t xml:space="preserve">The Electoral Security of Party </w:t>
      </w:r>
    </w:p>
    <w:p w14:paraId="05FCE40D" w14:textId="77777777" w:rsidR="00085F77" w:rsidRPr="005E3DA7" w:rsidRDefault="00085F77" w:rsidP="00085F77">
      <w:pPr>
        <w:spacing w:line="240" w:lineRule="auto"/>
        <w:rPr>
          <w:bCs/>
          <w:color w:val="000000"/>
          <w:shd w:val="clear" w:color="auto" w:fill="FFFFFF"/>
        </w:rPr>
      </w:pPr>
      <w:r w:rsidRPr="005E3DA7">
        <w:rPr>
          <w:bCs/>
          <w:color w:val="000000"/>
          <w:shd w:val="clear" w:color="auto" w:fill="FFFFFF"/>
        </w:rPr>
        <w:lastRenderedPageBreak/>
        <w:tab/>
        <w:t xml:space="preserve">Leaders in Congress: Has Party Polarization Cost Them Support? Las Vegas, NV: </w:t>
      </w:r>
    </w:p>
    <w:p w14:paraId="51C582AA" w14:textId="77777777" w:rsidR="00085F77" w:rsidRPr="005E3DA7" w:rsidRDefault="00085F77" w:rsidP="00085F77">
      <w:pPr>
        <w:spacing w:line="240" w:lineRule="auto"/>
        <w:rPr>
          <w:rFonts w:eastAsia="Times New Roman"/>
        </w:rPr>
      </w:pPr>
      <w:r w:rsidRPr="005E3DA7">
        <w:rPr>
          <w:bCs/>
          <w:color w:val="000000"/>
          <w:shd w:val="clear" w:color="auto" w:fill="FFFFFF"/>
        </w:rPr>
        <w:tab/>
      </w:r>
      <w:r w:rsidRPr="005E3DA7">
        <w:rPr>
          <w:rFonts w:eastAsia="Times New Roman"/>
          <w:i/>
        </w:rPr>
        <w:t>Western Political Science Association</w:t>
      </w:r>
      <w:r w:rsidRPr="005E3DA7">
        <w:rPr>
          <w:rFonts w:eastAsia="Times New Roman"/>
        </w:rPr>
        <w:t>. April 2-4.</w:t>
      </w:r>
    </w:p>
    <w:p w14:paraId="21329996" w14:textId="77777777" w:rsidR="00085F77" w:rsidRPr="005E3DA7" w:rsidRDefault="00085F77" w:rsidP="00085F77">
      <w:pPr>
        <w:spacing w:line="240" w:lineRule="auto"/>
        <w:rPr>
          <w:rFonts w:eastAsia="Times New Roman"/>
          <w:iCs/>
        </w:rPr>
      </w:pPr>
    </w:p>
    <w:p w14:paraId="2D3AE390" w14:textId="77777777" w:rsidR="00085F77" w:rsidRPr="005E3DA7" w:rsidRDefault="00085F77" w:rsidP="00085F77">
      <w:pPr>
        <w:spacing w:line="240" w:lineRule="auto"/>
        <w:rPr>
          <w:rFonts w:eastAsia="Calibri"/>
        </w:rPr>
      </w:pPr>
      <w:r w:rsidRPr="005E3DA7">
        <w:rPr>
          <w:rFonts w:eastAsia="Times New Roman"/>
          <w:iCs/>
        </w:rPr>
        <w:t>28) Schuster, Adam, and Scot Schraufnagel. 2014. “</w:t>
      </w:r>
      <w:r w:rsidRPr="005E3DA7">
        <w:rPr>
          <w:rFonts w:eastAsia="Calibri"/>
        </w:rPr>
        <w:t>Facebook Style: House Members</w:t>
      </w:r>
    </w:p>
    <w:p w14:paraId="4738DD82" w14:textId="77777777" w:rsidR="00085F77" w:rsidRPr="005E3DA7" w:rsidRDefault="00085F77" w:rsidP="00085F77">
      <w:pPr>
        <w:spacing w:line="240" w:lineRule="auto"/>
        <w:rPr>
          <w:rFonts w:eastAsia="Calibri"/>
        </w:rPr>
      </w:pPr>
      <w:r w:rsidRPr="005E3DA7">
        <w:rPr>
          <w:rFonts w:eastAsia="Calibri"/>
        </w:rPr>
        <w:tab/>
        <w:t xml:space="preserve">On Their Home Pages.” Chicago, IL: </w:t>
      </w:r>
      <w:r w:rsidRPr="005E3DA7">
        <w:rPr>
          <w:rFonts w:eastAsia="Calibri"/>
          <w:i/>
        </w:rPr>
        <w:t>Midwest Political Science Association</w:t>
      </w:r>
      <w:r w:rsidRPr="005E3DA7">
        <w:rPr>
          <w:rFonts w:eastAsia="Calibri"/>
        </w:rPr>
        <w:t xml:space="preserve">. </w:t>
      </w:r>
    </w:p>
    <w:p w14:paraId="6B96A807" w14:textId="77777777" w:rsidR="00085F77" w:rsidRPr="005E3DA7" w:rsidRDefault="00085F77" w:rsidP="00085F77">
      <w:pPr>
        <w:spacing w:line="240" w:lineRule="auto"/>
        <w:rPr>
          <w:rFonts w:eastAsia="Calibri"/>
        </w:rPr>
      </w:pPr>
      <w:r w:rsidRPr="005E3DA7">
        <w:rPr>
          <w:rFonts w:eastAsia="Calibri"/>
        </w:rPr>
        <w:tab/>
        <w:t>April 3-6. (Student co-author)</w:t>
      </w:r>
    </w:p>
    <w:p w14:paraId="0DB912A7" w14:textId="77777777" w:rsidR="00085F77" w:rsidRPr="005E3DA7" w:rsidRDefault="00085F77" w:rsidP="00085F77">
      <w:pPr>
        <w:spacing w:line="240" w:lineRule="auto"/>
        <w:rPr>
          <w:rFonts w:eastAsia="Times New Roman"/>
          <w:iCs/>
        </w:rPr>
      </w:pPr>
    </w:p>
    <w:p w14:paraId="100D38C2" w14:textId="77777777" w:rsidR="00085F77" w:rsidRPr="005E3DA7" w:rsidRDefault="00085F77" w:rsidP="00085F77">
      <w:pPr>
        <w:spacing w:line="240" w:lineRule="auto"/>
        <w:rPr>
          <w:rFonts w:eastAsia="Times New Roman"/>
          <w:bCs/>
          <w:color w:val="282828"/>
        </w:rPr>
      </w:pPr>
      <w:r w:rsidRPr="005E3DA7">
        <w:rPr>
          <w:rFonts w:eastAsia="Times New Roman"/>
          <w:iCs/>
        </w:rPr>
        <w:t>27) Schraufnagel, Scot, and Evan Walter. 2014. “</w:t>
      </w:r>
      <w:r w:rsidRPr="005E3DA7">
        <w:rPr>
          <w:rFonts w:eastAsia="Times New Roman"/>
          <w:bCs/>
          <w:color w:val="282828"/>
        </w:rPr>
        <w:t xml:space="preserve">Measuring Change in the Electoral </w:t>
      </w:r>
    </w:p>
    <w:p w14:paraId="664724C5" w14:textId="77777777" w:rsidR="00085F77" w:rsidRPr="005E3DA7" w:rsidRDefault="00085F77" w:rsidP="00085F77">
      <w:pPr>
        <w:spacing w:line="240" w:lineRule="auto"/>
        <w:rPr>
          <w:rFonts w:eastAsia="Times New Roman"/>
          <w:bCs/>
          <w:i/>
          <w:color w:val="282828"/>
        </w:rPr>
      </w:pPr>
      <w:r w:rsidRPr="005E3DA7">
        <w:rPr>
          <w:rFonts w:eastAsia="Times New Roman"/>
          <w:bCs/>
          <w:color w:val="282828"/>
        </w:rPr>
        <w:tab/>
        <w:t xml:space="preserve">Performance of Senate Leaders.” New Orleans, LA: </w:t>
      </w:r>
      <w:r w:rsidRPr="005E3DA7">
        <w:rPr>
          <w:rFonts w:eastAsia="Times New Roman"/>
          <w:bCs/>
          <w:i/>
          <w:color w:val="282828"/>
        </w:rPr>
        <w:t xml:space="preserve">Southern Political Science </w:t>
      </w:r>
    </w:p>
    <w:p w14:paraId="525A7F8B" w14:textId="77777777" w:rsidR="00085F77" w:rsidRPr="005E3DA7" w:rsidRDefault="00085F77" w:rsidP="00085F77">
      <w:pPr>
        <w:spacing w:line="240" w:lineRule="auto"/>
        <w:rPr>
          <w:rFonts w:eastAsia="Times New Roman"/>
          <w:bCs/>
          <w:color w:val="282828"/>
        </w:rPr>
      </w:pPr>
      <w:r w:rsidRPr="005E3DA7">
        <w:rPr>
          <w:rFonts w:eastAsia="Times New Roman"/>
          <w:bCs/>
          <w:i/>
          <w:color w:val="282828"/>
        </w:rPr>
        <w:tab/>
        <w:t>Association</w:t>
      </w:r>
      <w:r w:rsidRPr="005E3DA7">
        <w:rPr>
          <w:rFonts w:eastAsia="Times New Roman"/>
          <w:bCs/>
          <w:color w:val="282828"/>
        </w:rPr>
        <w:t>. January 8-11. (Student co-author)</w:t>
      </w:r>
    </w:p>
    <w:p w14:paraId="74DBD980" w14:textId="77777777" w:rsidR="00085F77" w:rsidRPr="005E3DA7" w:rsidRDefault="00085F77" w:rsidP="00085F77">
      <w:pPr>
        <w:spacing w:line="240" w:lineRule="auto"/>
        <w:rPr>
          <w:rFonts w:eastAsia="Times New Roman"/>
          <w:iCs/>
        </w:rPr>
      </w:pPr>
    </w:p>
    <w:p w14:paraId="3133F3D2" w14:textId="77777777" w:rsidR="00085F77" w:rsidRPr="005E3DA7" w:rsidRDefault="00085F77" w:rsidP="00085F77">
      <w:pPr>
        <w:spacing w:line="240" w:lineRule="auto"/>
        <w:rPr>
          <w:rFonts w:eastAsia="Calibri"/>
        </w:rPr>
      </w:pPr>
      <w:r w:rsidRPr="005E3DA7">
        <w:rPr>
          <w:rFonts w:eastAsia="Times New Roman"/>
          <w:iCs/>
        </w:rPr>
        <w:t>26) Schraufnagel, Scot, and Lawrence C. Dodd. 2013. “</w:t>
      </w:r>
      <w:r w:rsidRPr="005E3DA7">
        <w:rPr>
          <w:rFonts w:eastAsia="Calibri"/>
        </w:rPr>
        <w:t xml:space="preserve">An Analysis of Aggregate </w:t>
      </w:r>
    </w:p>
    <w:p w14:paraId="311D7D8E" w14:textId="77777777" w:rsidR="00085F77" w:rsidRPr="005E3DA7" w:rsidRDefault="00085F77" w:rsidP="00085F77">
      <w:pPr>
        <w:spacing w:line="240" w:lineRule="auto"/>
        <w:rPr>
          <w:rFonts w:eastAsia="Calibri"/>
        </w:rPr>
      </w:pPr>
      <w:r w:rsidRPr="005E3DA7">
        <w:rPr>
          <w:rFonts w:eastAsia="Calibri"/>
        </w:rPr>
        <w:tab/>
        <w:t xml:space="preserve">Incivilities in the Legislative Process (1891-2012).” Chicago, IL: Midwest </w:t>
      </w:r>
    </w:p>
    <w:p w14:paraId="53668840" w14:textId="77777777" w:rsidR="00085F77" w:rsidRPr="005E3DA7" w:rsidRDefault="00085F77" w:rsidP="00085F77">
      <w:pPr>
        <w:spacing w:line="240" w:lineRule="auto"/>
        <w:rPr>
          <w:rFonts w:eastAsia="Calibri"/>
        </w:rPr>
      </w:pPr>
      <w:r w:rsidRPr="005E3DA7">
        <w:rPr>
          <w:rFonts w:eastAsia="Calibri"/>
        </w:rPr>
        <w:tab/>
        <w:t>Political Science Association. April 11-14.</w:t>
      </w:r>
    </w:p>
    <w:p w14:paraId="1F85ED06" w14:textId="77777777" w:rsidR="00085F77" w:rsidRPr="005E3DA7" w:rsidRDefault="00085F77" w:rsidP="00085F77">
      <w:pPr>
        <w:spacing w:line="240" w:lineRule="auto"/>
        <w:rPr>
          <w:rFonts w:eastAsia="Times New Roman"/>
          <w:iCs/>
        </w:rPr>
      </w:pPr>
    </w:p>
    <w:p w14:paraId="6FE2B6A0" w14:textId="77777777" w:rsidR="00085F77" w:rsidRPr="005E3DA7" w:rsidRDefault="00085F77" w:rsidP="00085F77">
      <w:pPr>
        <w:spacing w:line="240" w:lineRule="auto"/>
        <w:rPr>
          <w:rFonts w:eastAsia="Times New Roman"/>
          <w:i/>
          <w:iCs/>
        </w:rPr>
      </w:pPr>
      <w:r w:rsidRPr="005E3DA7">
        <w:rPr>
          <w:rFonts w:eastAsia="Times New Roman"/>
          <w:iCs/>
        </w:rPr>
        <w:t xml:space="preserve">25) Schraufnagel, Scot, and Lawrence C. Dodd. 2013. “Two-Dimensional Conflict, </w:t>
      </w:r>
      <w:r w:rsidRPr="005E3DA7">
        <w:rPr>
          <w:rFonts w:eastAsia="Times New Roman"/>
          <w:iCs/>
        </w:rPr>
        <w:tab/>
        <w:t>Moderation, and Legislative Productivity.” Orlando</w:t>
      </w:r>
      <w:r w:rsidRPr="005E3DA7">
        <w:rPr>
          <w:rFonts w:eastAsia="Times New Roman"/>
          <w:color w:val="000000"/>
        </w:rPr>
        <w:t xml:space="preserve">, FL: </w:t>
      </w:r>
      <w:r w:rsidRPr="005E3DA7">
        <w:rPr>
          <w:rFonts w:eastAsia="Times New Roman"/>
          <w:i/>
          <w:iCs/>
        </w:rPr>
        <w:t xml:space="preserve">Southern Political </w:t>
      </w:r>
    </w:p>
    <w:p w14:paraId="678501D9" w14:textId="77777777" w:rsidR="00085F77" w:rsidRPr="005E3DA7" w:rsidRDefault="00085F77" w:rsidP="00085F77">
      <w:pPr>
        <w:spacing w:line="240" w:lineRule="auto"/>
        <w:rPr>
          <w:rFonts w:eastAsia="Times New Roman"/>
          <w:color w:val="000000"/>
        </w:rPr>
      </w:pPr>
      <w:r w:rsidRPr="005E3DA7">
        <w:rPr>
          <w:rFonts w:eastAsia="Times New Roman"/>
          <w:i/>
          <w:iCs/>
        </w:rPr>
        <w:tab/>
        <w:t>Science Association</w:t>
      </w:r>
      <w:r w:rsidRPr="005E3DA7">
        <w:rPr>
          <w:rFonts w:eastAsia="Times New Roman"/>
          <w:iCs/>
        </w:rPr>
        <w:t>. January 3-5.</w:t>
      </w:r>
    </w:p>
    <w:p w14:paraId="74A4C70F" w14:textId="77777777" w:rsidR="00085F77" w:rsidRPr="005E3DA7" w:rsidRDefault="00085F77" w:rsidP="00085F77">
      <w:pPr>
        <w:spacing w:line="240" w:lineRule="auto"/>
        <w:rPr>
          <w:rFonts w:eastAsia="Times New Roman"/>
          <w:iCs/>
        </w:rPr>
      </w:pPr>
    </w:p>
    <w:p w14:paraId="7075737F" w14:textId="77777777" w:rsidR="00085F77" w:rsidRPr="005E3DA7" w:rsidRDefault="00085F77" w:rsidP="00085F77">
      <w:pPr>
        <w:spacing w:line="240" w:lineRule="auto"/>
        <w:rPr>
          <w:rFonts w:eastAsia="Times New Roman"/>
        </w:rPr>
      </w:pPr>
      <w:r w:rsidRPr="005E3DA7">
        <w:rPr>
          <w:rFonts w:eastAsia="Times New Roman"/>
          <w:iCs/>
        </w:rPr>
        <w:t>24) Dodd, Lawrence C., and Scot Schraufnagel. 2012. “</w:t>
      </w:r>
      <w:r w:rsidRPr="005E3DA7">
        <w:rPr>
          <w:rFonts w:eastAsia="Times New Roman"/>
        </w:rPr>
        <w:t xml:space="preserve">Party Polarization, Member </w:t>
      </w:r>
      <w:r w:rsidRPr="005E3DA7">
        <w:rPr>
          <w:rFonts w:eastAsia="Times New Roman"/>
        </w:rPr>
        <w:tab/>
        <w:t xml:space="preserve">Incivility, and Legislative Productivity: A Two-Dimensional Perspective on </w:t>
      </w:r>
    </w:p>
    <w:p w14:paraId="64DCC273" w14:textId="77777777" w:rsidR="00085F77" w:rsidRPr="005E3DA7" w:rsidRDefault="00085F77" w:rsidP="00085F77">
      <w:pPr>
        <w:spacing w:line="240" w:lineRule="auto"/>
        <w:rPr>
          <w:rFonts w:eastAsia="Times New Roman"/>
        </w:rPr>
      </w:pPr>
      <w:r w:rsidRPr="005E3DA7">
        <w:rPr>
          <w:rFonts w:eastAsia="Times New Roman"/>
        </w:rPr>
        <w:tab/>
        <w:t xml:space="preserve">Conflict and Moderation in Congress.” California State University Channel </w:t>
      </w:r>
    </w:p>
    <w:p w14:paraId="041CA49A" w14:textId="77777777" w:rsidR="00085F77" w:rsidRDefault="00085F77" w:rsidP="00085F77">
      <w:pPr>
        <w:spacing w:line="240" w:lineRule="auto"/>
        <w:rPr>
          <w:rFonts w:eastAsia="Times New Roman"/>
          <w:i/>
        </w:rPr>
      </w:pPr>
      <w:r w:rsidRPr="005E3DA7">
        <w:rPr>
          <w:rFonts w:eastAsia="Times New Roman"/>
        </w:rPr>
        <w:tab/>
        <w:t xml:space="preserve">Islands, Camarillo, CA: </w:t>
      </w:r>
      <w:r w:rsidRPr="005E3DA7">
        <w:rPr>
          <w:rFonts w:eastAsia="Times New Roman"/>
          <w:i/>
        </w:rPr>
        <w:t>Politics to the Extreme: American Political Institutions in</w:t>
      </w:r>
    </w:p>
    <w:p w14:paraId="59E34DDC" w14:textId="77777777" w:rsidR="00085F77" w:rsidRPr="005E3DA7" w:rsidRDefault="00085F77" w:rsidP="00085F77">
      <w:pPr>
        <w:spacing w:line="240" w:lineRule="auto"/>
        <w:rPr>
          <w:rFonts w:eastAsia="Times New Roman"/>
        </w:rPr>
      </w:pPr>
      <w:r w:rsidRPr="005E3DA7">
        <w:rPr>
          <w:rFonts w:eastAsia="Times New Roman"/>
          <w:i/>
        </w:rPr>
        <w:tab/>
        <w:t>the 21st Century</w:t>
      </w:r>
      <w:r w:rsidRPr="005E3DA7">
        <w:rPr>
          <w:rFonts w:eastAsia="Times New Roman"/>
        </w:rPr>
        <w:t xml:space="preserve"> conference, October 15-16. </w:t>
      </w:r>
    </w:p>
    <w:p w14:paraId="002EC752" w14:textId="77777777" w:rsidR="00085F77" w:rsidRPr="005E3DA7" w:rsidRDefault="00085F77" w:rsidP="00085F77">
      <w:pPr>
        <w:spacing w:line="240" w:lineRule="auto"/>
        <w:rPr>
          <w:rFonts w:eastAsia="Times New Roman"/>
          <w:iCs/>
        </w:rPr>
      </w:pPr>
    </w:p>
    <w:p w14:paraId="1DA13277" w14:textId="77777777" w:rsidR="00085F77" w:rsidRPr="005E3DA7" w:rsidRDefault="00085F77" w:rsidP="00085F77">
      <w:pPr>
        <w:spacing w:line="240" w:lineRule="auto"/>
        <w:rPr>
          <w:rFonts w:eastAsia="Times New Roman"/>
          <w:iCs/>
        </w:rPr>
      </w:pPr>
      <w:r w:rsidRPr="005E3DA7">
        <w:rPr>
          <w:rFonts w:eastAsia="Times New Roman"/>
          <w:iCs/>
        </w:rPr>
        <w:t xml:space="preserve">23) Schraufnagel, Scot, and Michael J. Pomante. 2012. “Candidate Age and Youth Voter </w:t>
      </w:r>
    </w:p>
    <w:p w14:paraId="4C19B003" w14:textId="77777777" w:rsidR="00085F77" w:rsidRPr="005E3DA7" w:rsidRDefault="00085F77" w:rsidP="00085F77">
      <w:pPr>
        <w:spacing w:line="240" w:lineRule="auto"/>
        <w:rPr>
          <w:rFonts w:eastAsia="Times New Roman"/>
        </w:rPr>
      </w:pPr>
      <w:r w:rsidRPr="005E3DA7">
        <w:rPr>
          <w:rFonts w:eastAsia="Times New Roman"/>
          <w:iCs/>
        </w:rPr>
        <w:tab/>
        <w:t xml:space="preserve">Turnout.” </w:t>
      </w:r>
      <w:r w:rsidRPr="005E3DA7">
        <w:rPr>
          <w:rFonts w:eastAsia="Times New Roman"/>
        </w:rPr>
        <w:t>Chicago, IL:</w:t>
      </w:r>
      <w:r w:rsidRPr="005E3DA7">
        <w:rPr>
          <w:rFonts w:eastAsia="Times New Roman"/>
          <w:i/>
        </w:rPr>
        <w:t xml:space="preserve"> Midwest Political Science Association</w:t>
      </w:r>
      <w:r w:rsidRPr="005E3DA7">
        <w:rPr>
          <w:rFonts w:eastAsia="Times New Roman"/>
        </w:rPr>
        <w:t xml:space="preserve">. April 12-15. </w:t>
      </w:r>
    </w:p>
    <w:p w14:paraId="10822E79" w14:textId="77777777" w:rsidR="00085F77" w:rsidRPr="005E3DA7" w:rsidRDefault="00085F77" w:rsidP="00085F77">
      <w:pPr>
        <w:spacing w:line="240" w:lineRule="auto"/>
        <w:rPr>
          <w:rFonts w:eastAsia="Times New Roman"/>
        </w:rPr>
      </w:pPr>
      <w:r w:rsidRPr="005E3DA7">
        <w:rPr>
          <w:rFonts w:eastAsia="Times New Roman"/>
        </w:rPr>
        <w:tab/>
        <w:t>(Student co-author)</w:t>
      </w:r>
    </w:p>
    <w:p w14:paraId="6D3D8117" w14:textId="77777777" w:rsidR="00085F77" w:rsidRPr="005E3DA7" w:rsidRDefault="00085F77" w:rsidP="00085F77">
      <w:pPr>
        <w:spacing w:line="240" w:lineRule="auto"/>
        <w:jc w:val="center"/>
        <w:rPr>
          <w:rFonts w:eastAsia="Times New Roman"/>
          <w:iCs/>
        </w:rPr>
      </w:pPr>
    </w:p>
    <w:p w14:paraId="6B8E44D7" w14:textId="77777777" w:rsidR="00085F77" w:rsidRPr="005E3DA7" w:rsidRDefault="00085F77" w:rsidP="00085F77">
      <w:pPr>
        <w:spacing w:line="240" w:lineRule="auto"/>
        <w:rPr>
          <w:rFonts w:eastAsia="Times New Roman"/>
          <w:iCs/>
        </w:rPr>
      </w:pPr>
      <w:r w:rsidRPr="005E3DA7">
        <w:rPr>
          <w:rFonts w:eastAsia="Times New Roman"/>
          <w:iCs/>
        </w:rPr>
        <w:t xml:space="preserve">22) Schraufnagel, Scot, Lawrence C. Dodd, and Johnathan Peterson. 2012. “Third Parties and </w:t>
      </w:r>
    </w:p>
    <w:p w14:paraId="4BF3E51D" w14:textId="77777777" w:rsidR="00085F77" w:rsidRPr="005E3DA7" w:rsidRDefault="00085F77" w:rsidP="00085F77">
      <w:pPr>
        <w:spacing w:line="240" w:lineRule="auto"/>
        <w:rPr>
          <w:rFonts w:eastAsia="Times New Roman"/>
          <w:i/>
        </w:rPr>
      </w:pPr>
      <w:r w:rsidRPr="005E3DA7">
        <w:rPr>
          <w:rFonts w:eastAsia="Times New Roman"/>
          <w:iCs/>
        </w:rPr>
        <w:tab/>
        <w:t>Legislative Productivity: The Role of Moderate Conflict</w:t>
      </w:r>
      <w:r w:rsidRPr="005E3DA7">
        <w:rPr>
          <w:rFonts w:eastAsia="Times New Roman"/>
        </w:rPr>
        <w:t>.” Portland, OR:</w:t>
      </w:r>
      <w:r w:rsidRPr="005E3DA7">
        <w:rPr>
          <w:rFonts w:eastAsia="Times New Roman"/>
          <w:i/>
        </w:rPr>
        <w:t xml:space="preserve"> </w:t>
      </w:r>
    </w:p>
    <w:p w14:paraId="66A970DC" w14:textId="77777777" w:rsidR="00085F77" w:rsidRPr="005E3DA7" w:rsidRDefault="00085F77" w:rsidP="00085F77">
      <w:pPr>
        <w:spacing w:line="240" w:lineRule="auto"/>
        <w:rPr>
          <w:rFonts w:eastAsia="Times New Roman"/>
          <w:iCs/>
        </w:rPr>
      </w:pPr>
      <w:r w:rsidRPr="005E3DA7">
        <w:rPr>
          <w:rFonts w:eastAsia="Times New Roman"/>
          <w:i/>
        </w:rPr>
        <w:tab/>
        <w:t>Western Political Science Association</w:t>
      </w:r>
      <w:r w:rsidRPr="005E3DA7">
        <w:rPr>
          <w:rFonts w:eastAsia="Times New Roman"/>
        </w:rPr>
        <w:t>. March 22-24. (Student co-author)</w:t>
      </w:r>
    </w:p>
    <w:p w14:paraId="0D5B9446" w14:textId="77777777" w:rsidR="00085F77" w:rsidRPr="005E3DA7" w:rsidRDefault="00085F77" w:rsidP="00085F77">
      <w:pPr>
        <w:spacing w:line="240" w:lineRule="auto"/>
        <w:rPr>
          <w:rFonts w:eastAsia="Times New Roman"/>
          <w:iCs/>
        </w:rPr>
      </w:pPr>
    </w:p>
    <w:p w14:paraId="0D53E792" w14:textId="77777777" w:rsidR="00085F77" w:rsidRPr="005E3DA7" w:rsidRDefault="00085F77" w:rsidP="00085F77">
      <w:pPr>
        <w:spacing w:line="240" w:lineRule="auto"/>
        <w:rPr>
          <w:rFonts w:eastAsia="Times New Roman"/>
          <w:iCs/>
        </w:rPr>
      </w:pPr>
      <w:r w:rsidRPr="005E3DA7">
        <w:rPr>
          <w:rFonts w:eastAsia="Times New Roman"/>
          <w:iCs/>
        </w:rPr>
        <w:t xml:space="preserve">21) Schraufnagel, Scot, and Benjamin Bingle. 2011. “A Matter of Size: Measuring the </w:t>
      </w:r>
    </w:p>
    <w:p w14:paraId="66E790F9" w14:textId="77777777" w:rsidR="00085F77" w:rsidRPr="005E3DA7" w:rsidRDefault="00085F77" w:rsidP="00085F77">
      <w:pPr>
        <w:spacing w:line="240" w:lineRule="auto"/>
        <w:rPr>
          <w:rFonts w:eastAsia="Times New Roman"/>
          <w:i/>
        </w:rPr>
      </w:pPr>
      <w:r w:rsidRPr="005E3DA7">
        <w:rPr>
          <w:rFonts w:eastAsia="Times New Roman"/>
          <w:iCs/>
        </w:rPr>
        <w:tab/>
        <w:t xml:space="preserve">Effectiveness of State Legislatures.” </w:t>
      </w:r>
      <w:r w:rsidRPr="005E3DA7">
        <w:rPr>
          <w:rFonts w:eastAsia="Times New Roman"/>
        </w:rPr>
        <w:t>Chicago, IL:</w:t>
      </w:r>
      <w:r w:rsidRPr="005E3DA7">
        <w:rPr>
          <w:rFonts w:eastAsia="Times New Roman"/>
          <w:i/>
        </w:rPr>
        <w:t xml:space="preserve"> Midwest Political Science </w:t>
      </w:r>
    </w:p>
    <w:p w14:paraId="5CB17E7E" w14:textId="77777777" w:rsidR="00085F77" w:rsidRPr="005E3DA7" w:rsidRDefault="00085F77" w:rsidP="00085F77">
      <w:pPr>
        <w:spacing w:line="240" w:lineRule="auto"/>
        <w:rPr>
          <w:rFonts w:eastAsia="Times New Roman"/>
        </w:rPr>
      </w:pPr>
      <w:r w:rsidRPr="005E3DA7">
        <w:rPr>
          <w:rFonts w:eastAsia="Times New Roman"/>
          <w:i/>
        </w:rPr>
        <w:tab/>
        <w:t>Association</w:t>
      </w:r>
      <w:r w:rsidRPr="005E3DA7">
        <w:rPr>
          <w:rFonts w:eastAsia="Times New Roman"/>
        </w:rPr>
        <w:t>. March 31-April 3. (Student co-author)</w:t>
      </w:r>
    </w:p>
    <w:p w14:paraId="204E800B" w14:textId="77777777" w:rsidR="00085F77" w:rsidRPr="005E3DA7" w:rsidRDefault="00085F77" w:rsidP="00085F77">
      <w:pPr>
        <w:spacing w:line="240" w:lineRule="auto"/>
        <w:rPr>
          <w:rFonts w:eastAsia="Times New Roman"/>
          <w:iCs/>
        </w:rPr>
      </w:pPr>
    </w:p>
    <w:p w14:paraId="7E92D86B" w14:textId="77777777" w:rsidR="00085F77" w:rsidRPr="005E3DA7" w:rsidRDefault="00085F77" w:rsidP="00085F77">
      <w:pPr>
        <w:spacing w:line="240" w:lineRule="auto"/>
        <w:rPr>
          <w:rFonts w:eastAsia="Times New Roman"/>
        </w:rPr>
      </w:pPr>
      <w:r w:rsidRPr="005E3DA7">
        <w:rPr>
          <w:rFonts w:eastAsia="Times New Roman"/>
          <w:iCs/>
        </w:rPr>
        <w:t>20) Schraufnagel, Scot, Lawrence C. Dodd, and Johnathan Peterson. 2011. “</w:t>
      </w:r>
      <w:r w:rsidRPr="005E3DA7">
        <w:rPr>
          <w:rFonts w:eastAsia="Times New Roman"/>
        </w:rPr>
        <w:t xml:space="preserve">Moderate </w:t>
      </w:r>
    </w:p>
    <w:p w14:paraId="62858A70" w14:textId="77777777" w:rsidR="00085F77" w:rsidRPr="005E3DA7" w:rsidRDefault="00085F77" w:rsidP="00085F77">
      <w:pPr>
        <w:spacing w:line="240" w:lineRule="auto"/>
        <w:rPr>
          <w:rFonts w:eastAsia="Times New Roman"/>
          <w:i/>
        </w:rPr>
      </w:pPr>
      <w:r w:rsidRPr="005E3DA7">
        <w:rPr>
          <w:rFonts w:eastAsia="Times New Roman"/>
        </w:rPr>
        <w:tab/>
        <w:t>Conflict and Legislative Productivity: The Role of Third Parties.” Chicago, IL:</w:t>
      </w:r>
      <w:r w:rsidRPr="005E3DA7">
        <w:rPr>
          <w:rFonts w:eastAsia="Times New Roman"/>
          <w:i/>
        </w:rPr>
        <w:t xml:space="preserve"> </w:t>
      </w:r>
    </w:p>
    <w:p w14:paraId="381CD769" w14:textId="77777777" w:rsidR="00085F77" w:rsidRPr="005E3DA7" w:rsidRDefault="00085F77" w:rsidP="00085F77">
      <w:pPr>
        <w:spacing w:line="240" w:lineRule="auto"/>
        <w:rPr>
          <w:rFonts w:eastAsia="Times New Roman"/>
        </w:rPr>
      </w:pPr>
      <w:r w:rsidRPr="005E3DA7">
        <w:rPr>
          <w:rFonts w:eastAsia="Times New Roman"/>
          <w:i/>
        </w:rPr>
        <w:tab/>
        <w:t>Midwest Political Science Association</w:t>
      </w:r>
      <w:r w:rsidRPr="005E3DA7">
        <w:rPr>
          <w:rFonts w:eastAsia="Times New Roman"/>
        </w:rPr>
        <w:t>. March 31-April 3. (Student co-author)</w:t>
      </w:r>
    </w:p>
    <w:p w14:paraId="4580A020" w14:textId="77777777" w:rsidR="00085F77" w:rsidRPr="005E3DA7" w:rsidRDefault="00085F77" w:rsidP="00085F77">
      <w:pPr>
        <w:spacing w:line="240" w:lineRule="auto"/>
        <w:rPr>
          <w:rFonts w:eastAsia="Times New Roman"/>
        </w:rPr>
      </w:pPr>
    </w:p>
    <w:p w14:paraId="728BC250" w14:textId="77777777" w:rsidR="00085F77" w:rsidRPr="005E3DA7" w:rsidRDefault="00085F77" w:rsidP="00085F77">
      <w:pPr>
        <w:keepNext/>
        <w:spacing w:line="240" w:lineRule="auto"/>
        <w:outlineLvl w:val="0"/>
        <w:rPr>
          <w:rFonts w:eastAsia="Times New Roman"/>
          <w:color w:val="000000"/>
        </w:rPr>
      </w:pPr>
      <w:r w:rsidRPr="005E3DA7">
        <w:rPr>
          <w:rFonts w:eastAsia="Times New Roman"/>
          <w:iCs/>
        </w:rPr>
        <w:t>19) Schraufnagel, Scot, and Lawrence C. Dodd. 2011. “</w:t>
      </w:r>
      <w:r w:rsidRPr="005E3DA7">
        <w:rPr>
          <w:rFonts w:eastAsia="Times New Roman"/>
          <w:color w:val="000000"/>
        </w:rPr>
        <w:t>Topical Legislative Efficiency:</w:t>
      </w:r>
    </w:p>
    <w:p w14:paraId="76AA7D55" w14:textId="77777777" w:rsidR="00085F77" w:rsidRPr="005E3DA7" w:rsidRDefault="00085F77" w:rsidP="00085F77">
      <w:pPr>
        <w:keepNext/>
        <w:spacing w:line="240" w:lineRule="auto"/>
        <w:ind w:firstLine="720"/>
        <w:outlineLvl w:val="0"/>
        <w:rPr>
          <w:rFonts w:eastAsia="Times New Roman"/>
          <w:color w:val="000000"/>
        </w:rPr>
      </w:pPr>
      <w:r w:rsidRPr="005E3DA7">
        <w:rPr>
          <w:rFonts w:eastAsia="Times New Roman"/>
          <w:color w:val="000000"/>
        </w:rPr>
        <w:t xml:space="preserve">The Effect of Partisan Context and Policy Type, 1921-2008.” New Orleans, LA: </w:t>
      </w:r>
    </w:p>
    <w:p w14:paraId="059712E7" w14:textId="77777777" w:rsidR="00085F77" w:rsidRPr="005E3DA7" w:rsidRDefault="00085F77" w:rsidP="00085F77">
      <w:pPr>
        <w:keepNext/>
        <w:spacing w:line="240" w:lineRule="auto"/>
        <w:ind w:firstLine="720"/>
        <w:outlineLvl w:val="0"/>
        <w:rPr>
          <w:rFonts w:eastAsia="Times New Roman"/>
          <w:color w:val="000000"/>
        </w:rPr>
      </w:pPr>
      <w:r w:rsidRPr="005E3DA7">
        <w:rPr>
          <w:rFonts w:eastAsia="Times New Roman"/>
          <w:i/>
          <w:iCs/>
          <w:szCs w:val="20"/>
        </w:rPr>
        <w:t>Southern Political Science Association</w:t>
      </w:r>
      <w:r w:rsidRPr="005E3DA7">
        <w:rPr>
          <w:rFonts w:eastAsia="Times New Roman"/>
          <w:iCs/>
          <w:szCs w:val="20"/>
        </w:rPr>
        <w:t>. January 5-8.</w:t>
      </w:r>
    </w:p>
    <w:p w14:paraId="0FBCE67D" w14:textId="77777777" w:rsidR="00085F77" w:rsidRPr="005E3DA7" w:rsidRDefault="00085F77" w:rsidP="00085F77">
      <w:pPr>
        <w:spacing w:line="240" w:lineRule="auto"/>
        <w:rPr>
          <w:rFonts w:eastAsia="Times New Roman"/>
          <w:iCs/>
        </w:rPr>
      </w:pPr>
    </w:p>
    <w:p w14:paraId="5CE2F039" w14:textId="77777777" w:rsidR="00085F77" w:rsidRPr="005E3DA7" w:rsidRDefault="00085F77" w:rsidP="00085F77">
      <w:pPr>
        <w:spacing w:line="240" w:lineRule="auto"/>
        <w:rPr>
          <w:rFonts w:eastAsia="Times New Roman"/>
        </w:rPr>
      </w:pPr>
      <w:r w:rsidRPr="005E3DA7">
        <w:rPr>
          <w:rFonts w:eastAsia="Times New Roman"/>
          <w:iCs/>
        </w:rPr>
        <w:t>18) Schraufnagel, Scot, Lawrence C. Dodd, Alisa Von Hagel. 2010. “</w:t>
      </w:r>
      <w:r w:rsidRPr="005E3DA7">
        <w:rPr>
          <w:rFonts w:eastAsia="Times New Roman"/>
        </w:rPr>
        <w:t xml:space="preserve">Uncivil Members of </w:t>
      </w:r>
    </w:p>
    <w:p w14:paraId="092697FF" w14:textId="77777777" w:rsidR="00085F77" w:rsidRPr="005E3DA7" w:rsidRDefault="00085F77" w:rsidP="00085F77">
      <w:pPr>
        <w:spacing w:line="240" w:lineRule="auto"/>
        <w:rPr>
          <w:rFonts w:eastAsia="Times New Roman"/>
          <w:i/>
        </w:rPr>
      </w:pPr>
      <w:r w:rsidRPr="005E3DA7">
        <w:rPr>
          <w:rFonts w:eastAsia="Times New Roman"/>
        </w:rPr>
        <w:lastRenderedPageBreak/>
        <w:tab/>
        <w:t>Congress: Context and Background 1933-2008.” Chicago, IL:</w:t>
      </w:r>
      <w:r w:rsidRPr="005E3DA7">
        <w:rPr>
          <w:rFonts w:eastAsia="Times New Roman"/>
          <w:i/>
        </w:rPr>
        <w:t xml:space="preserve"> Midwest Political </w:t>
      </w:r>
    </w:p>
    <w:p w14:paraId="28A1CA95" w14:textId="77777777" w:rsidR="00085F77" w:rsidRPr="005E3DA7" w:rsidRDefault="00085F77" w:rsidP="00085F77">
      <w:pPr>
        <w:spacing w:line="240" w:lineRule="auto"/>
        <w:rPr>
          <w:rFonts w:eastAsia="Times New Roman"/>
        </w:rPr>
      </w:pPr>
      <w:r w:rsidRPr="005E3DA7">
        <w:rPr>
          <w:rFonts w:eastAsia="Times New Roman"/>
          <w:i/>
        </w:rPr>
        <w:tab/>
        <w:t>Science Association</w:t>
      </w:r>
      <w:r w:rsidRPr="005E3DA7">
        <w:rPr>
          <w:rFonts w:eastAsia="Times New Roman"/>
        </w:rPr>
        <w:t>. April 21-25. (Student co-author)</w:t>
      </w:r>
    </w:p>
    <w:p w14:paraId="61E591C4" w14:textId="77777777" w:rsidR="00085F77" w:rsidRPr="005E3DA7" w:rsidRDefault="00085F77" w:rsidP="00085F77">
      <w:pPr>
        <w:spacing w:line="240" w:lineRule="auto"/>
        <w:rPr>
          <w:rFonts w:eastAsia="Times New Roman"/>
          <w:iCs/>
        </w:rPr>
      </w:pPr>
    </w:p>
    <w:p w14:paraId="3F15EBAA" w14:textId="77777777" w:rsidR="00085F77" w:rsidRPr="005E3DA7" w:rsidRDefault="00085F77" w:rsidP="00085F77">
      <w:pPr>
        <w:spacing w:line="240" w:lineRule="auto"/>
        <w:rPr>
          <w:rFonts w:eastAsia="Times New Roman"/>
        </w:rPr>
      </w:pPr>
      <w:r w:rsidRPr="005E3DA7">
        <w:rPr>
          <w:rFonts w:eastAsia="Times New Roman"/>
          <w:iCs/>
        </w:rPr>
        <w:t>17) Owens, John E., and Scot Schraufnagel. 2010. “</w:t>
      </w:r>
      <w:r w:rsidRPr="005E3DA7">
        <w:rPr>
          <w:rFonts w:eastAsia="Times New Roman"/>
        </w:rPr>
        <w:t xml:space="preserve">Measuring and Explaining </w:t>
      </w:r>
    </w:p>
    <w:p w14:paraId="46FE9BF8" w14:textId="77777777" w:rsidR="00085F77" w:rsidRPr="005E3DA7" w:rsidRDefault="00085F77" w:rsidP="00085F77">
      <w:pPr>
        <w:spacing w:line="240" w:lineRule="auto"/>
        <w:rPr>
          <w:rFonts w:eastAsia="Times New Roman"/>
        </w:rPr>
      </w:pPr>
      <w:r w:rsidRPr="005E3DA7">
        <w:rPr>
          <w:rFonts w:eastAsia="Times New Roman"/>
        </w:rPr>
        <w:tab/>
        <w:t xml:space="preserve">Congressional </w:t>
      </w:r>
      <w:r w:rsidRPr="005E3DA7">
        <w:rPr>
          <w:rFonts w:eastAsia="Times New Roman"/>
        </w:rPr>
        <w:tab/>
        <w:t>Leadership: Speakers of the US House of Representatives, 1789-</w:t>
      </w:r>
    </w:p>
    <w:p w14:paraId="30B25050" w14:textId="77777777" w:rsidR="00085F77" w:rsidRPr="005E3DA7" w:rsidRDefault="00085F77" w:rsidP="00085F77">
      <w:pPr>
        <w:spacing w:line="240" w:lineRule="auto"/>
        <w:rPr>
          <w:rFonts w:eastAsia="Times New Roman"/>
        </w:rPr>
      </w:pPr>
      <w:r w:rsidRPr="005E3DA7">
        <w:rPr>
          <w:rFonts w:eastAsia="Times New Roman"/>
        </w:rPr>
        <w:tab/>
        <w:t>2006.” Atlanta, GA:</w:t>
      </w:r>
      <w:r w:rsidRPr="005E3DA7">
        <w:rPr>
          <w:rFonts w:eastAsia="Times New Roman"/>
          <w:i/>
        </w:rPr>
        <w:t xml:space="preserve"> Southern Political Science Association</w:t>
      </w:r>
      <w:r w:rsidRPr="005E3DA7">
        <w:rPr>
          <w:rFonts w:eastAsia="Times New Roman"/>
        </w:rPr>
        <w:t>. January 6-9.</w:t>
      </w:r>
    </w:p>
    <w:p w14:paraId="43BFD106" w14:textId="77777777" w:rsidR="00085F77" w:rsidRPr="005E3DA7" w:rsidRDefault="00085F77" w:rsidP="00085F77">
      <w:pPr>
        <w:spacing w:line="240" w:lineRule="auto"/>
        <w:rPr>
          <w:rFonts w:eastAsia="Times New Roman"/>
          <w:iCs/>
        </w:rPr>
      </w:pPr>
    </w:p>
    <w:p w14:paraId="30C2A35B" w14:textId="77777777" w:rsidR="00085F77" w:rsidRPr="005E3DA7" w:rsidRDefault="00085F77" w:rsidP="00085F77">
      <w:pPr>
        <w:spacing w:line="240" w:lineRule="auto"/>
        <w:rPr>
          <w:rFonts w:eastAsia="Times New Roman"/>
          <w:iCs/>
        </w:rPr>
      </w:pPr>
      <w:r w:rsidRPr="005E3DA7">
        <w:rPr>
          <w:rFonts w:eastAsia="Times New Roman"/>
          <w:iCs/>
        </w:rPr>
        <w:t xml:space="preserve">16) Schraufnagel, Scot, and Kerri Milita. 2009. “The Partisan Duopoly in US House </w:t>
      </w:r>
    </w:p>
    <w:p w14:paraId="36019B2C" w14:textId="77777777" w:rsidR="00085F77" w:rsidRPr="005E3DA7" w:rsidRDefault="00085F77" w:rsidP="00085F77">
      <w:pPr>
        <w:spacing w:line="240" w:lineRule="auto"/>
        <w:rPr>
          <w:rFonts w:eastAsia="Times New Roman"/>
        </w:rPr>
      </w:pPr>
      <w:r w:rsidRPr="005E3DA7">
        <w:rPr>
          <w:rFonts w:eastAsia="Times New Roman"/>
          <w:iCs/>
        </w:rPr>
        <w:tab/>
        <w:t>Elections.” New Orleans, LA:</w:t>
      </w:r>
      <w:r w:rsidRPr="005E3DA7">
        <w:rPr>
          <w:rFonts w:eastAsia="Times New Roman"/>
          <w:i/>
          <w:iCs/>
        </w:rPr>
        <w:t xml:space="preserve"> Southern Political Science Association. </w:t>
      </w:r>
      <w:r w:rsidRPr="005E3DA7">
        <w:rPr>
          <w:rFonts w:eastAsia="Times New Roman"/>
        </w:rPr>
        <w:t>January 7-</w:t>
      </w:r>
    </w:p>
    <w:p w14:paraId="76AABAE7" w14:textId="77777777" w:rsidR="00085F77" w:rsidRPr="005E3DA7" w:rsidRDefault="00085F77" w:rsidP="00085F77">
      <w:pPr>
        <w:spacing w:line="240" w:lineRule="auto"/>
        <w:rPr>
          <w:rFonts w:eastAsia="Times New Roman"/>
          <w:iCs/>
        </w:rPr>
      </w:pPr>
      <w:r w:rsidRPr="005E3DA7">
        <w:rPr>
          <w:rFonts w:eastAsia="Times New Roman"/>
        </w:rPr>
        <w:tab/>
        <w:t>10. (Student co-author)</w:t>
      </w:r>
    </w:p>
    <w:p w14:paraId="0ED11A8B" w14:textId="77777777" w:rsidR="00085F77" w:rsidRPr="005E3DA7" w:rsidRDefault="00085F77" w:rsidP="00085F77">
      <w:pPr>
        <w:spacing w:line="240" w:lineRule="auto"/>
        <w:rPr>
          <w:rFonts w:eastAsia="Times New Roman"/>
          <w:iCs/>
        </w:rPr>
      </w:pPr>
    </w:p>
    <w:p w14:paraId="06F40C42" w14:textId="77777777" w:rsidR="00085F77" w:rsidRPr="005E3DA7" w:rsidRDefault="00085F77" w:rsidP="00085F77">
      <w:pPr>
        <w:spacing w:line="240" w:lineRule="auto"/>
        <w:rPr>
          <w:rFonts w:eastAsia="Times New Roman"/>
          <w:iCs/>
        </w:rPr>
      </w:pPr>
      <w:r w:rsidRPr="005E3DA7">
        <w:rPr>
          <w:rFonts w:eastAsia="Times New Roman"/>
          <w:iCs/>
        </w:rPr>
        <w:t xml:space="preserve">15) Schraufnagel, Scot, and Lawrence C. Dodd. 2008. “Party Polarization and Policy </w:t>
      </w:r>
    </w:p>
    <w:p w14:paraId="5B86F792" w14:textId="77777777" w:rsidR="00085F77" w:rsidRPr="005E3DA7" w:rsidRDefault="00085F77" w:rsidP="00085F77">
      <w:pPr>
        <w:spacing w:line="240" w:lineRule="auto"/>
        <w:jc w:val="both"/>
        <w:rPr>
          <w:rFonts w:eastAsia="Times New Roman"/>
          <w:i/>
          <w:iCs/>
        </w:rPr>
      </w:pPr>
      <w:r w:rsidRPr="005E3DA7">
        <w:rPr>
          <w:rFonts w:eastAsia="Times New Roman"/>
          <w:iCs/>
        </w:rPr>
        <w:tab/>
        <w:t xml:space="preserve">Productivity: Testing the Curvilinear Thesis, 1921-2004.” Boston, MA: </w:t>
      </w:r>
      <w:r w:rsidRPr="005E3DA7">
        <w:rPr>
          <w:rFonts w:eastAsia="Times New Roman"/>
          <w:i/>
          <w:iCs/>
        </w:rPr>
        <w:t xml:space="preserve">American </w:t>
      </w:r>
    </w:p>
    <w:p w14:paraId="63D493B3" w14:textId="77777777" w:rsidR="00085F77" w:rsidRPr="005E3DA7" w:rsidRDefault="00085F77" w:rsidP="00085F77">
      <w:pPr>
        <w:spacing w:line="240" w:lineRule="auto"/>
        <w:jc w:val="both"/>
        <w:rPr>
          <w:rFonts w:eastAsia="Times New Roman"/>
          <w:iCs/>
        </w:rPr>
      </w:pPr>
      <w:r w:rsidRPr="005E3DA7">
        <w:rPr>
          <w:rFonts w:eastAsia="Times New Roman"/>
          <w:i/>
          <w:iCs/>
        </w:rPr>
        <w:tab/>
        <w:t>Political Science Association</w:t>
      </w:r>
      <w:r w:rsidRPr="005E3DA7">
        <w:rPr>
          <w:rFonts w:eastAsia="Times New Roman"/>
          <w:iCs/>
        </w:rPr>
        <w:t>. August 28-31.</w:t>
      </w:r>
    </w:p>
    <w:p w14:paraId="6D3316F0" w14:textId="77777777" w:rsidR="00085F77" w:rsidRPr="005E3DA7" w:rsidRDefault="00085F77" w:rsidP="00085F77">
      <w:pPr>
        <w:spacing w:line="240" w:lineRule="auto"/>
        <w:jc w:val="both"/>
        <w:rPr>
          <w:rFonts w:eastAsia="Times New Roman"/>
        </w:rPr>
      </w:pPr>
      <w:r w:rsidRPr="005E3DA7">
        <w:rPr>
          <w:rFonts w:eastAsia="Times New Roman"/>
          <w:iCs/>
        </w:rPr>
        <w:t xml:space="preserve">  </w:t>
      </w:r>
    </w:p>
    <w:p w14:paraId="5C03D804" w14:textId="77777777" w:rsidR="00085F77" w:rsidRPr="005E3DA7" w:rsidRDefault="00085F77" w:rsidP="00085F77">
      <w:pPr>
        <w:spacing w:line="240" w:lineRule="auto"/>
        <w:jc w:val="both"/>
        <w:rPr>
          <w:rFonts w:eastAsia="Times New Roman"/>
        </w:rPr>
      </w:pPr>
      <w:r w:rsidRPr="005E3DA7">
        <w:rPr>
          <w:rFonts w:eastAsia="Times New Roman"/>
        </w:rPr>
        <w:t xml:space="preserve">14) Dodd, Lawrence C., and Scot Schraufnagel. 2008. “Congress and the Polarity </w:t>
      </w:r>
    </w:p>
    <w:p w14:paraId="1A8301C6" w14:textId="77777777" w:rsidR="00085F77" w:rsidRDefault="00085F77" w:rsidP="00085F77">
      <w:pPr>
        <w:spacing w:line="240" w:lineRule="auto"/>
        <w:jc w:val="both"/>
        <w:rPr>
          <w:rFonts w:eastAsia="Times New Roman"/>
        </w:rPr>
      </w:pPr>
      <w:r w:rsidRPr="005E3DA7">
        <w:rPr>
          <w:rFonts w:eastAsia="Times New Roman"/>
        </w:rPr>
        <w:tab/>
        <w:t>Paradox: The Role of Member Incivility and Party Polarization in the Enactment of</w:t>
      </w:r>
    </w:p>
    <w:p w14:paraId="2EE7C71F" w14:textId="77777777" w:rsidR="00085F77" w:rsidRPr="005E3DA7" w:rsidRDefault="00085F77" w:rsidP="00085F77">
      <w:pPr>
        <w:spacing w:line="240" w:lineRule="auto"/>
        <w:ind w:firstLine="720"/>
        <w:jc w:val="both"/>
        <w:rPr>
          <w:rFonts w:eastAsia="Times New Roman"/>
          <w:i/>
        </w:rPr>
      </w:pPr>
      <w:r w:rsidRPr="005E3DA7">
        <w:rPr>
          <w:rFonts w:eastAsia="Times New Roman"/>
        </w:rPr>
        <w:t xml:space="preserve">Landmark Legislation, 1891-1994.” Chicago, IL: </w:t>
      </w:r>
      <w:r w:rsidRPr="005E3DA7">
        <w:rPr>
          <w:rFonts w:eastAsia="Times New Roman"/>
          <w:i/>
        </w:rPr>
        <w:t xml:space="preserve">Midwest Political Science </w:t>
      </w:r>
    </w:p>
    <w:p w14:paraId="0CCEC0F7" w14:textId="77777777" w:rsidR="00085F77" w:rsidRPr="005E3DA7" w:rsidRDefault="00085F77" w:rsidP="00085F77">
      <w:pPr>
        <w:spacing w:line="240" w:lineRule="auto"/>
        <w:jc w:val="both"/>
        <w:rPr>
          <w:rFonts w:eastAsia="Times New Roman"/>
        </w:rPr>
      </w:pPr>
      <w:r w:rsidRPr="005E3DA7">
        <w:rPr>
          <w:rFonts w:eastAsia="Times New Roman"/>
          <w:i/>
        </w:rPr>
        <w:tab/>
        <w:t>Association</w:t>
      </w:r>
      <w:r w:rsidRPr="005E3DA7">
        <w:rPr>
          <w:rFonts w:eastAsia="Times New Roman"/>
        </w:rPr>
        <w:t xml:space="preserve">. April 3–6. </w:t>
      </w:r>
    </w:p>
    <w:p w14:paraId="72CD68E4" w14:textId="77777777" w:rsidR="00085F77" w:rsidRPr="005E3DA7" w:rsidRDefault="00085F77" w:rsidP="00085F77">
      <w:pPr>
        <w:spacing w:line="240" w:lineRule="auto"/>
        <w:rPr>
          <w:rFonts w:eastAsia="Times New Roman"/>
        </w:rPr>
      </w:pPr>
    </w:p>
    <w:p w14:paraId="4D3DF6A0" w14:textId="77777777" w:rsidR="00085F77" w:rsidRPr="005E3DA7" w:rsidRDefault="00085F77" w:rsidP="00085F77">
      <w:pPr>
        <w:spacing w:line="240" w:lineRule="auto"/>
        <w:rPr>
          <w:rFonts w:eastAsia="Times New Roman"/>
          <w:iCs/>
          <w:color w:val="000000"/>
        </w:rPr>
      </w:pPr>
      <w:r w:rsidRPr="005E3DA7">
        <w:rPr>
          <w:rFonts w:eastAsia="Times New Roman"/>
        </w:rPr>
        <w:t xml:space="preserve">13) Dodd, Lawrence C., and Scot Schraufnagel. 2007. </w:t>
      </w:r>
      <w:r w:rsidRPr="005E3DA7">
        <w:rPr>
          <w:rFonts w:eastAsia="Times New Roman"/>
          <w:iCs/>
          <w:color w:val="000000"/>
        </w:rPr>
        <w:t>"A Conflict-Theory of Policy</w:t>
      </w:r>
    </w:p>
    <w:p w14:paraId="5D2B4572" w14:textId="77777777" w:rsidR="00085F77" w:rsidRPr="005E3DA7" w:rsidRDefault="00085F77" w:rsidP="00085F77">
      <w:pPr>
        <w:spacing w:line="240" w:lineRule="auto"/>
        <w:ind w:firstLine="720"/>
        <w:rPr>
          <w:rFonts w:eastAsia="Times New Roman"/>
          <w:iCs/>
          <w:color w:val="000000"/>
        </w:rPr>
      </w:pPr>
      <w:r w:rsidRPr="005E3DA7">
        <w:rPr>
          <w:rFonts w:eastAsia="Times New Roman"/>
          <w:iCs/>
          <w:color w:val="000000"/>
        </w:rPr>
        <w:t xml:space="preserve">Productivity in Congress: Party Polarization, Member Incivility and Landmark </w:t>
      </w:r>
    </w:p>
    <w:p w14:paraId="601400C7" w14:textId="77777777" w:rsidR="00085F77" w:rsidRPr="005E3DA7" w:rsidRDefault="00085F77" w:rsidP="00085F77">
      <w:pPr>
        <w:spacing w:line="240" w:lineRule="auto"/>
        <w:ind w:firstLine="720"/>
        <w:rPr>
          <w:rFonts w:eastAsia="Times New Roman"/>
          <w:iCs/>
          <w:color w:val="000000"/>
        </w:rPr>
      </w:pPr>
      <w:r w:rsidRPr="005E3DA7">
        <w:rPr>
          <w:rFonts w:eastAsia="Times New Roman"/>
          <w:iCs/>
          <w:color w:val="000000"/>
        </w:rPr>
        <w:t xml:space="preserve">Legislation, 1891-1993.” Chicago, IL: </w:t>
      </w:r>
      <w:r w:rsidRPr="005E3DA7">
        <w:rPr>
          <w:rFonts w:eastAsia="Times New Roman"/>
          <w:i/>
          <w:iCs/>
          <w:color w:val="000000"/>
        </w:rPr>
        <w:t>American Political Science Association</w:t>
      </w:r>
      <w:r w:rsidRPr="005E3DA7">
        <w:rPr>
          <w:rFonts w:eastAsia="Times New Roman"/>
          <w:iCs/>
          <w:color w:val="000000"/>
        </w:rPr>
        <w:t xml:space="preserve">. </w:t>
      </w:r>
    </w:p>
    <w:p w14:paraId="7A6EAE60" w14:textId="77777777" w:rsidR="00085F77" w:rsidRPr="005E3DA7" w:rsidRDefault="00085F77" w:rsidP="00085F77">
      <w:pPr>
        <w:spacing w:line="240" w:lineRule="auto"/>
        <w:ind w:firstLine="720"/>
        <w:rPr>
          <w:rFonts w:eastAsia="Times New Roman"/>
          <w:iCs/>
          <w:color w:val="000000"/>
        </w:rPr>
      </w:pPr>
      <w:r w:rsidRPr="005E3DA7">
        <w:rPr>
          <w:rFonts w:eastAsia="Times New Roman"/>
          <w:iCs/>
          <w:color w:val="000000"/>
        </w:rPr>
        <w:t xml:space="preserve">August 30–September 2. </w:t>
      </w:r>
    </w:p>
    <w:p w14:paraId="0324A226" w14:textId="77777777" w:rsidR="00085F77" w:rsidRPr="005E3DA7" w:rsidRDefault="00085F77" w:rsidP="00085F77">
      <w:pPr>
        <w:spacing w:line="240" w:lineRule="auto"/>
        <w:ind w:firstLine="720"/>
        <w:rPr>
          <w:rFonts w:eastAsia="Times New Roman"/>
        </w:rPr>
      </w:pPr>
    </w:p>
    <w:p w14:paraId="2F6D364A" w14:textId="77777777" w:rsidR="00085F77" w:rsidRPr="005E3DA7" w:rsidRDefault="00085F77" w:rsidP="00085F77">
      <w:pPr>
        <w:spacing w:line="240" w:lineRule="auto"/>
        <w:jc w:val="both"/>
        <w:rPr>
          <w:rFonts w:eastAsia="Times New Roman"/>
        </w:rPr>
      </w:pPr>
      <w:r w:rsidRPr="005E3DA7">
        <w:rPr>
          <w:rFonts w:eastAsia="Times New Roman"/>
        </w:rPr>
        <w:t xml:space="preserve">12) Schraufnagel, Scot, and Lawrence C. Dodd. 2007. “Legislative Conflict and Policy </w:t>
      </w:r>
    </w:p>
    <w:p w14:paraId="0BC88E5A" w14:textId="77777777" w:rsidR="00085F77" w:rsidRPr="005E3DA7" w:rsidRDefault="00085F77" w:rsidP="00085F77">
      <w:pPr>
        <w:spacing w:line="240" w:lineRule="auto"/>
        <w:jc w:val="both"/>
        <w:rPr>
          <w:rFonts w:eastAsia="Times New Roman"/>
        </w:rPr>
      </w:pPr>
      <w:r w:rsidRPr="005E3DA7">
        <w:rPr>
          <w:rFonts w:eastAsia="Times New Roman"/>
        </w:rPr>
        <w:tab/>
        <w:t xml:space="preserve">Productivity: The Role of Member Incivility and Party Polarization in the </w:t>
      </w:r>
    </w:p>
    <w:p w14:paraId="2809D888" w14:textId="77777777" w:rsidR="00085F77" w:rsidRPr="005E3DA7" w:rsidRDefault="00085F77" w:rsidP="00085F77">
      <w:pPr>
        <w:spacing w:line="240" w:lineRule="auto"/>
        <w:jc w:val="both"/>
        <w:rPr>
          <w:rFonts w:eastAsia="Times New Roman"/>
        </w:rPr>
      </w:pPr>
      <w:r w:rsidRPr="005E3DA7">
        <w:rPr>
          <w:rFonts w:eastAsia="Times New Roman"/>
        </w:rPr>
        <w:tab/>
        <w:t xml:space="preserve">Enactment of Landmark Legislation, 1873-2004--Based on Evidence from the </w:t>
      </w:r>
    </w:p>
    <w:p w14:paraId="1CC497F9" w14:textId="77777777" w:rsidR="00085F77" w:rsidRPr="005E3DA7" w:rsidRDefault="00085F77" w:rsidP="00085F77">
      <w:pPr>
        <w:spacing w:line="240" w:lineRule="auto"/>
        <w:jc w:val="both"/>
        <w:rPr>
          <w:rFonts w:eastAsia="Times New Roman"/>
          <w:i/>
        </w:rPr>
      </w:pPr>
      <w:r w:rsidRPr="005E3DA7">
        <w:rPr>
          <w:rFonts w:eastAsia="Times New Roman"/>
        </w:rPr>
        <w:tab/>
      </w:r>
      <w:r w:rsidRPr="005E3DA7">
        <w:rPr>
          <w:rFonts w:eastAsia="Times New Roman"/>
          <w:i/>
        </w:rPr>
        <w:t>New York Times</w:t>
      </w:r>
      <w:r w:rsidRPr="005E3DA7">
        <w:rPr>
          <w:rFonts w:eastAsia="Times New Roman"/>
        </w:rPr>
        <w:t xml:space="preserve"> and </w:t>
      </w:r>
      <w:r w:rsidRPr="005E3DA7">
        <w:rPr>
          <w:rFonts w:eastAsia="Times New Roman"/>
          <w:i/>
        </w:rPr>
        <w:t>Washington Post</w:t>
      </w:r>
      <w:r w:rsidRPr="005E3DA7">
        <w:rPr>
          <w:rFonts w:eastAsia="Times New Roman"/>
        </w:rPr>
        <w:t xml:space="preserve">.” Chicago, IL: </w:t>
      </w:r>
      <w:r w:rsidRPr="005E3DA7">
        <w:rPr>
          <w:rFonts w:eastAsia="Times New Roman"/>
          <w:i/>
        </w:rPr>
        <w:t xml:space="preserve">Midwest Political Science </w:t>
      </w:r>
    </w:p>
    <w:p w14:paraId="3D06F8A2" w14:textId="77777777" w:rsidR="00085F77" w:rsidRPr="005E3DA7" w:rsidRDefault="00085F77" w:rsidP="00085F77">
      <w:pPr>
        <w:spacing w:line="240" w:lineRule="auto"/>
        <w:jc w:val="both"/>
        <w:rPr>
          <w:rFonts w:eastAsia="Times New Roman"/>
        </w:rPr>
      </w:pPr>
      <w:r w:rsidRPr="005E3DA7">
        <w:rPr>
          <w:rFonts w:eastAsia="Times New Roman"/>
          <w:i/>
        </w:rPr>
        <w:tab/>
        <w:t>Association</w:t>
      </w:r>
      <w:r w:rsidRPr="005E3DA7">
        <w:rPr>
          <w:rFonts w:eastAsia="Times New Roman"/>
        </w:rPr>
        <w:t xml:space="preserve">. April 12–15. </w:t>
      </w:r>
    </w:p>
    <w:p w14:paraId="4F7D3C23" w14:textId="77777777" w:rsidR="00085F77" w:rsidRPr="005E3DA7" w:rsidRDefault="00085F77" w:rsidP="00085F77">
      <w:pPr>
        <w:spacing w:line="240" w:lineRule="auto"/>
        <w:jc w:val="both"/>
        <w:rPr>
          <w:rFonts w:eastAsia="Times New Roman"/>
        </w:rPr>
      </w:pPr>
      <w:r w:rsidRPr="005E3DA7">
        <w:rPr>
          <w:rFonts w:eastAsia="Times New Roman"/>
        </w:rPr>
        <w:t xml:space="preserve"> </w:t>
      </w:r>
    </w:p>
    <w:p w14:paraId="1278EA07" w14:textId="77777777" w:rsidR="00085F77" w:rsidRPr="005E3DA7" w:rsidRDefault="00085F77" w:rsidP="00085F77">
      <w:pPr>
        <w:spacing w:line="240" w:lineRule="auto"/>
        <w:rPr>
          <w:rFonts w:eastAsia="Times New Roman"/>
        </w:rPr>
      </w:pPr>
      <w:r w:rsidRPr="005E3DA7">
        <w:rPr>
          <w:rFonts w:eastAsia="Times New Roman"/>
        </w:rPr>
        <w:t xml:space="preserve">11) Dodd, Lawrence C., and Scot Schraufnagel. 2006. “Legislative Conflict and Policy </w:t>
      </w:r>
    </w:p>
    <w:p w14:paraId="43B6C3D1" w14:textId="77777777" w:rsidR="00085F77" w:rsidRPr="005E3DA7" w:rsidRDefault="00085F77" w:rsidP="00085F77">
      <w:pPr>
        <w:spacing w:line="240" w:lineRule="auto"/>
        <w:rPr>
          <w:rFonts w:eastAsia="Times New Roman"/>
        </w:rPr>
      </w:pPr>
      <w:r w:rsidRPr="005E3DA7">
        <w:rPr>
          <w:rFonts w:eastAsia="Times New Roman"/>
        </w:rPr>
        <w:tab/>
        <w:t xml:space="preserve">Productivity: The Role of Member Incivility and Party Polarization in the </w:t>
      </w:r>
    </w:p>
    <w:p w14:paraId="55830862" w14:textId="77777777" w:rsidR="00085F77" w:rsidRPr="005E3DA7" w:rsidRDefault="00085F77" w:rsidP="00085F77">
      <w:pPr>
        <w:spacing w:line="240" w:lineRule="auto"/>
        <w:rPr>
          <w:rFonts w:eastAsia="Times New Roman"/>
          <w:i/>
        </w:rPr>
      </w:pPr>
      <w:r w:rsidRPr="005E3DA7">
        <w:rPr>
          <w:rFonts w:eastAsia="Times New Roman"/>
        </w:rPr>
        <w:tab/>
        <w:t xml:space="preserve">Enactment of Landmark Legislation, 1873-2004.” Philadelphia, PA: </w:t>
      </w:r>
      <w:r w:rsidRPr="005E3DA7">
        <w:rPr>
          <w:rFonts w:eastAsia="Times New Roman"/>
          <w:i/>
        </w:rPr>
        <w:t xml:space="preserve">American </w:t>
      </w:r>
    </w:p>
    <w:p w14:paraId="1EE5812E" w14:textId="77777777" w:rsidR="00085F77" w:rsidRPr="005E3DA7" w:rsidRDefault="00085F77" w:rsidP="00085F77">
      <w:pPr>
        <w:spacing w:line="240" w:lineRule="auto"/>
        <w:rPr>
          <w:rFonts w:eastAsia="Times New Roman"/>
        </w:rPr>
      </w:pPr>
      <w:r w:rsidRPr="005E3DA7">
        <w:rPr>
          <w:rFonts w:eastAsia="Times New Roman"/>
          <w:i/>
        </w:rPr>
        <w:tab/>
        <w:t xml:space="preserve">Political Science Association. </w:t>
      </w:r>
      <w:r w:rsidRPr="005E3DA7">
        <w:rPr>
          <w:rFonts w:eastAsia="Times New Roman"/>
        </w:rPr>
        <w:t xml:space="preserve">August 31–September 3. </w:t>
      </w:r>
    </w:p>
    <w:p w14:paraId="65997290" w14:textId="77777777" w:rsidR="00085F77" w:rsidRPr="005E3DA7" w:rsidRDefault="00085F77" w:rsidP="00085F77">
      <w:pPr>
        <w:spacing w:line="240" w:lineRule="auto"/>
        <w:rPr>
          <w:rFonts w:eastAsia="Times New Roman"/>
        </w:rPr>
      </w:pPr>
    </w:p>
    <w:p w14:paraId="4ACCE8A3" w14:textId="77777777" w:rsidR="00085F77" w:rsidRPr="005E3DA7" w:rsidRDefault="00085F77" w:rsidP="00085F77">
      <w:pPr>
        <w:spacing w:line="240" w:lineRule="auto"/>
        <w:rPr>
          <w:rFonts w:eastAsia="Times New Roman"/>
        </w:rPr>
      </w:pPr>
      <w:r w:rsidRPr="005E3DA7">
        <w:rPr>
          <w:rFonts w:eastAsia="Times New Roman"/>
        </w:rPr>
        <w:t>10) Schraufnagel, Scot, and Lawrence C. Dodd. 2006. “Legislative Productivity:</w:t>
      </w:r>
    </w:p>
    <w:p w14:paraId="32058564" w14:textId="77777777" w:rsidR="00085F77" w:rsidRPr="005E3DA7" w:rsidRDefault="00085F77" w:rsidP="00085F77">
      <w:pPr>
        <w:spacing w:line="240" w:lineRule="auto"/>
        <w:ind w:firstLine="720"/>
        <w:rPr>
          <w:rFonts w:eastAsia="Times New Roman"/>
          <w:i/>
        </w:rPr>
      </w:pPr>
      <w:r w:rsidRPr="005E3DA7">
        <w:rPr>
          <w:rFonts w:eastAsia="Times New Roman"/>
        </w:rPr>
        <w:t xml:space="preserve">Symbolic Legislation as an Indicator of Gridlock.” Chicago, IL: </w:t>
      </w:r>
      <w:r w:rsidRPr="005E3DA7">
        <w:rPr>
          <w:rFonts w:eastAsia="Times New Roman"/>
          <w:i/>
        </w:rPr>
        <w:t xml:space="preserve">Midwest Political </w:t>
      </w:r>
    </w:p>
    <w:p w14:paraId="18DB0E72" w14:textId="77777777" w:rsidR="00085F77" w:rsidRPr="005E3DA7" w:rsidRDefault="00085F77" w:rsidP="00085F77">
      <w:pPr>
        <w:spacing w:line="240" w:lineRule="auto"/>
        <w:ind w:firstLine="720"/>
        <w:rPr>
          <w:rFonts w:eastAsia="Times New Roman"/>
        </w:rPr>
      </w:pPr>
      <w:r w:rsidRPr="005E3DA7">
        <w:rPr>
          <w:rFonts w:eastAsia="Times New Roman"/>
          <w:i/>
        </w:rPr>
        <w:t>Science Association</w:t>
      </w:r>
      <w:r w:rsidRPr="005E3DA7">
        <w:rPr>
          <w:rFonts w:eastAsia="Times New Roman"/>
        </w:rPr>
        <w:t xml:space="preserve">. April 20–23. </w:t>
      </w:r>
    </w:p>
    <w:p w14:paraId="26C5D8F9" w14:textId="77777777" w:rsidR="00085F77" w:rsidRPr="005E3DA7" w:rsidRDefault="00085F77" w:rsidP="00085F77">
      <w:pPr>
        <w:spacing w:line="240" w:lineRule="auto"/>
        <w:rPr>
          <w:rFonts w:eastAsia="Times New Roman"/>
        </w:rPr>
      </w:pPr>
    </w:p>
    <w:p w14:paraId="0F218CB8" w14:textId="77777777" w:rsidR="00085F77" w:rsidRPr="005E3DA7" w:rsidRDefault="00085F77" w:rsidP="00085F77">
      <w:pPr>
        <w:spacing w:line="240" w:lineRule="auto"/>
        <w:rPr>
          <w:rFonts w:eastAsia="Times New Roman"/>
        </w:rPr>
      </w:pPr>
      <w:r w:rsidRPr="005E3DA7">
        <w:rPr>
          <w:rFonts w:eastAsia="Times New Roman"/>
        </w:rPr>
        <w:t>9) Dodd, Lawrence C., and Scot Schraufnagel. 2006. “Goodbye to Our Civil Congress?</w:t>
      </w:r>
    </w:p>
    <w:p w14:paraId="15203488" w14:textId="77777777" w:rsidR="00085F77" w:rsidRPr="005E3DA7" w:rsidRDefault="00085F77" w:rsidP="00085F77">
      <w:pPr>
        <w:spacing w:line="240" w:lineRule="auto"/>
        <w:ind w:firstLine="720"/>
        <w:rPr>
          <w:rFonts w:eastAsia="Times New Roman"/>
        </w:rPr>
      </w:pPr>
      <w:r w:rsidRPr="005E3DA7">
        <w:rPr>
          <w:rFonts w:eastAsia="Times New Roman"/>
        </w:rPr>
        <w:t>Probing the Interplay of Party Polarization and Congressional Civility, 1851-</w:t>
      </w:r>
    </w:p>
    <w:p w14:paraId="0F8BF60A" w14:textId="77777777" w:rsidR="00085F77" w:rsidRPr="005E3DA7" w:rsidRDefault="00085F77" w:rsidP="00085F77">
      <w:pPr>
        <w:spacing w:line="240" w:lineRule="auto"/>
        <w:ind w:left="720"/>
        <w:rPr>
          <w:rFonts w:eastAsia="Times New Roman"/>
        </w:rPr>
      </w:pPr>
      <w:r w:rsidRPr="005E3DA7">
        <w:rPr>
          <w:rFonts w:eastAsia="Times New Roman"/>
        </w:rPr>
        <w:t xml:space="preserve">2004.” Atlanta, GA: </w:t>
      </w:r>
      <w:r w:rsidRPr="005E3DA7">
        <w:rPr>
          <w:rFonts w:eastAsia="Times New Roman"/>
          <w:i/>
        </w:rPr>
        <w:t>Southern Political Science Association</w:t>
      </w:r>
      <w:r w:rsidRPr="005E3DA7">
        <w:rPr>
          <w:rFonts w:eastAsia="Times New Roman"/>
        </w:rPr>
        <w:t xml:space="preserve">. January 5–8. </w:t>
      </w:r>
    </w:p>
    <w:p w14:paraId="076A8CB1" w14:textId="77777777" w:rsidR="00085F77" w:rsidRPr="005E3DA7" w:rsidRDefault="00085F77" w:rsidP="00085F77">
      <w:pPr>
        <w:spacing w:line="240" w:lineRule="auto"/>
        <w:rPr>
          <w:rFonts w:eastAsia="Times New Roman"/>
        </w:rPr>
      </w:pPr>
    </w:p>
    <w:p w14:paraId="1DA4187A" w14:textId="77777777" w:rsidR="00085F77" w:rsidRPr="005E3DA7" w:rsidRDefault="00085F77" w:rsidP="00085F77">
      <w:pPr>
        <w:spacing w:line="240" w:lineRule="auto"/>
        <w:rPr>
          <w:rFonts w:eastAsia="Times New Roman"/>
          <w:bCs/>
        </w:rPr>
      </w:pPr>
      <w:r w:rsidRPr="005E3DA7">
        <w:rPr>
          <w:rFonts w:eastAsia="Times New Roman"/>
        </w:rPr>
        <w:t>8) Schraufnagel, Scot, and Nora Hall. 2006. “</w:t>
      </w:r>
      <w:r w:rsidRPr="005E3DA7">
        <w:rPr>
          <w:rFonts w:eastAsia="Times New Roman"/>
          <w:bCs/>
        </w:rPr>
        <w:t>Third Party Voting for US House Seats:</w:t>
      </w:r>
    </w:p>
    <w:p w14:paraId="3B4BC04F" w14:textId="77777777" w:rsidR="00085F77" w:rsidRPr="005E3DA7" w:rsidRDefault="00085F77" w:rsidP="00085F77">
      <w:pPr>
        <w:spacing w:line="240" w:lineRule="auto"/>
        <w:ind w:firstLine="720"/>
        <w:rPr>
          <w:rFonts w:eastAsia="Times New Roman"/>
          <w:i/>
        </w:rPr>
      </w:pPr>
      <w:r w:rsidRPr="005E3DA7">
        <w:rPr>
          <w:rFonts w:eastAsia="Times New Roman"/>
          <w:bCs/>
        </w:rPr>
        <w:t xml:space="preserve">An Analysis of Dissimilar State Election Laws.” </w:t>
      </w:r>
      <w:r w:rsidRPr="005E3DA7">
        <w:rPr>
          <w:rFonts w:eastAsia="Times New Roman"/>
        </w:rPr>
        <w:t xml:space="preserve">Atlanta, GA: </w:t>
      </w:r>
      <w:r w:rsidRPr="005E3DA7">
        <w:rPr>
          <w:rFonts w:eastAsia="Times New Roman"/>
          <w:i/>
        </w:rPr>
        <w:t xml:space="preserve">Southern Political </w:t>
      </w:r>
    </w:p>
    <w:p w14:paraId="641D752F" w14:textId="77777777" w:rsidR="00085F77" w:rsidRPr="005E3DA7" w:rsidRDefault="00085F77" w:rsidP="00085F77">
      <w:pPr>
        <w:spacing w:line="240" w:lineRule="auto"/>
        <w:ind w:firstLine="720"/>
        <w:rPr>
          <w:rFonts w:eastAsia="Times New Roman"/>
        </w:rPr>
      </w:pPr>
      <w:r w:rsidRPr="005E3DA7">
        <w:rPr>
          <w:rFonts w:eastAsia="Times New Roman"/>
          <w:i/>
        </w:rPr>
        <w:lastRenderedPageBreak/>
        <w:t>Science Association</w:t>
      </w:r>
      <w:r w:rsidRPr="005E3DA7">
        <w:rPr>
          <w:rFonts w:eastAsia="Times New Roman"/>
        </w:rPr>
        <w:t>. January 5–8. (Student co-author)</w:t>
      </w:r>
    </w:p>
    <w:p w14:paraId="592567C9" w14:textId="77777777" w:rsidR="00085F77" w:rsidRPr="005E3DA7" w:rsidRDefault="00085F77" w:rsidP="00085F77">
      <w:pPr>
        <w:keepNext/>
        <w:spacing w:line="240" w:lineRule="auto"/>
        <w:ind w:left="1440" w:hanging="1440"/>
        <w:outlineLvl w:val="1"/>
        <w:rPr>
          <w:rFonts w:eastAsia="Times New Roman"/>
        </w:rPr>
      </w:pPr>
    </w:p>
    <w:p w14:paraId="0B0B7073" w14:textId="77777777" w:rsidR="00085F77" w:rsidRPr="005E3DA7" w:rsidRDefault="00085F77" w:rsidP="00085F77">
      <w:pPr>
        <w:keepNext/>
        <w:spacing w:line="240" w:lineRule="auto"/>
        <w:ind w:left="1440" w:hanging="1440"/>
        <w:outlineLvl w:val="1"/>
        <w:rPr>
          <w:rFonts w:eastAsia="Times New Roman"/>
        </w:rPr>
      </w:pPr>
      <w:r w:rsidRPr="005E3DA7">
        <w:rPr>
          <w:rFonts w:eastAsia="Times New Roman"/>
        </w:rPr>
        <w:t xml:space="preserve">7) Schraufnagel, Scot, and Rodrigo Caruco. 2006. “An Individual-Level Analysis of </w:t>
      </w:r>
    </w:p>
    <w:p w14:paraId="50E5AADE" w14:textId="77777777" w:rsidR="00085F77" w:rsidRPr="005E3DA7" w:rsidRDefault="00085F77" w:rsidP="00085F77">
      <w:pPr>
        <w:spacing w:line="240" w:lineRule="auto"/>
        <w:ind w:firstLine="720"/>
        <w:jc w:val="both"/>
        <w:rPr>
          <w:rFonts w:eastAsia="Times New Roman"/>
          <w:i/>
        </w:rPr>
      </w:pPr>
      <w:r w:rsidRPr="005E3DA7">
        <w:rPr>
          <w:rFonts w:eastAsia="Times New Roman"/>
        </w:rPr>
        <w:t xml:space="preserve">Incivility in the Post-Reform Congress.” Atlanta, GA: </w:t>
      </w:r>
      <w:r w:rsidRPr="005E3DA7">
        <w:rPr>
          <w:rFonts w:eastAsia="Times New Roman"/>
          <w:i/>
        </w:rPr>
        <w:t xml:space="preserve">Southern Political </w:t>
      </w:r>
    </w:p>
    <w:p w14:paraId="15D8DE3E" w14:textId="77777777" w:rsidR="00085F77" w:rsidRPr="005E3DA7" w:rsidRDefault="00085F77" w:rsidP="00085F77">
      <w:pPr>
        <w:spacing w:line="240" w:lineRule="auto"/>
        <w:ind w:firstLine="720"/>
        <w:jc w:val="both"/>
        <w:rPr>
          <w:rFonts w:eastAsia="Times New Roman"/>
        </w:rPr>
      </w:pPr>
      <w:r w:rsidRPr="005E3DA7">
        <w:rPr>
          <w:rFonts w:eastAsia="Times New Roman"/>
          <w:i/>
        </w:rPr>
        <w:t>Science Association</w:t>
      </w:r>
      <w:r w:rsidRPr="005E3DA7">
        <w:rPr>
          <w:rFonts w:eastAsia="Times New Roman"/>
        </w:rPr>
        <w:t>. January 5–8. (Student co-author)</w:t>
      </w:r>
    </w:p>
    <w:p w14:paraId="3BD2B0F6" w14:textId="77777777" w:rsidR="00085F77" w:rsidRPr="005E3DA7" w:rsidRDefault="00085F77" w:rsidP="00085F77">
      <w:pPr>
        <w:spacing w:line="240" w:lineRule="auto"/>
        <w:rPr>
          <w:rFonts w:eastAsia="Times New Roman"/>
        </w:rPr>
      </w:pPr>
    </w:p>
    <w:p w14:paraId="1CDBAF4D" w14:textId="77777777" w:rsidR="00085F77" w:rsidRPr="005E3DA7" w:rsidRDefault="00085F77" w:rsidP="00085F77">
      <w:pPr>
        <w:spacing w:line="240" w:lineRule="auto"/>
        <w:rPr>
          <w:rFonts w:eastAsia="Times New Roman"/>
        </w:rPr>
      </w:pPr>
      <w:r w:rsidRPr="005E3DA7">
        <w:rPr>
          <w:rFonts w:eastAsia="Times New Roman"/>
        </w:rPr>
        <w:t xml:space="preserve">6) Schraufnagel, Scot, and John E. Owens. 2005. “Speakers and Comity in the US House </w:t>
      </w:r>
    </w:p>
    <w:p w14:paraId="32E0DFF6" w14:textId="77777777" w:rsidR="00085F77" w:rsidRPr="005E3DA7" w:rsidRDefault="00085F77" w:rsidP="00085F77">
      <w:pPr>
        <w:spacing w:line="240" w:lineRule="auto"/>
        <w:rPr>
          <w:rFonts w:eastAsia="Times New Roman"/>
          <w:i/>
        </w:rPr>
      </w:pPr>
      <w:r w:rsidRPr="005E3DA7">
        <w:rPr>
          <w:rFonts w:eastAsia="Times New Roman"/>
        </w:rPr>
        <w:tab/>
        <w:t xml:space="preserve">of Representatives: 1789-2004.” Chicago, IL: </w:t>
      </w:r>
      <w:r w:rsidRPr="005E3DA7">
        <w:rPr>
          <w:rFonts w:eastAsia="Times New Roman"/>
          <w:i/>
        </w:rPr>
        <w:t xml:space="preserve">Midwest Political Science </w:t>
      </w:r>
    </w:p>
    <w:p w14:paraId="77FCA2AD" w14:textId="77777777" w:rsidR="00085F77" w:rsidRPr="005E3DA7" w:rsidRDefault="00085F77" w:rsidP="00085F77">
      <w:pPr>
        <w:spacing w:line="240" w:lineRule="auto"/>
        <w:rPr>
          <w:rFonts w:eastAsia="Times New Roman"/>
        </w:rPr>
      </w:pPr>
      <w:r w:rsidRPr="005E3DA7">
        <w:rPr>
          <w:rFonts w:eastAsia="Times New Roman"/>
          <w:i/>
        </w:rPr>
        <w:tab/>
        <w:t>Association</w:t>
      </w:r>
      <w:r w:rsidRPr="005E3DA7">
        <w:rPr>
          <w:rFonts w:eastAsia="Times New Roman"/>
        </w:rPr>
        <w:t xml:space="preserve">. April 7–10. </w:t>
      </w:r>
    </w:p>
    <w:p w14:paraId="31F9BD89" w14:textId="77777777" w:rsidR="00085F77" w:rsidRPr="005E3DA7" w:rsidRDefault="00085F77" w:rsidP="00085F77">
      <w:pPr>
        <w:spacing w:line="240" w:lineRule="auto"/>
        <w:jc w:val="both"/>
        <w:rPr>
          <w:rFonts w:eastAsia="Times New Roman"/>
        </w:rPr>
      </w:pPr>
    </w:p>
    <w:p w14:paraId="54E8FFD1" w14:textId="77777777" w:rsidR="00085F77" w:rsidRPr="005E3DA7" w:rsidRDefault="00085F77" w:rsidP="00085F77">
      <w:pPr>
        <w:spacing w:line="240" w:lineRule="auto"/>
        <w:jc w:val="both"/>
        <w:rPr>
          <w:rFonts w:eastAsia="Times New Roman"/>
        </w:rPr>
      </w:pPr>
      <w:r w:rsidRPr="005E3DA7">
        <w:rPr>
          <w:rFonts w:eastAsia="Times New Roman"/>
        </w:rPr>
        <w:t xml:space="preserve">5) Schraufnagel, </w:t>
      </w:r>
      <w:proofErr w:type="spellStart"/>
      <w:r w:rsidRPr="005E3DA7">
        <w:rPr>
          <w:rFonts w:eastAsia="Times New Roman"/>
        </w:rPr>
        <w:t>Scot.</w:t>
      </w:r>
      <w:proofErr w:type="spellEnd"/>
      <w:r w:rsidRPr="005E3DA7">
        <w:rPr>
          <w:rFonts w:eastAsia="Times New Roman"/>
        </w:rPr>
        <w:t xml:space="preserve"> 2005. “Personality Conflict in Congress and the Production of </w:t>
      </w:r>
    </w:p>
    <w:p w14:paraId="09AAE6F8" w14:textId="77777777" w:rsidR="00085F77" w:rsidRPr="005E3DA7" w:rsidRDefault="00085F77" w:rsidP="00085F77">
      <w:pPr>
        <w:spacing w:line="240" w:lineRule="auto"/>
        <w:jc w:val="both"/>
        <w:rPr>
          <w:rFonts w:eastAsia="Times New Roman"/>
          <w:i/>
        </w:rPr>
      </w:pPr>
      <w:r w:rsidRPr="005E3DA7">
        <w:rPr>
          <w:rFonts w:eastAsia="Times New Roman"/>
        </w:rPr>
        <w:tab/>
        <w:t xml:space="preserve">Public </w:t>
      </w:r>
      <w:r w:rsidRPr="005E3DA7">
        <w:rPr>
          <w:rFonts w:eastAsia="Times New Roman"/>
        </w:rPr>
        <w:tab/>
        <w:t xml:space="preserve">Laws: 1977-2000.”  New Orleans, LA: </w:t>
      </w:r>
      <w:r w:rsidRPr="005E3DA7">
        <w:rPr>
          <w:rFonts w:eastAsia="Times New Roman"/>
          <w:i/>
        </w:rPr>
        <w:t xml:space="preserve">Southern Political Science </w:t>
      </w:r>
    </w:p>
    <w:p w14:paraId="7C6B7D19" w14:textId="77777777" w:rsidR="00085F77" w:rsidRPr="005E3DA7" w:rsidRDefault="00085F77" w:rsidP="00085F77">
      <w:pPr>
        <w:spacing w:line="240" w:lineRule="auto"/>
        <w:jc w:val="both"/>
        <w:rPr>
          <w:rFonts w:eastAsia="Times New Roman"/>
        </w:rPr>
      </w:pPr>
      <w:r w:rsidRPr="005E3DA7">
        <w:rPr>
          <w:rFonts w:eastAsia="Times New Roman"/>
          <w:i/>
        </w:rPr>
        <w:tab/>
        <w:t>Association</w:t>
      </w:r>
      <w:r w:rsidRPr="005E3DA7">
        <w:rPr>
          <w:rFonts w:eastAsia="Times New Roman"/>
        </w:rPr>
        <w:t xml:space="preserve">. January 6–8. </w:t>
      </w:r>
    </w:p>
    <w:p w14:paraId="42AB3373" w14:textId="77777777" w:rsidR="00085F77" w:rsidRPr="005E3DA7" w:rsidRDefault="00085F77" w:rsidP="00085F77">
      <w:pPr>
        <w:spacing w:line="240" w:lineRule="auto"/>
        <w:rPr>
          <w:rFonts w:eastAsia="Times New Roman"/>
        </w:rPr>
      </w:pPr>
    </w:p>
    <w:p w14:paraId="3CE196EC" w14:textId="77777777" w:rsidR="00085F77" w:rsidRPr="005E3DA7" w:rsidRDefault="00085F77" w:rsidP="00085F77">
      <w:pPr>
        <w:spacing w:line="240" w:lineRule="auto"/>
        <w:rPr>
          <w:rFonts w:eastAsia="Times New Roman"/>
        </w:rPr>
      </w:pPr>
      <w:r w:rsidRPr="005E3DA7">
        <w:rPr>
          <w:rFonts w:eastAsia="Times New Roman"/>
        </w:rPr>
        <w:t xml:space="preserve">4) Mondak, Jeffery J., Edward G. Carmines, Robert Huckfeldt, and Scot Schraufnagel. </w:t>
      </w:r>
    </w:p>
    <w:p w14:paraId="3567B4E6" w14:textId="77777777" w:rsidR="00085F77" w:rsidRPr="005E3DA7" w:rsidRDefault="00085F77" w:rsidP="00085F77">
      <w:pPr>
        <w:spacing w:line="240" w:lineRule="auto"/>
        <w:rPr>
          <w:rFonts w:eastAsia="Times New Roman"/>
        </w:rPr>
      </w:pPr>
      <w:r w:rsidRPr="005E3DA7">
        <w:rPr>
          <w:rFonts w:eastAsia="Times New Roman"/>
        </w:rPr>
        <w:tab/>
        <w:t>2004. “Political Knowledge and Mass Attitudes toward Congress</w:t>
      </w:r>
      <w:r w:rsidRPr="005E3DA7">
        <w:rPr>
          <w:rFonts w:eastAsia="Times New Roman"/>
          <w:sz w:val="20"/>
          <w:szCs w:val="20"/>
        </w:rPr>
        <w:t xml:space="preserve">.” </w:t>
      </w:r>
      <w:r w:rsidRPr="005E3DA7">
        <w:rPr>
          <w:rFonts w:eastAsia="Times New Roman"/>
        </w:rPr>
        <w:t xml:space="preserve">Chicago, IL: </w:t>
      </w:r>
    </w:p>
    <w:p w14:paraId="6693BB3C" w14:textId="77777777" w:rsidR="00085F77" w:rsidRPr="005E3DA7" w:rsidRDefault="00085F77" w:rsidP="00085F77">
      <w:pPr>
        <w:spacing w:line="240" w:lineRule="auto"/>
        <w:rPr>
          <w:rFonts w:eastAsia="Times New Roman"/>
        </w:rPr>
      </w:pPr>
      <w:r w:rsidRPr="005E3DA7">
        <w:rPr>
          <w:rFonts w:eastAsia="Times New Roman"/>
        </w:rPr>
        <w:tab/>
      </w:r>
      <w:r w:rsidRPr="005E3DA7">
        <w:rPr>
          <w:rFonts w:eastAsia="Times New Roman"/>
          <w:i/>
        </w:rPr>
        <w:t>Midwest Political Science Association</w:t>
      </w:r>
      <w:r w:rsidRPr="005E3DA7">
        <w:rPr>
          <w:rFonts w:eastAsia="Times New Roman"/>
        </w:rPr>
        <w:t xml:space="preserve">. April 15–18. </w:t>
      </w:r>
    </w:p>
    <w:p w14:paraId="4C82EB46" w14:textId="77777777" w:rsidR="00085F77" w:rsidRPr="005E3DA7" w:rsidRDefault="00085F77" w:rsidP="00085F77">
      <w:pPr>
        <w:spacing w:line="240" w:lineRule="auto"/>
        <w:rPr>
          <w:rFonts w:eastAsia="Times New Roman"/>
        </w:rPr>
      </w:pPr>
    </w:p>
    <w:p w14:paraId="5588CDA5" w14:textId="77777777" w:rsidR="00085F77" w:rsidRPr="005E3DA7" w:rsidRDefault="00085F77" w:rsidP="00085F77">
      <w:pPr>
        <w:spacing w:line="240" w:lineRule="auto"/>
        <w:rPr>
          <w:rFonts w:eastAsia="Times New Roman"/>
        </w:rPr>
      </w:pPr>
      <w:r w:rsidRPr="005E3DA7">
        <w:rPr>
          <w:rFonts w:eastAsia="Times New Roman"/>
        </w:rPr>
        <w:t xml:space="preserve">3) Schraufnagel, Scot, and Nemanja Pinter. 2004. “Measuring the Quality of Democracy </w:t>
      </w:r>
    </w:p>
    <w:p w14:paraId="7C461E63" w14:textId="77777777" w:rsidR="00085F77" w:rsidRPr="005E3DA7" w:rsidRDefault="00085F77" w:rsidP="00085F77">
      <w:pPr>
        <w:spacing w:line="240" w:lineRule="auto"/>
        <w:rPr>
          <w:rFonts w:eastAsia="Times New Roman"/>
          <w:i/>
        </w:rPr>
      </w:pPr>
      <w:r w:rsidRPr="005E3DA7">
        <w:rPr>
          <w:rFonts w:eastAsia="Times New Roman"/>
        </w:rPr>
        <w:tab/>
        <w:t xml:space="preserve">in Florida through Two Redistricting Periods.” New Orleans, LA: </w:t>
      </w:r>
      <w:r w:rsidRPr="005E3DA7">
        <w:rPr>
          <w:rFonts w:eastAsia="Times New Roman"/>
          <w:i/>
        </w:rPr>
        <w:t xml:space="preserve">Southern </w:t>
      </w:r>
    </w:p>
    <w:p w14:paraId="2908A7F0" w14:textId="77777777" w:rsidR="00085F77" w:rsidRPr="005E3DA7" w:rsidRDefault="00085F77" w:rsidP="00085F77">
      <w:pPr>
        <w:spacing w:line="240" w:lineRule="auto"/>
        <w:rPr>
          <w:rFonts w:eastAsia="Times New Roman"/>
        </w:rPr>
      </w:pPr>
      <w:r w:rsidRPr="005E3DA7">
        <w:rPr>
          <w:rFonts w:eastAsia="Times New Roman"/>
          <w:i/>
        </w:rPr>
        <w:tab/>
        <w:t>Political Science Association</w:t>
      </w:r>
      <w:r w:rsidRPr="005E3DA7">
        <w:rPr>
          <w:rFonts w:eastAsia="Times New Roman"/>
        </w:rPr>
        <w:t>. January 7–10. (Student co-author)</w:t>
      </w:r>
    </w:p>
    <w:p w14:paraId="4C1F7249" w14:textId="77777777" w:rsidR="00085F77" w:rsidRPr="005E3DA7" w:rsidRDefault="00085F77" w:rsidP="00085F77">
      <w:pPr>
        <w:spacing w:line="240" w:lineRule="auto"/>
        <w:rPr>
          <w:rFonts w:eastAsia="Times New Roman"/>
        </w:rPr>
      </w:pPr>
    </w:p>
    <w:p w14:paraId="6D703B06" w14:textId="77777777" w:rsidR="00085F77" w:rsidRPr="005E3DA7" w:rsidRDefault="00085F77" w:rsidP="00085F77">
      <w:pPr>
        <w:spacing w:line="240" w:lineRule="auto"/>
        <w:rPr>
          <w:rFonts w:eastAsia="Times New Roman"/>
        </w:rPr>
      </w:pPr>
      <w:r w:rsidRPr="005E3DA7">
        <w:rPr>
          <w:rFonts w:eastAsia="Times New Roman"/>
        </w:rPr>
        <w:t xml:space="preserve">2) Schraufnagel, </w:t>
      </w:r>
      <w:proofErr w:type="spellStart"/>
      <w:r w:rsidRPr="005E3DA7">
        <w:rPr>
          <w:rFonts w:eastAsia="Times New Roman"/>
        </w:rPr>
        <w:t>Scot.</w:t>
      </w:r>
      <w:proofErr w:type="spellEnd"/>
      <w:r w:rsidRPr="005E3DA7">
        <w:rPr>
          <w:rFonts w:eastAsia="Times New Roman"/>
        </w:rPr>
        <w:t xml:space="preserve"> 2003. “Explaining Movement in Personality-Based Conflict in </w:t>
      </w:r>
    </w:p>
    <w:p w14:paraId="05955396" w14:textId="77777777" w:rsidR="00085F77" w:rsidRPr="005E3DA7" w:rsidRDefault="00085F77" w:rsidP="00085F77">
      <w:pPr>
        <w:spacing w:line="240" w:lineRule="auto"/>
        <w:rPr>
          <w:rFonts w:eastAsia="Times New Roman"/>
        </w:rPr>
      </w:pPr>
      <w:r w:rsidRPr="005E3DA7">
        <w:rPr>
          <w:rFonts w:eastAsia="Times New Roman"/>
        </w:rPr>
        <w:tab/>
        <w:t xml:space="preserve">Congress: 1953-200.” Chicago, IL: </w:t>
      </w:r>
      <w:r w:rsidRPr="005E3DA7">
        <w:rPr>
          <w:rFonts w:eastAsia="Times New Roman"/>
          <w:i/>
        </w:rPr>
        <w:t>Midwest Political Science Association</w:t>
      </w:r>
      <w:r w:rsidRPr="005E3DA7">
        <w:rPr>
          <w:rFonts w:eastAsia="Times New Roman"/>
        </w:rPr>
        <w:t xml:space="preserve">. April </w:t>
      </w:r>
    </w:p>
    <w:p w14:paraId="4CB46574" w14:textId="77777777" w:rsidR="00085F77" w:rsidRPr="005E3DA7" w:rsidRDefault="00085F77" w:rsidP="00085F77">
      <w:pPr>
        <w:spacing w:line="240" w:lineRule="auto"/>
        <w:rPr>
          <w:rFonts w:eastAsia="Times New Roman"/>
        </w:rPr>
      </w:pPr>
      <w:r w:rsidRPr="005E3DA7">
        <w:rPr>
          <w:rFonts w:eastAsia="Times New Roman"/>
        </w:rPr>
        <w:tab/>
        <w:t xml:space="preserve">3–6. </w:t>
      </w:r>
    </w:p>
    <w:p w14:paraId="3FA4E350" w14:textId="77777777" w:rsidR="00085F77" w:rsidRPr="005E3DA7" w:rsidRDefault="00085F77" w:rsidP="00085F77">
      <w:pPr>
        <w:spacing w:line="240" w:lineRule="auto"/>
        <w:rPr>
          <w:rFonts w:eastAsia="Times New Roman"/>
        </w:rPr>
      </w:pPr>
    </w:p>
    <w:p w14:paraId="33B15B8A" w14:textId="77777777" w:rsidR="00085F77" w:rsidRPr="005E3DA7" w:rsidRDefault="00085F77" w:rsidP="00085F77">
      <w:pPr>
        <w:spacing w:line="240" w:lineRule="auto"/>
        <w:rPr>
          <w:rFonts w:eastAsia="Times New Roman"/>
        </w:rPr>
      </w:pPr>
      <w:r w:rsidRPr="005E3DA7">
        <w:rPr>
          <w:rFonts w:eastAsia="Times New Roman"/>
        </w:rPr>
        <w:t xml:space="preserve">1) Schraufnagel, </w:t>
      </w:r>
      <w:proofErr w:type="spellStart"/>
      <w:r w:rsidRPr="005E3DA7">
        <w:rPr>
          <w:rFonts w:eastAsia="Times New Roman"/>
        </w:rPr>
        <w:t>Scot.</w:t>
      </w:r>
      <w:proofErr w:type="spellEnd"/>
      <w:r w:rsidRPr="005E3DA7">
        <w:rPr>
          <w:rFonts w:eastAsia="Times New Roman"/>
        </w:rPr>
        <w:t xml:space="preserve"> 2002. “A Quantitative Analysis of Delay in the Confirmation of </w:t>
      </w:r>
    </w:p>
    <w:p w14:paraId="3611910E" w14:textId="77777777" w:rsidR="00085F77" w:rsidRPr="005E3DA7" w:rsidRDefault="00085F77" w:rsidP="00085F77">
      <w:pPr>
        <w:spacing w:line="240" w:lineRule="auto"/>
        <w:rPr>
          <w:rFonts w:eastAsia="Times New Roman"/>
        </w:rPr>
      </w:pPr>
      <w:r w:rsidRPr="005E3DA7">
        <w:rPr>
          <w:rFonts w:eastAsia="Times New Roman"/>
        </w:rPr>
        <w:tab/>
        <w:t xml:space="preserve">Federal Judges.” Chicago, IL: </w:t>
      </w:r>
      <w:r w:rsidRPr="005E3DA7">
        <w:rPr>
          <w:rFonts w:eastAsia="Times New Roman"/>
          <w:i/>
        </w:rPr>
        <w:t>Midwest Political Science Association</w:t>
      </w:r>
      <w:r w:rsidRPr="005E3DA7">
        <w:rPr>
          <w:rFonts w:eastAsia="Times New Roman"/>
        </w:rPr>
        <w:t>. April 25–</w:t>
      </w:r>
    </w:p>
    <w:p w14:paraId="5AF68A58" w14:textId="77777777" w:rsidR="00085F77" w:rsidRPr="005E3DA7" w:rsidRDefault="00085F77" w:rsidP="00085F77">
      <w:pPr>
        <w:spacing w:line="240" w:lineRule="auto"/>
        <w:rPr>
          <w:rFonts w:eastAsia="Times New Roman"/>
        </w:rPr>
      </w:pPr>
      <w:r w:rsidRPr="005E3DA7">
        <w:rPr>
          <w:rFonts w:eastAsia="Times New Roman"/>
        </w:rPr>
        <w:tab/>
        <w:t xml:space="preserve">28. </w:t>
      </w:r>
    </w:p>
    <w:p w14:paraId="3F263E04" w14:textId="77777777" w:rsidR="00085F77" w:rsidRPr="005E3DA7" w:rsidRDefault="00085F77" w:rsidP="00085F77">
      <w:pPr>
        <w:pStyle w:val="Heading3"/>
        <w:jc w:val="center"/>
        <w:rPr>
          <w:sz w:val="28"/>
          <w:szCs w:val="28"/>
        </w:rPr>
      </w:pPr>
    </w:p>
    <w:p w14:paraId="3925F672" w14:textId="77777777" w:rsidR="00085F77" w:rsidRPr="005E3DA7" w:rsidRDefault="00085F77" w:rsidP="00085F77">
      <w:pPr>
        <w:pStyle w:val="Heading3"/>
        <w:jc w:val="center"/>
        <w:rPr>
          <w:sz w:val="28"/>
          <w:szCs w:val="28"/>
        </w:rPr>
      </w:pPr>
      <w:r w:rsidRPr="005E3DA7">
        <w:rPr>
          <w:sz w:val="28"/>
          <w:szCs w:val="28"/>
        </w:rPr>
        <w:t xml:space="preserve">Teaching </w:t>
      </w:r>
    </w:p>
    <w:p w14:paraId="006C48D6" w14:textId="77777777" w:rsidR="00085F77" w:rsidRPr="005E3DA7" w:rsidRDefault="00085F77" w:rsidP="00085F77">
      <w:pPr>
        <w:spacing w:line="240" w:lineRule="auto"/>
      </w:pPr>
      <w:r w:rsidRPr="005E3DA7">
        <w:rPr>
          <w:b/>
          <w:i/>
        </w:rPr>
        <w:t>Teaching Awards:</w:t>
      </w:r>
    </w:p>
    <w:p w14:paraId="61546605" w14:textId="59FDE179" w:rsidR="008D0E90" w:rsidRDefault="008D0E90" w:rsidP="00085F77">
      <w:pPr>
        <w:spacing w:line="240" w:lineRule="auto"/>
      </w:pPr>
      <w:r>
        <w:t xml:space="preserve">2024 – </w:t>
      </w:r>
      <w:r w:rsidRPr="005E3DA7">
        <w:t>Excellence in Undergraduate Teaching Award, Northern Illinois University, Department</w:t>
      </w:r>
      <w:r w:rsidRPr="005E3DA7">
        <w:tab/>
        <w:t>of Political Science.</w:t>
      </w:r>
    </w:p>
    <w:p w14:paraId="171207D7" w14:textId="77777777" w:rsidR="008D0E90" w:rsidRDefault="008D0E90" w:rsidP="00085F77">
      <w:pPr>
        <w:spacing w:line="240" w:lineRule="auto"/>
      </w:pPr>
    </w:p>
    <w:p w14:paraId="5532EFEA" w14:textId="02ED369A" w:rsidR="00085F77" w:rsidRPr="005E3DA7" w:rsidRDefault="00085F77" w:rsidP="00085F77">
      <w:pPr>
        <w:spacing w:line="240" w:lineRule="auto"/>
      </w:pPr>
      <w:r w:rsidRPr="005E3DA7">
        <w:t>2023 – Excellence in Undergraduate Teaching Award, Northern Illinois University, Department</w:t>
      </w:r>
      <w:r w:rsidRPr="005E3DA7">
        <w:tab/>
        <w:t xml:space="preserve">of Political Science. </w:t>
      </w:r>
    </w:p>
    <w:p w14:paraId="1E2ACA5D" w14:textId="77777777" w:rsidR="00085F77" w:rsidRPr="005E3DA7" w:rsidRDefault="00085F77" w:rsidP="00085F77">
      <w:pPr>
        <w:spacing w:line="240" w:lineRule="auto"/>
      </w:pPr>
    </w:p>
    <w:p w14:paraId="6AA2155E" w14:textId="77777777" w:rsidR="00085F77" w:rsidRPr="005E3DA7" w:rsidRDefault="00085F77" w:rsidP="00085F77">
      <w:pPr>
        <w:spacing w:line="240" w:lineRule="auto"/>
      </w:pPr>
      <w:r w:rsidRPr="005E3DA7">
        <w:t xml:space="preserve">2018 – Excellence in Undergraduate Teaching Award, Northern Illinois University, Department </w:t>
      </w:r>
      <w:r w:rsidRPr="005E3DA7">
        <w:tab/>
        <w:t xml:space="preserve">of Political Science. </w:t>
      </w:r>
    </w:p>
    <w:p w14:paraId="671AB134" w14:textId="77777777" w:rsidR="00085F77" w:rsidRPr="005E3DA7" w:rsidRDefault="00085F77" w:rsidP="00085F77">
      <w:pPr>
        <w:spacing w:line="240" w:lineRule="auto"/>
      </w:pPr>
    </w:p>
    <w:p w14:paraId="060D13FA" w14:textId="77777777" w:rsidR="00085F77" w:rsidRPr="005E3DA7" w:rsidRDefault="00085F77" w:rsidP="00085F77">
      <w:pPr>
        <w:spacing w:line="240" w:lineRule="auto"/>
      </w:pPr>
      <w:r w:rsidRPr="005E3DA7">
        <w:t xml:space="preserve">2012 – Selected to teach at Oriel College, Oxford University, UK. Northern Illinois University. </w:t>
      </w:r>
    </w:p>
    <w:p w14:paraId="3EC40981" w14:textId="77777777" w:rsidR="00085F77" w:rsidRPr="005E3DA7" w:rsidRDefault="00085F77" w:rsidP="00085F77">
      <w:pPr>
        <w:spacing w:line="240" w:lineRule="auto"/>
      </w:pPr>
      <w:r w:rsidRPr="005E3DA7">
        <w:tab/>
        <w:t>Summer 2012.</w:t>
      </w:r>
    </w:p>
    <w:p w14:paraId="01AD6FBC" w14:textId="77777777" w:rsidR="00085F77" w:rsidRPr="005E3DA7" w:rsidRDefault="00085F77" w:rsidP="00085F77">
      <w:pPr>
        <w:spacing w:line="240" w:lineRule="auto"/>
      </w:pPr>
    </w:p>
    <w:p w14:paraId="75A438EA" w14:textId="77777777" w:rsidR="00085F77" w:rsidRPr="005E3DA7" w:rsidRDefault="00085F77" w:rsidP="00085F77">
      <w:pPr>
        <w:spacing w:line="240" w:lineRule="auto"/>
      </w:pPr>
      <w:r w:rsidRPr="005E3DA7">
        <w:t>2007 – Teaching Incentive Program Award. Office of the Provost and Executive</w:t>
      </w:r>
    </w:p>
    <w:p w14:paraId="38285D00" w14:textId="77777777" w:rsidR="00085F77" w:rsidRPr="005E3DA7" w:rsidRDefault="00085F77" w:rsidP="00085F77">
      <w:pPr>
        <w:spacing w:line="240" w:lineRule="auto"/>
        <w:ind w:firstLine="720"/>
      </w:pPr>
      <w:r w:rsidRPr="005E3DA7">
        <w:t xml:space="preserve"> Vice President, University of Central Florida ($5000 cash award). </w:t>
      </w:r>
    </w:p>
    <w:p w14:paraId="7F849A72" w14:textId="77777777" w:rsidR="00085F77" w:rsidRPr="005E3DA7" w:rsidRDefault="00085F77" w:rsidP="00085F77">
      <w:pPr>
        <w:spacing w:line="240" w:lineRule="auto"/>
      </w:pPr>
    </w:p>
    <w:p w14:paraId="1D25F244" w14:textId="77777777" w:rsidR="00085F77" w:rsidRPr="005E3DA7" w:rsidRDefault="00085F77" w:rsidP="00085F77">
      <w:pPr>
        <w:spacing w:line="240" w:lineRule="auto"/>
      </w:pPr>
      <w:r w:rsidRPr="005E3DA7">
        <w:t xml:space="preserve">1997 – National Institute for Staff and Organizational Development (NISOD) Award for </w:t>
      </w:r>
    </w:p>
    <w:p w14:paraId="53CBCF14" w14:textId="77777777" w:rsidR="00085F77" w:rsidRPr="005E3DA7" w:rsidRDefault="00085F77" w:rsidP="00085F77">
      <w:pPr>
        <w:spacing w:line="240" w:lineRule="auto"/>
      </w:pPr>
      <w:r w:rsidRPr="005E3DA7">
        <w:tab/>
        <w:t xml:space="preserve">Teaching Excellence. Valencia Community College, Orlando, Florida. </w:t>
      </w:r>
    </w:p>
    <w:p w14:paraId="4CD40AD5" w14:textId="77777777" w:rsidR="00085F77" w:rsidRPr="005E3DA7" w:rsidRDefault="00085F77" w:rsidP="00085F77">
      <w:pPr>
        <w:spacing w:line="240" w:lineRule="auto"/>
        <w:rPr>
          <w:b/>
          <w:i/>
        </w:rPr>
      </w:pPr>
    </w:p>
    <w:p w14:paraId="7DB05BAD" w14:textId="77777777" w:rsidR="00085F77" w:rsidRPr="005E3DA7" w:rsidRDefault="00085F77" w:rsidP="00085F77">
      <w:pPr>
        <w:spacing w:line="240" w:lineRule="auto"/>
        <w:rPr>
          <w:b/>
          <w:i/>
        </w:rPr>
      </w:pPr>
      <w:r w:rsidRPr="005E3DA7">
        <w:rPr>
          <w:b/>
          <w:i/>
        </w:rPr>
        <w:t>Teaching Publications:</w:t>
      </w:r>
    </w:p>
    <w:p w14:paraId="71B9F4EE" w14:textId="77777777" w:rsidR="00085F77" w:rsidRPr="005E3DA7" w:rsidRDefault="00085F77" w:rsidP="00085F77">
      <w:pPr>
        <w:spacing w:line="240" w:lineRule="auto"/>
        <w:rPr>
          <w:rFonts w:eastAsia="Times New Roman"/>
        </w:rPr>
      </w:pPr>
      <w:r w:rsidRPr="005E3DA7">
        <w:rPr>
          <w:rFonts w:eastAsia="Times New Roman"/>
        </w:rPr>
        <w:t xml:space="preserve">5) Bingle, Benjamin, Scot Schraufnagel, Micki Chulick, and C. Kenneth Meyer. 2013. </w:t>
      </w:r>
    </w:p>
    <w:p w14:paraId="05F63CAF" w14:textId="77777777" w:rsidR="00085F77" w:rsidRPr="005E3DA7" w:rsidRDefault="00085F77" w:rsidP="00085F77">
      <w:pPr>
        <w:spacing w:line="240" w:lineRule="auto"/>
        <w:rPr>
          <w:rFonts w:eastAsia="Times New Roman"/>
        </w:rPr>
      </w:pPr>
      <w:r w:rsidRPr="005E3DA7">
        <w:rPr>
          <w:rFonts w:eastAsia="Times New Roman"/>
        </w:rPr>
        <w:tab/>
        <w:t xml:space="preserve">“Unwelcome News: Nonprofit Scandal.” In C. Kenneth Meyer, Lance J. Noe, </w:t>
      </w:r>
    </w:p>
    <w:p w14:paraId="5282C08B" w14:textId="77777777" w:rsidR="00085F77" w:rsidRPr="005E3DA7" w:rsidRDefault="00085F77" w:rsidP="00085F77">
      <w:pPr>
        <w:spacing w:line="240" w:lineRule="auto"/>
        <w:rPr>
          <w:rFonts w:eastAsia="Times New Roman"/>
          <w:i/>
        </w:rPr>
      </w:pPr>
      <w:r w:rsidRPr="005E3DA7">
        <w:rPr>
          <w:rFonts w:eastAsia="Times New Roman"/>
        </w:rPr>
        <w:tab/>
        <w:t xml:space="preserve">Garry Frank, and Jeffrey A. Geerts, eds., </w:t>
      </w:r>
      <w:r w:rsidRPr="005E3DA7">
        <w:rPr>
          <w:rFonts w:eastAsia="Times New Roman"/>
          <w:i/>
        </w:rPr>
        <w:t xml:space="preserve">Nonprofit Management and Leadership </w:t>
      </w:r>
    </w:p>
    <w:p w14:paraId="7D216C75" w14:textId="77777777" w:rsidR="00085F77" w:rsidRPr="005E3DA7" w:rsidRDefault="00085F77" w:rsidP="00085F77">
      <w:pPr>
        <w:spacing w:line="240" w:lineRule="auto"/>
        <w:rPr>
          <w:rFonts w:eastAsia="Times New Roman"/>
        </w:rPr>
      </w:pPr>
      <w:r w:rsidRPr="005E3DA7">
        <w:rPr>
          <w:rFonts w:eastAsia="Times New Roman"/>
          <w:i/>
        </w:rPr>
        <w:tab/>
        <w:t>Case Studies</w:t>
      </w:r>
      <w:r w:rsidRPr="005E3DA7">
        <w:rPr>
          <w:rFonts w:eastAsia="Times New Roman"/>
        </w:rPr>
        <w:t>. Des Moines, IO: Millennium HRM Press.</w:t>
      </w:r>
    </w:p>
    <w:p w14:paraId="064ACE27" w14:textId="77777777" w:rsidR="00085F77" w:rsidRPr="005E3DA7" w:rsidRDefault="00085F77" w:rsidP="00085F77">
      <w:pPr>
        <w:spacing w:line="240" w:lineRule="auto"/>
      </w:pPr>
    </w:p>
    <w:p w14:paraId="7ED35534" w14:textId="77777777" w:rsidR="00085F77" w:rsidRPr="005E3DA7" w:rsidRDefault="00085F77" w:rsidP="00085F77">
      <w:pPr>
        <w:spacing w:line="240" w:lineRule="auto"/>
        <w:rPr>
          <w:i/>
        </w:rPr>
      </w:pPr>
      <w:r w:rsidRPr="005E3DA7">
        <w:t xml:space="preserve">4) Schraufnagel, </w:t>
      </w:r>
      <w:proofErr w:type="spellStart"/>
      <w:r w:rsidRPr="005E3DA7">
        <w:t>Scot.</w:t>
      </w:r>
      <w:proofErr w:type="spellEnd"/>
      <w:r w:rsidRPr="005E3DA7">
        <w:t xml:space="preserve"> 2012. Instructors Manual for</w:t>
      </w:r>
      <w:r w:rsidRPr="005E3DA7">
        <w:rPr>
          <w:i/>
        </w:rPr>
        <w:t xml:space="preserve"> By the People: </w:t>
      </w:r>
    </w:p>
    <w:p w14:paraId="0C789E16" w14:textId="77777777" w:rsidR="00085F77" w:rsidRPr="005E3DA7" w:rsidRDefault="00085F77" w:rsidP="00085F77">
      <w:pPr>
        <w:spacing w:line="240" w:lineRule="auto"/>
      </w:pPr>
      <w:r w:rsidRPr="005E3DA7">
        <w:rPr>
          <w:i/>
        </w:rPr>
        <w:tab/>
        <w:t>Debating American Government</w:t>
      </w:r>
      <w:r w:rsidRPr="005E3DA7">
        <w:t>. New York: Oxford University Press.</w:t>
      </w:r>
    </w:p>
    <w:p w14:paraId="0A555E94" w14:textId="77777777" w:rsidR="00085F77" w:rsidRPr="005E3DA7" w:rsidRDefault="00085F77" w:rsidP="00085F77">
      <w:pPr>
        <w:spacing w:line="240" w:lineRule="auto"/>
        <w:rPr>
          <w:rFonts w:eastAsia="Times New Roman"/>
        </w:rPr>
      </w:pPr>
    </w:p>
    <w:p w14:paraId="081A0A2B" w14:textId="77777777" w:rsidR="00085F77" w:rsidRPr="005E3DA7" w:rsidRDefault="00085F77" w:rsidP="00085F77">
      <w:pPr>
        <w:spacing w:line="240" w:lineRule="auto"/>
      </w:pPr>
      <w:r w:rsidRPr="005E3DA7">
        <w:t xml:space="preserve">3) Schraufnagel, Scot, Micki Chulick, and Benjamin Bingle. 2012. “Second Mile: A Case </w:t>
      </w:r>
    </w:p>
    <w:p w14:paraId="6A04C226" w14:textId="242BE55E" w:rsidR="00085F77" w:rsidRPr="005E3DA7" w:rsidRDefault="00085F77" w:rsidP="00085F77">
      <w:pPr>
        <w:spacing w:line="240" w:lineRule="auto"/>
      </w:pPr>
      <w:r w:rsidRPr="005E3DA7">
        <w:tab/>
        <w:t xml:space="preserve">Study of Non-profit Ethics.” NGOLD-NIU. Funding from </w:t>
      </w:r>
      <w:r w:rsidR="0018619A" w:rsidRPr="005E3DA7">
        <w:t>Douglas</w:t>
      </w:r>
      <w:r w:rsidRPr="005E3DA7">
        <w:t xml:space="preserve"> C. &amp; Lynn </w:t>
      </w:r>
    </w:p>
    <w:p w14:paraId="5399244A" w14:textId="77777777" w:rsidR="00085F77" w:rsidRPr="005E3DA7" w:rsidRDefault="00085F77" w:rsidP="00085F77">
      <w:pPr>
        <w:spacing w:line="240" w:lineRule="auto"/>
      </w:pPr>
      <w:r w:rsidRPr="005E3DA7">
        <w:tab/>
        <w:t xml:space="preserve">M. Roberts Family Foundation. </w:t>
      </w:r>
    </w:p>
    <w:p w14:paraId="351207B8" w14:textId="77777777" w:rsidR="00085F77" w:rsidRPr="005E3DA7" w:rsidRDefault="00085F77" w:rsidP="00085F77">
      <w:pPr>
        <w:spacing w:line="240" w:lineRule="auto"/>
      </w:pPr>
    </w:p>
    <w:p w14:paraId="0FBEF9B6" w14:textId="77777777" w:rsidR="00085F77" w:rsidRPr="005E3DA7" w:rsidRDefault="00085F77" w:rsidP="00085F77">
      <w:pPr>
        <w:spacing w:line="240" w:lineRule="auto"/>
      </w:pPr>
      <w:r w:rsidRPr="005E3DA7">
        <w:t xml:space="preserve">2) Mayer, Betty, and Scot D. Schraufnagel. 2006. “Benefits (and Fits) of Teaching on a </w:t>
      </w:r>
    </w:p>
    <w:p w14:paraId="2C7E62C1" w14:textId="77777777" w:rsidR="00085F77" w:rsidRPr="005E3DA7" w:rsidRDefault="00085F77" w:rsidP="00085F77">
      <w:pPr>
        <w:spacing w:line="240" w:lineRule="auto"/>
      </w:pPr>
      <w:r w:rsidRPr="005E3DA7">
        <w:tab/>
        <w:t xml:space="preserve">Regional Campus.” </w:t>
      </w:r>
      <w:r w:rsidRPr="005E3DA7">
        <w:rPr>
          <w:i/>
        </w:rPr>
        <w:t>University of Central Florida-Faculty Focus</w:t>
      </w:r>
      <w:r w:rsidRPr="005E3DA7">
        <w:t xml:space="preserve"> 5(2): 2-4.</w:t>
      </w:r>
    </w:p>
    <w:p w14:paraId="079F6354" w14:textId="77777777" w:rsidR="00085F77" w:rsidRPr="005E3DA7" w:rsidRDefault="00085F77" w:rsidP="00085F77">
      <w:pPr>
        <w:spacing w:line="240" w:lineRule="auto"/>
      </w:pPr>
    </w:p>
    <w:p w14:paraId="08B23F7F" w14:textId="77777777" w:rsidR="00085F77" w:rsidRPr="005E3DA7" w:rsidRDefault="00085F77" w:rsidP="00085F77">
      <w:pPr>
        <w:spacing w:line="240" w:lineRule="auto"/>
      </w:pPr>
      <w:r w:rsidRPr="005E3DA7">
        <w:t xml:space="preserve">1) Schraufnagel, </w:t>
      </w:r>
      <w:proofErr w:type="spellStart"/>
      <w:r w:rsidRPr="005E3DA7">
        <w:t>Scot.</w:t>
      </w:r>
      <w:proofErr w:type="spellEnd"/>
      <w:r w:rsidRPr="005E3DA7">
        <w:t xml:space="preserve"> 2004. Instructor’s Manual for </w:t>
      </w:r>
      <w:r w:rsidRPr="005E3DA7">
        <w:rPr>
          <w:i/>
        </w:rPr>
        <w:t>Dynamics of Democracy</w:t>
      </w:r>
      <w:r w:rsidRPr="005E3DA7">
        <w:t>, 3</w:t>
      </w:r>
      <w:r w:rsidRPr="005E3DA7">
        <w:rPr>
          <w:vertAlign w:val="superscript"/>
        </w:rPr>
        <w:t>rd</w:t>
      </w:r>
      <w:r w:rsidRPr="005E3DA7">
        <w:t xml:space="preserve"> </w:t>
      </w:r>
    </w:p>
    <w:p w14:paraId="393AA488" w14:textId="77777777" w:rsidR="00085F77" w:rsidRPr="005E3DA7" w:rsidRDefault="00085F77" w:rsidP="00085F77">
      <w:pPr>
        <w:spacing w:line="240" w:lineRule="auto"/>
      </w:pPr>
      <w:r w:rsidRPr="005E3DA7">
        <w:tab/>
        <w:t>Edition.  Mason, Ohio: Thomson Learning-Atomic Dog.</w:t>
      </w:r>
    </w:p>
    <w:p w14:paraId="19C6D47E" w14:textId="77777777" w:rsidR="00085F77" w:rsidRPr="005E3DA7" w:rsidRDefault="00085F77" w:rsidP="00085F77">
      <w:pPr>
        <w:spacing w:line="240" w:lineRule="auto"/>
      </w:pPr>
    </w:p>
    <w:p w14:paraId="7BD2AC81" w14:textId="77777777" w:rsidR="00085F77" w:rsidRPr="005E3DA7" w:rsidRDefault="00085F77" w:rsidP="00085F77">
      <w:pPr>
        <w:spacing w:line="240" w:lineRule="auto"/>
        <w:rPr>
          <w:b/>
          <w:i/>
        </w:rPr>
      </w:pPr>
      <w:r w:rsidRPr="005E3DA7">
        <w:rPr>
          <w:b/>
          <w:i/>
        </w:rPr>
        <w:t xml:space="preserve">Teaching Grants Awarded: </w:t>
      </w:r>
    </w:p>
    <w:p w14:paraId="5C30BCAF" w14:textId="77777777" w:rsidR="00085F77" w:rsidRPr="005E3DA7" w:rsidRDefault="00085F77" w:rsidP="00085F77">
      <w:pPr>
        <w:spacing w:line="240" w:lineRule="auto"/>
      </w:pPr>
      <w:r w:rsidRPr="005E3DA7">
        <w:t xml:space="preserve">3) Schraufnagel, </w:t>
      </w:r>
      <w:proofErr w:type="spellStart"/>
      <w:r w:rsidRPr="005E3DA7">
        <w:t>Scot.</w:t>
      </w:r>
      <w:proofErr w:type="spellEnd"/>
      <w:r w:rsidRPr="005E3DA7">
        <w:t xml:space="preserve"> 2015. Internal grant to create an on-line course on state and local </w:t>
      </w:r>
      <w:r w:rsidRPr="005E3DA7">
        <w:tab/>
        <w:t xml:space="preserve">government. </w:t>
      </w:r>
      <w:r w:rsidRPr="005E3DA7">
        <w:rPr>
          <w:i/>
        </w:rPr>
        <w:t>Northern Illinois University External Programming</w:t>
      </w:r>
      <w:r w:rsidRPr="005E3DA7">
        <w:t xml:space="preserve">. Principal Investigator – </w:t>
      </w:r>
    </w:p>
    <w:p w14:paraId="54C36E19" w14:textId="77777777" w:rsidR="00085F77" w:rsidRPr="005E3DA7" w:rsidRDefault="00085F77" w:rsidP="00085F77">
      <w:pPr>
        <w:spacing w:line="240" w:lineRule="auto"/>
      </w:pPr>
      <w:r w:rsidRPr="005E3DA7">
        <w:tab/>
        <w:t xml:space="preserve">$5000. </w:t>
      </w:r>
    </w:p>
    <w:p w14:paraId="68639DD4" w14:textId="77777777" w:rsidR="00085F77" w:rsidRPr="005E3DA7" w:rsidRDefault="00085F77" w:rsidP="00085F77">
      <w:pPr>
        <w:spacing w:line="240" w:lineRule="auto"/>
      </w:pPr>
    </w:p>
    <w:p w14:paraId="50AACBAB" w14:textId="77777777" w:rsidR="00085F77" w:rsidRPr="005E3DA7" w:rsidRDefault="00085F77" w:rsidP="00085F77">
      <w:pPr>
        <w:spacing w:line="240" w:lineRule="auto"/>
      </w:pPr>
      <w:r w:rsidRPr="005E3DA7">
        <w:t xml:space="preserve">2) Schraufnagel, </w:t>
      </w:r>
      <w:proofErr w:type="spellStart"/>
      <w:r w:rsidRPr="005E3DA7">
        <w:t>Scot.</w:t>
      </w:r>
      <w:proofErr w:type="spellEnd"/>
      <w:r w:rsidRPr="005E3DA7">
        <w:t xml:space="preserve"> 2012. Internal grant to create an on-line course on Congress and the </w:t>
      </w:r>
    </w:p>
    <w:p w14:paraId="4354506A" w14:textId="77777777" w:rsidR="00085F77" w:rsidRPr="005E3DA7" w:rsidRDefault="00085F77" w:rsidP="00085F77">
      <w:pPr>
        <w:spacing w:line="240" w:lineRule="auto"/>
      </w:pPr>
      <w:r w:rsidRPr="005E3DA7">
        <w:tab/>
        <w:t xml:space="preserve">Legislative Process. </w:t>
      </w:r>
      <w:r w:rsidRPr="005E3DA7">
        <w:rPr>
          <w:i/>
        </w:rPr>
        <w:t>Northern Illinois University External Programming</w:t>
      </w:r>
      <w:r w:rsidRPr="005E3DA7">
        <w:t xml:space="preserve">. Principal </w:t>
      </w:r>
    </w:p>
    <w:p w14:paraId="149DBE90" w14:textId="77777777" w:rsidR="00085F77" w:rsidRPr="005E3DA7" w:rsidRDefault="00085F77" w:rsidP="00085F77">
      <w:pPr>
        <w:spacing w:line="240" w:lineRule="auto"/>
      </w:pPr>
      <w:r w:rsidRPr="005E3DA7">
        <w:tab/>
        <w:t xml:space="preserve">Investigator - $5000.  </w:t>
      </w:r>
    </w:p>
    <w:p w14:paraId="02A45BCE" w14:textId="77777777" w:rsidR="00085F77" w:rsidRPr="005E3DA7" w:rsidRDefault="00085F77" w:rsidP="00085F77">
      <w:pPr>
        <w:spacing w:line="240" w:lineRule="auto"/>
      </w:pPr>
    </w:p>
    <w:p w14:paraId="766297DE" w14:textId="77777777" w:rsidR="00085F77" w:rsidRPr="005E3DA7" w:rsidRDefault="00085F77" w:rsidP="00085F77">
      <w:pPr>
        <w:spacing w:line="240" w:lineRule="auto"/>
        <w:rPr>
          <w:i/>
        </w:rPr>
      </w:pPr>
      <w:r w:rsidRPr="005E3DA7">
        <w:t xml:space="preserve">1) Schraufnagel, Scot, and Hans-Martin Jaeger. 2006. “A Video Library.”  </w:t>
      </w:r>
      <w:r w:rsidRPr="005E3DA7">
        <w:rPr>
          <w:i/>
        </w:rPr>
        <w:t xml:space="preserve">University of </w:t>
      </w:r>
    </w:p>
    <w:p w14:paraId="3F691C08" w14:textId="77777777" w:rsidR="00085F77" w:rsidRPr="005E3DA7" w:rsidRDefault="00085F77" w:rsidP="00085F77">
      <w:pPr>
        <w:spacing w:line="240" w:lineRule="auto"/>
      </w:pPr>
      <w:r w:rsidRPr="005E3DA7">
        <w:rPr>
          <w:i/>
        </w:rPr>
        <w:tab/>
        <w:t>Central Florida-Eastern Region</w:t>
      </w:r>
      <w:r w:rsidRPr="005E3DA7">
        <w:t xml:space="preserve">: Course, Academic Program, and/or Research </w:t>
      </w:r>
    </w:p>
    <w:p w14:paraId="3E653D8B" w14:textId="77777777" w:rsidR="00085F77" w:rsidRPr="005E3DA7" w:rsidRDefault="00085F77" w:rsidP="00085F77">
      <w:pPr>
        <w:spacing w:line="240" w:lineRule="auto"/>
      </w:pPr>
      <w:r w:rsidRPr="005E3DA7">
        <w:tab/>
        <w:t xml:space="preserve">Support Initiative. Co-Principal Investigator - $1,000. </w:t>
      </w:r>
    </w:p>
    <w:p w14:paraId="4CF6C0C8" w14:textId="77777777" w:rsidR="00085F77" w:rsidRPr="005E3DA7" w:rsidRDefault="00085F77" w:rsidP="00085F77">
      <w:pPr>
        <w:spacing w:line="240" w:lineRule="auto"/>
      </w:pPr>
    </w:p>
    <w:p w14:paraId="314E96D8" w14:textId="77777777" w:rsidR="00085F77" w:rsidRPr="005E3DA7" w:rsidRDefault="00085F77" w:rsidP="00085F77">
      <w:pPr>
        <w:spacing w:line="240" w:lineRule="auto"/>
      </w:pPr>
      <w:r w:rsidRPr="005E3DA7">
        <w:rPr>
          <w:b/>
          <w:i/>
        </w:rPr>
        <w:t>Invited Civic Education Presentations (recent years):</w:t>
      </w:r>
    </w:p>
    <w:p w14:paraId="0DA73E87" w14:textId="77777777" w:rsidR="00F7235D" w:rsidRPr="00F7235D" w:rsidRDefault="00F7235D" w:rsidP="00085F77">
      <w:pPr>
        <w:spacing w:line="240" w:lineRule="auto"/>
        <w:rPr>
          <w:i/>
          <w:iCs/>
        </w:rPr>
      </w:pPr>
      <w:bookmarkStart w:id="0" w:name="_Hlk187767716"/>
      <w:r>
        <w:t xml:space="preserve">Schraufnagel, </w:t>
      </w:r>
      <w:proofErr w:type="spellStart"/>
      <w:r>
        <w:t>Scot.</w:t>
      </w:r>
      <w:proofErr w:type="spellEnd"/>
      <w:r>
        <w:t xml:space="preserve"> 2025. “Conflict in Congress: A Call for Moderation.” </w:t>
      </w:r>
      <w:r w:rsidRPr="00F7235D">
        <w:rPr>
          <w:i/>
          <w:iCs/>
        </w:rPr>
        <w:t xml:space="preserve">Lifelong Learning </w:t>
      </w:r>
    </w:p>
    <w:p w14:paraId="40196062" w14:textId="4EC599B9" w:rsidR="00F7235D" w:rsidRDefault="00F7235D" w:rsidP="00F7235D">
      <w:pPr>
        <w:spacing w:line="240" w:lineRule="auto"/>
        <w:ind w:firstLine="720"/>
      </w:pPr>
      <w:r w:rsidRPr="00F7235D">
        <w:rPr>
          <w:i/>
          <w:iCs/>
        </w:rPr>
        <w:t>Institute</w:t>
      </w:r>
      <w:r>
        <w:t xml:space="preserve">-Northern Illinois University. 25 March. </w:t>
      </w:r>
    </w:p>
    <w:p w14:paraId="4E1BF17E" w14:textId="77777777" w:rsidR="00F7235D" w:rsidRDefault="00F7235D" w:rsidP="00085F77">
      <w:pPr>
        <w:spacing w:line="240" w:lineRule="auto"/>
      </w:pPr>
    </w:p>
    <w:p w14:paraId="2EFD9C4F" w14:textId="64167F3B" w:rsidR="00085F77" w:rsidRPr="005E3DA7" w:rsidRDefault="00085F77" w:rsidP="00085F77">
      <w:pPr>
        <w:spacing w:line="240" w:lineRule="auto"/>
        <w:rPr>
          <w:i/>
        </w:rPr>
      </w:pPr>
      <w:r w:rsidRPr="005E3DA7">
        <w:t xml:space="preserve">Schraufnagel, </w:t>
      </w:r>
      <w:proofErr w:type="spellStart"/>
      <w:r w:rsidRPr="005E3DA7">
        <w:t>Scot.</w:t>
      </w:r>
      <w:proofErr w:type="spellEnd"/>
      <w:r w:rsidRPr="005E3DA7">
        <w:t xml:space="preserve"> 2024. “The Cost of Voting in the American States.” </w:t>
      </w:r>
      <w:r w:rsidRPr="005E3DA7">
        <w:rPr>
          <w:i/>
        </w:rPr>
        <w:t xml:space="preserve">Public Service </w:t>
      </w:r>
    </w:p>
    <w:p w14:paraId="5262533F" w14:textId="41A3882C" w:rsidR="00085F77" w:rsidRPr="005E3DA7" w:rsidRDefault="00085F77" w:rsidP="00085F77">
      <w:pPr>
        <w:spacing w:line="240" w:lineRule="auto"/>
      </w:pPr>
      <w:r w:rsidRPr="005E3DA7">
        <w:rPr>
          <w:i/>
        </w:rPr>
        <w:tab/>
        <w:t>Academy</w:t>
      </w:r>
      <w:r w:rsidRPr="005E3DA7">
        <w:t>-Honors Seminar</w:t>
      </w:r>
      <w:r w:rsidR="0018619A">
        <w:t>-Northern Illinois University</w:t>
      </w:r>
      <w:r w:rsidRPr="005E3DA7">
        <w:t xml:space="preserve">. 7 October. </w:t>
      </w:r>
    </w:p>
    <w:p w14:paraId="21207BD8" w14:textId="77777777" w:rsidR="00085F77" w:rsidRPr="005E3DA7" w:rsidRDefault="00085F77" w:rsidP="00085F77">
      <w:pPr>
        <w:spacing w:line="240" w:lineRule="auto"/>
      </w:pPr>
    </w:p>
    <w:p w14:paraId="763BCCC8" w14:textId="77777777" w:rsidR="00085F77" w:rsidRPr="005E3DA7" w:rsidRDefault="00085F77" w:rsidP="00085F77">
      <w:pPr>
        <w:spacing w:line="240" w:lineRule="auto"/>
        <w:rPr>
          <w:i/>
        </w:rPr>
      </w:pPr>
      <w:r w:rsidRPr="005E3DA7">
        <w:t xml:space="preserve">Schraufnagel, </w:t>
      </w:r>
      <w:proofErr w:type="spellStart"/>
      <w:r w:rsidRPr="005E3DA7">
        <w:t>Scot.</w:t>
      </w:r>
      <w:proofErr w:type="spellEnd"/>
      <w:r w:rsidRPr="005E3DA7">
        <w:t xml:space="preserve"> 2024. “The Cost of Voting and Public Health.” </w:t>
      </w:r>
      <w:r w:rsidRPr="005E3DA7">
        <w:rPr>
          <w:i/>
        </w:rPr>
        <w:t>Healthy Democracy</w:t>
      </w:r>
    </w:p>
    <w:p w14:paraId="6F2C0126" w14:textId="7E0A4FE4" w:rsidR="00085F77" w:rsidRPr="005E3DA7" w:rsidRDefault="00085F77" w:rsidP="00085F77">
      <w:pPr>
        <w:spacing w:line="240" w:lineRule="auto"/>
        <w:ind w:firstLine="720"/>
      </w:pPr>
      <w:r w:rsidRPr="005E3DA7">
        <w:rPr>
          <w:i/>
        </w:rPr>
        <w:t xml:space="preserve"> Healthy People</w:t>
      </w:r>
      <w:r w:rsidRPr="005E3DA7">
        <w:t>.</w:t>
      </w:r>
      <w:r w:rsidR="0018619A">
        <w:t xml:space="preserve"> Washington, DC. </w:t>
      </w:r>
      <w:r w:rsidRPr="005E3DA7">
        <w:t xml:space="preserve">21 February. </w:t>
      </w:r>
    </w:p>
    <w:p w14:paraId="06350F9C" w14:textId="77777777" w:rsidR="00085F77" w:rsidRPr="005E3DA7" w:rsidRDefault="00085F77" w:rsidP="00085F77">
      <w:pPr>
        <w:spacing w:line="240" w:lineRule="auto"/>
      </w:pPr>
    </w:p>
    <w:p w14:paraId="3CA49070" w14:textId="77777777" w:rsidR="00085F77" w:rsidRPr="005E3DA7" w:rsidRDefault="00085F77" w:rsidP="00085F77">
      <w:pPr>
        <w:spacing w:line="240" w:lineRule="auto"/>
        <w:rPr>
          <w:i/>
        </w:rPr>
      </w:pPr>
      <w:r w:rsidRPr="005E3DA7">
        <w:lastRenderedPageBreak/>
        <w:t xml:space="preserve">Schraufnagel, </w:t>
      </w:r>
      <w:proofErr w:type="spellStart"/>
      <w:r w:rsidRPr="005E3DA7">
        <w:t>Scot.</w:t>
      </w:r>
      <w:proofErr w:type="spellEnd"/>
      <w:r w:rsidRPr="005E3DA7">
        <w:t xml:space="preserve"> 2024. “Grounded Theory.” </w:t>
      </w:r>
      <w:r w:rsidRPr="005E3DA7">
        <w:rPr>
          <w:i/>
        </w:rPr>
        <w:t xml:space="preserve">Institute of Human Rights and Peace Studies, </w:t>
      </w:r>
    </w:p>
    <w:p w14:paraId="1045FE71" w14:textId="48C92ACE" w:rsidR="00085F77" w:rsidRPr="005E3DA7" w:rsidRDefault="00085F77" w:rsidP="00085F77">
      <w:pPr>
        <w:spacing w:line="240" w:lineRule="auto"/>
      </w:pPr>
      <w:r w:rsidRPr="005E3DA7">
        <w:rPr>
          <w:i/>
        </w:rPr>
        <w:tab/>
        <w:t>Mahidol University</w:t>
      </w:r>
      <w:r w:rsidRPr="005E3DA7">
        <w:t>.</w:t>
      </w:r>
      <w:r w:rsidR="0018619A">
        <w:t xml:space="preserve"> Salaya, Thailand.</w:t>
      </w:r>
      <w:r w:rsidRPr="005E3DA7">
        <w:t xml:space="preserve"> 13 January.</w:t>
      </w:r>
    </w:p>
    <w:bookmarkEnd w:id="0"/>
    <w:p w14:paraId="683F0226" w14:textId="77777777" w:rsidR="00085F77" w:rsidRPr="005E3DA7" w:rsidRDefault="00085F77" w:rsidP="00085F77">
      <w:pPr>
        <w:spacing w:line="240" w:lineRule="auto"/>
      </w:pPr>
    </w:p>
    <w:p w14:paraId="5442687C" w14:textId="77777777" w:rsidR="00085F77" w:rsidRPr="005E3DA7" w:rsidRDefault="00085F77" w:rsidP="00085F77">
      <w:pPr>
        <w:spacing w:line="240" w:lineRule="auto"/>
        <w:rPr>
          <w:i/>
        </w:rPr>
      </w:pPr>
      <w:r w:rsidRPr="005E3DA7">
        <w:t xml:space="preserve">Schraufnagel, </w:t>
      </w:r>
      <w:proofErr w:type="spellStart"/>
      <w:r w:rsidRPr="005E3DA7">
        <w:t>Scot.</w:t>
      </w:r>
      <w:proofErr w:type="spellEnd"/>
      <w:r w:rsidRPr="005E3DA7">
        <w:t xml:space="preserve"> 2023. “Democracy and Voting Rights.” </w:t>
      </w:r>
      <w:r w:rsidRPr="005E3DA7">
        <w:rPr>
          <w:i/>
        </w:rPr>
        <w:t xml:space="preserve">Southeast Asia Youth Leadership </w:t>
      </w:r>
    </w:p>
    <w:p w14:paraId="12AF407B" w14:textId="7A8E4E2E" w:rsidR="00085F77" w:rsidRPr="005E3DA7" w:rsidRDefault="00085F77" w:rsidP="00085F77">
      <w:pPr>
        <w:spacing w:line="240" w:lineRule="auto"/>
      </w:pPr>
      <w:r w:rsidRPr="005E3DA7">
        <w:rPr>
          <w:i/>
        </w:rPr>
        <w:tab/>
        <w:t>Program</w:t>
      </w:r>
      <w:r w:rsidR="0018619A">
        <w:rPr>
          <w:iCs/>
        </w:rPr>
        <w:t>-Northern Illinois University</w:t>
      </w:r>
      <w:r w:rsidRPr="005E3DA7">
        <w:t xml:space="preserve">. 14 April. </w:t>
      </w:r>
    </w:p>
    <w:p w14:paraId="68496395" w14:textId="77777777" w:rsidR="00085F77" w:rsidRPr="005E3DA7" w:rsidRDefault="00085F77" w:rsidP="00085F77">
      <w:pPr>
        <w:spacing w:line="240" w:lineRule="auto"/>
      </w:pPr>
    </w:p>
    <w:p w14:paraId="627E2E1B" w14:textId="720427C1" w:rsidR="00085F77" w:rsidRPr="005E3DA7" w:rsidRDefault="00085F77" w:rsidP="00085F77">
      <w:pPr>
        <w:spacing w:line="240" w:lineRule="auto"/>
        <w:rPr>
          <w:i/>
        </w:rPr>
      </w:pPr>
      <w:r w:rsidRPr="005E3DA7">
        <w:t xml:space="preserve">Schraufnagel, </w:t>
      </w:r>
      <w:proofErr w:type="spellStart"/>
      <w:r w:rsidRPr="005E3DA7">
        <w:t>Scot.</w:t>
      </w:r>
      <w:proofErr w:type="spellEnd"/>
      <w:r w:rsidRPr="005E3DA7">
        <w:t xml:space="preserve"> 2023. “Core Democratic Values: The Case of The </w:t>
      </w:r>
      <w:r w:rsidR="007E0A8D" w:rsidRPr="005E3DA7">
        <w:t>Philippines</w:t>
      </w:r>
      <w:r w:rsidRPr="005E3DA7">
        <w:t xml:space="preserve">.” </w:t>
      </w:r>
      <w:proofErr w:type="spellStart"/>
      <w:r w:rsidRPr="005E3DA7">
        <w:rPr>
          <w:i/>
        </w:rPr>
        <w:t>Philipine</w:t>
      </w:r>
      <w:proofErr w:type="spellEnd"/>
      <w:r w:rsidRPr="005E3DA7">
        <w:rPr>
          <w:i/>
        </w:rPr>
        <w:t xml:space="preserve"> </w:t>
      </w:r>
    </w:p>
    <w:p w14:paraId="1DBBBFFE" w14:textId="355B6E8B" w:rsidR="00085F77" w:rsidRPr="005E3DA7" w:rsidRDefault="00085F77" w:rsidP="00085F77">
      <w:pPr>
        <w:spacing w:line="240" w:lineRule="auto"/>
      </w:pPr>
      <w:r w:rsidRPr="005E3DA7">
        <w:rPr>
          <w:i/>
        </w:rPr>
        <w:tab/>
        <w:t>Youth Leadership Program</w:t>
      </w:r>
      <w:r w:rsidR="0018619A">
        <w:rPr>
          <w:iCs/>
        </w:rPr>
        <w:t>-Northern Illinois University</w:t>
      </w:r>
      <w:r w:rsidRPr="005E3DA7">
        <w:t xml:space="preserve">. 07 April. </w:t>
      </w:r>
    </w:p>
    <w:p w14:paraId="46C12241" w14:textId="77777777" w:rsidR="00085F77" w:rsidRPr="005E3DA7" w:rsidRDefault="00085F77" w:rsidP="00085F77">
      <w:pPr>
        <w:spacing w:line="240" w:lineRule="auto"/>
      </w:pPr>
    </w:p>
    <w:p w14:paraId="7A4BED2E" w14:textId="77777777" w:rsidR="00085F77" w:rsidRPr="005E3DA7" w:rsidRDefault="00085F77" w:rsidP="00085F77">
      <w:pPr>
        <w:spacing w:line="240" w:lineRule="auto"/>
      </w:pPr>
      <w:r w:rsidRPr="005E3DA7">
        <w:t xml:space="preserve">Schraufnagel, </w:t>
      </w:r>
      <w:proofErr w:type="spellStart"/>
      <w:r w:rsidRPr="005E3DA7">
        <w:t>Scot.</w:t>
      </w:r>
      <w:proofErr w:type="spellEnd"/>
      <w:r w:rsidRPr="005E3DA7">
        <w:t xml:space="preserve"> 2022. “Testing for Incumbency Advantages in a Developing </w:t>
      </w:r>
    </w:p>
    <w:p w14:paraId="714F55A2" w14:textId="77777777" w:rsidR="0018619A" w:rsidRDefault="00085F77" w:rsidP="00085F77">
      <w:pPr>
        <w:spacing w:line="240" w:lineRule="auto"/>
        <w:rPr>
          <w:iCs/>
        </w:rPr>
      </w:pPr>
      <w:r w:rsidRPr="005E3DA7">
        <w:tab/>
        <w:t xml:space="preserve">Democracy.” </w:t>
      </w:r>
      <w:r w:rsidRPr="005E3DA7">
        <w:rPr>
          <w:i/>
        </w:rPr>
        <w:t>Center for Southeast Asian Studies-Crossroads</w:t>
      </w:r>
      <w:r w:rsidR="0018619A">
        <w:rPr>
          <w:iCs/>
        </w:rPr>
        <w:t xml:space="preserve">-Northern Illinois </w:t>
      </w:r>
    </w:p>
    <w:p w14:paraId="4DD6E82F" w14:textId="7FA4D369" w:rsidR="00085F77" w:rsidRPr="005E3DA7" w:rsidRDefault="0018619A" w:rsidP="0018619A">
      <w:pPr>
        <w:spacing w:line="240" w:lineRule="auto"/>
        <w:ind w:firstLine="720"/>
      </w:pPr>
      <w:r>
        <w:rPr>
          <w:iCs/>
        </w:rPr>
        <w:t>University</w:t>
      </w:r>
      <w:r w:rsidR="00085F77" w:rsidRPr="005E3DA7">
        <w:t>. 08 September.</w:t>
      </w:r>
    </w:p>
    <w:p w14:paraId="48963142" w14:textId="77777777" w:rsidR="00085F77" w:rsidRPr="005E3DA7" w:rsidRDefault="00085F77" w:rsidP="00085F77">
      <w:pPr>
        <w:spacing w:line="240" w:lineRule="auto"/>
      </w:pPr>
    </w:p>
    <w:p w14:paraId="44EC972E" w14:textId="77777777" w:rsidR="00085F77" w:rsidRPr="005E3DA7" w:rsidRDefault="00085F77" w:rsidP="00085F77">
      <w:pPr>
        <w:spacing w:line="240" w:lineRule="auto"/>
        <w:rPr>
          <w:i/>
        </w:rPr>
      </w:pPr>
      <w:r w:rsidRPr="005E3DA7">
        <w:t xml:space="preserve">Schraufnagel, </w:t>
      </w:r>
      <w:proofErr w:type="spellStart"/>
      <w:r w:rsidRPr="005E3DA7">
        <w:t>Scot.</w:t>
      </w:r>
      <w:proofErr w:type="spellEnd"/>
      <w:r w:rsidRPr="005E3DA7">
        <w:t xml:space="preserve"> 2022. “The Cost of Voting and Voter Fraud.” </w:t>
      </w:r>
      <w:r w:rsidRPr="005E3DA7">
        <w:rPr>
          <w:i/>
        </w:rPr>
        <w:t xml:space="preserve">University of North </w:t>
      </w:r>
    </w:p>
    <w:p w14:paraId="43709042" w14:textId="77777777" w:rsidR="00085F77" w:rsidRPr="005E3DA7" w:rsidRDefault="00085F77" w:rsidP="00085F77">
      <w:pPr>
        <w:spacing w:line="240" w:lineRule="auto"/>
      </w:pPr>
      <w:r w:rsidRPr="005E3DA7">
        <w:rPr>
          <w:i/>
        </w:rPr>
        <w:tab/>
        <w:t>Carolina-Greensborough</w:t>
      </w:r>
      <w:r w:rsidRPr="005E3DA7">
        <w:t xml:space="preserve">. Virtual Guest Lecturer. 07 September.  </w:t>
      </w:r>
    </w:p>
    <w:p w14:paraId="505B17EE" w14:textId="77777777" w:rsidR="00085F77" w:rsidRPr="005E3DA7" w:rsidRDefault="00085F77" w:rsidP="00085F77">
      <w:pPr>
        <w:spacing w:line="240" w:lineRule="auto"/>
      </w:pPr>
    </w:p>
    <w:p w14:paraId="51B1EB23" w14:textId="77777777" w:rsidR="00085F77" w:rsidRPr="005E3DA7" w:rsidRDefault="00085F77" w:rsidP="00085F77">
      <w:pPr>
        <w:spacing w:line="240" w:lineRule="auto"/>
        <w:rPr>
          <w:i/>
        </w:rPr>
      </w:pPr>
      <w:r w:rsidRPr="005E3DA7">
        <w:t xml:space="preserve">Schraufnagel, </w:t>
      </w:r>
      <w:proofErr w:type="spellStart"/>
      <w:r w:rsidRPr="005E3DA7">
        <w:t>Scot.</w:t>
      </w:r>
      <w:proofErr w:type="spellEnd"/>
      <w:r w:rsidRPr="005E3DA7">
        <w:t xml:space="preserve"> 2022. “Third Party Blues.” </w:t>
      </w:r>
      <w:r w:rsidRPr="005E3DA7">
        <w:rPr>
          <w:i/>
        </w:rPr>
        <w:t>When the People Decide/</w:t>
      </w:r>
      <w:proofErr w:type="gramStart"/>
      <w:r>
        <w:rPr>
          <w:i/>
        </w:rPr>
        <w:t>T</w:t>
      </w:r>
      <w:r w:rsidRPr="005E3DA7">
        <w:rPr>
          <w:i/>
        </w:rPr>
        <w:t>he Democracy</w:t>
      </w:r>
      <w:proofErr w:type="gramEnd"/>
      <w:r w:rsidRPr="005E3DA7">
        <w:rPr>
          <w:i/>
        </w:rPr>
        <w:t xml:space="preserve"> </w:t>
      </w:r>
    </w:p>
    <w:p w14:paraId="31968A36" w14:textId="77777777" w:rsidR="00085F77" w:rsidRPr="005E3DA7" w:rsidRDefault="00085F77" w:rsidP="00085F77">
      <w:pPr>
        <w:spacing w:line="240" w:lineRule="auto"/>
      </w:pPr>
      <w:r w:rsidRPr="005E3DA7">
        <w:rPr>
          <w:i/>
        </w:rPr>
        <w:tab/>
        <w:t>Group</w:t>
      </w:r>
      <w:r w:rsidRPr="005E3DA7">
        <w:t xml:space="preserve">. Podcast (https://www.democracygroup.org/shows/when-the-people-decide). </w:t>
      </w:r>
    </w:p>
    <w:p w14:paraId="7741140D" w14:textId="77777777" w:rsidR="00085F77" w:rsidRPr="005E3DA7" w:rsidRDefault="00085F77" w:rsidP="00085F77">
      <w:pPr>
        <w:spacing w:line="240" w:lineRule="auto"/>
      </w:pPr>
      <w:r w:rsidRPr="005E3DA7">
        <w:tab/>
        <w:t xml:space="preserve">30 August.  </w:t>
      </w:r>
    </w:p>
    <w:p w14:paraId="16AB4025" w14:textId="77777777" w:rsidR="00085F77" w:rsidRPr="005E3DA7" w:rsidRDefault="00085F77" w:rsidP="00085F77">
      <w:pPr>
        <w:spacing w:line="240" w:lineRule="auto"/>
      </w:pPr>
    </w:p>
    <w:p w14:paraId="42C88403" w14:textId="77777777" w:rsidR="00085F77" w:rsidRPr="005E3DA7" w:rsidRDefault="00085F77" w:rsidP="00085F77">
      <w:pPr>
        <w:spacing w:line="240" w:lineRule="auto"/>
        <w:rPr>
          <w:color w:val="000000" w:themeColor="text1"/>
        </w:rPr>
      </w:pPr>
      <w:r w:rsidRPr="005E3DA7">
        <w:t xml:space="preserve">Schraufnagel, </w:t>
      </w:r>
      <w:proofErr w:type="spellStart"/>
      <w:r w:rsidRPr="005E3DA7">
        <w:t>Scot.</w:t>
      </w:r>
      <w:proofErr w:type="spellEnd"/>
      <w:r w:rsidRPr="005E3DA7">
        <w:t xml:space="preserve"> 2022. “</w:t>
      </w:r>
      <w:r w:rsidRPr="005E3DA7">
        <w:rPr>
          <w:color w:val="000000" w:themeColor="text1"/>
        </w:rPr>
        <w:t>Civic Engagement and Public Health Outcomes:</w:t>
      </w:r>
    </w:p>
    <w:p w14:paraId="217D4640" w14:textId="77777777" w:rsidR="00085F77" w:rsidRPr="005E3DA7" w:rsidRDefault="00085F77" w:rsidP="00085F77">
      <w:pPr>
        <w:pStyle w:val="Heading3"/>
        <w:shd w:val="clear" w:color="auto" w:fill="FFFFFF"/>
        <w:spacing w:line="300" w:lineRule="atLeast"/>
        <w:ind w:firstLine="720"/>
        <w:rPr>
          <w:b w:val="0"/>
          <w:color w:val="000000" w:themeColor="text1"/>
          <w:szCs w:val="24"/>
        </w:rPr>
      </w:pPr>
      <w:r w:rsidRPr="005E3DA7">
        <w:rPr>
          <w:b w:val="0"/>
          <w:color w:val="000000" w:themeColor="text1"/>
          <w:szCs w:val="24"/>
        </w:rPr>
        <w:t xml:space="preserve">An Analysis of Inter-State Variation 1996-2020.” </w:t>
      </w:r>
      <w:r w:rsidRPr="005E3DA7">
        <w:rPr>
          <w:color w:val="000000" w:themeColor="text1"/>
          <w:szCs w:val="24"/>
        </w:rPr>
        <w:t>The Network</w:t>
      </w:r>
      <w:r w:rsidRPr="005E3DA7">
        <w:rPr>
          <w:b w:val="0"/>
          <w:color w:val="000000" w:themeColor="text1"/>
          <w:szCs w:val="24"/>
        </w:rPr>
        <w:t xml:space="preserve"> for Public Health Law. </w:t>
      </w:r>
    </w:p>
    <w:p w14:paraId="5DFCD2F3" w14:textId="77777777" w:rsidR="00085F77" w:rsidRPr="005E3DA7" w:rsidRDefault="00085F77" w:rsidP="00085F77">
      <w:pPr>
        <w:pStyle w:val="Heading3"/>
        <w:shd w:val="clear" w:color="auto" w:fill="FFFFFF"/>
        <w:spacing w:line="300" w:lineRule="atLeast"/>
        <w:ind w:firstLine="720"/>
        <w:rPr>
          <w:b w:val="0"/>
          <w:color w:val="000000" w:themeColor="text1"/>
          <w:szCs w:val="24"/>
        </w:rPr>
      </w:pPr>
      <w:r w:rsidRPr="005E3DA7">
        <w:rPr>
          <w:b w:val="0"/>
          <w:color w:val="000000" w:themeColor="text1"/>
          <w:szCs w:val="24"/>
        </w:rPr>
        <w:t>22 August.</w:t>
      </w:r>
    </w:p>
    <w:p w14:paraId="47359BFA" w14:textId="77777777" w:rsidR="00085F77" w:rsidRPr="005E3DA7" w:rsidRDefault="00085F77" w:rsidP="00085F77">
      <w:pPr>
        <w:spacing w:line="240" w:lineRule="auto"/>
        <w:rPr>
          <w:color w:val="000000" w:themeColor="text1"/>
        </w:rPr>
      </w:pPr>
    </w:p>
    <w:p w14:paraId="6EADAEA4" w14:textId="77777777" w:rsidR="00085F77" w:rsidRPr="005E3DA7" w:rsidRDefault="00085F77" w:rsidP="00085F77">
      <w:pPr>
        <w:spacing w:line="240" w:lineRule="auto"/>
        <w:rPr>
          <w:i/>
          <w:color w:val="000000" w:themeColor="text1"/>
        </w:rPr>
      </w:pPr>
      <w:r w:rsidRPr="005E3DA7">
        <w:rPr>
          <w:color w:val="000000" w:themeColor="text1"/>
        </w:rPr>
        <w:t xml:space="preserve">Schraufnagel, </w:t>
      </w:r>
      <w:proofErr w:type="spellStart"/>
      <w:r w:rsidRPr="005E3DA7">
        <w:rPr>
          <w:color w:val="000000" w:themeColor="text1"/>
        </w:rPr>
        <w:t>Scot.</w:t>
      </w:r>
      <w:proofErr w:type="spellEnd"/>
      <w:r w:rsidRPr="005E3DA7">
        <w:rPr>
          <w:color w:val="000000" w:themeColor="text1"/>
        </w:rPr>
        <w:t xml:space="preserve"> 2022. “The Cost of Voting: Index Construction.” </w:t>
      </w:r>
      <w:r w:rsidRPr="005E3DA7">
        <w:rPr>
          <w:i/>
          <w:color w:val="000000" w:themeColor="text1"/>
        </w:rPr>
        <w:t xml:space="preserve">Lincoln Community </w:t>
      </w:r>
    </w:p>
    <w:p w14:paraId="1811CE34" w14:textId="77777777" w:rsidR="00085F77" w:rsidRPr="005E3DA7" w:rsidRDefault="00085F77" w:rsidP="00085F77">
      <w:pPr>
        <w:spacing w:line="240" w:lineRule="auto"/>
        <w:rPr>
          <w:color w:val="000000" w:themeColor="text1"/>
        </w:rPr>
      </w:pPr>
      <w:r w:rsidRPr="005E3DA7">
        <w:rPr>
          <w:i/>
          <w:color w:val="000000" w:themeColor="text1"/>
        </w:rPr>
        <w:tab/>
        <w:t>College, Civics Club</w:t>
      </w:r>
      <w:r w:rsidRPr="005E3DA7">
        <w:rPr>
          <w:color w:val="000000" w:themeColor="text1"/>
        </w:rPr>
        <w:t xml:space="preserve">. </w:t>
      </w:r>
      <w:r w:rsidRPr="005E3DA7">
        <w:t xml:space="preserve">Virtual Guest Lecturer. </w:t>
      </w:r>
      <w:r w:rsidRPr="005E3DA7">
        <w:rPr>
          <w:color w:val="000000" w:themeColor="text1"/>
        </w:rPr>
        <w:t xml:space="preserve">28 April </w:t>
      </w:r>
    </w:p>
    <w:p w14:paraId="7E2067D8" w14:textId="77777777" w:rsidR="00085F77" w:rsidRPr="005E3DA7" w:rsidRDefault="00085F77" w:rsidP="00085F77">
      <w:pPr>
        <w:spacing w:line="240" w:lineRule="auto"/>
        <w:rPr>
          <w:color w:val="000000" w:themeColor="text1"/>
        </w:rPr>
      </w:pPr>
    </w:p>
    <w:p w14:paraId="3C3CCA32" w14:textId="77777777" w:rsidR="00085F77" w:rsidRPr="005E3DA7" w:rsidRDefault="00085F77" w:rsidP="00085F77">
      <w:pPr>
        <w:spacing w:line="240" w:lineRule="auto"/>
        <w:rPr>
          <w:i/>
          <w:color w:val="000000" w:themeColor="text1"/>
        </w:rPr>
      </w:pPr>
      <w:r w:rsidRPr="005E3DA7">
        <w:rPr>
          <w:color w:val="000000" w:themeColor="text1"/>
        </w:rPr>
        <w:t xml:space="preserve">Schraufnagel, </w:t>
      </w:r>
      <w:proofErr w:type="spellStart"/>
      <w:r w:rsidRPr="005E3DA7">
        <w:rPr>
          <w:color w:val="000000" w:themeColor="text1"/>
        </w:rPr>
        <w:t>Scot.</w:t>
      </w:r>
      <w:proofErr w:type="spellEnd"/>
      <w:r w:rsidRPr="005E3DA7">
        <w:rPr>
          <w:color w:val="000000" w:themeColor="text1"/>
        </w:rPr>
        <w:t xml:space="preserve"> 2020. “The Cost of Voting in the 2020 Elections.” </w:t>
      </w:r>
      <w:r w:rsidRPr="005E3DA7">
        <w:rPr>
          <w:i/>
          <w:color w:val="000000" w:themeColor="text1"/>
        </w:rPr>
        <w:t xml:space="preserve">St. Edward’s </w:t>
      </w:r>
    </w:p>
    <w:p w14:paraId="0325BC68" w14:textId="77777777" w:rsidR="00085F77" w:rsidRPr="005E3DA7" w:rsidRDefault="00085F77" w:rsidP="00085F77">
      <w:pPr>
        <w:spacing w:line="240" w:lineRule="auto"/>
        <w:rPr>
          <w:color w:val="000000" w:themeColor="text1"/>
        </w:rPr>
      </w:pPr>
      <w:r w:rsidRPr="005E3DA7">
        <w:rPr>
          <w:i/>
          <w:color w:val="000000" w:themeColor="text1"/>
        </w:rPr>
        <w:tab/>
        <w:t>University-Civics Lab</w:t>
      </w:r>
      <w:r w:rsidRPr="005E3DA7">
        <w:rPr>
          <w:color w:val="000000" w:themeColor="text1"/>
        </w:rPr>
        <w:t>, Podcast. 2 December.</w:t>
      </w:r>
    </w:p>
    <w:p w14:paraId="59B985E5" w14:textId="77777777" w:rsidR="00085F77" w:rsidRPr="005E3DA7" w:rsidRDefault="00085F77" w:rsidP="00085F77">
      <w:pPr>
        <w:spacing w:line="240" w:lineRule="auto"/>
        <w:rPr>
          <w:color w:val="000000" w:themeColor="text1"/>
        </w:rPr>
      </w:pPr>
    </w:p>
    <w:p w14:paraId="3D52912A" w14:textId="77777777" w:rsidR="00085F77" w:rsidRPr="005E3DA7" w:rsidRDefault="00085F77" w:rsidP="00085F77">
      <w:pPr>
        <w:spacing w:line="240" w:lineRule="auto"/>
      </w:pPr>
      <w:r w:rsidRPr="005E3DA7">
        <w:t xml:space="preserve">Schraufnagel, </w:t>
      </w:r>
      <w:proofErr w:type="spellStart"/>
      <w:r w:rsidRPr="005E3DA7">
        <w:t>Scot.</w:t>
      </w:r>
      <w:proofErr w:type="spellEnd"/>
      <w:r w:rsidRPr="005E3DA7">
        <w:t xml:space="preserve"> 2020. “Southern Electoral Strategy: The Strategic Integration Of </w:t>
      </w:r>
    </w:p>
    <w:p w14:paraId="2397C31D" w14:textId="77777777" w:rsidR="00085F77" w:rsidRPr="005E3DA7" w:rsidRDefault="00085F77" w:rsidP="00085F77">
      <w:pPr>
        <w:spacing w:line="240" w:lineRule="auto"/>
        <w:rPr>
          <w:i/>
        </w:rPr>
      </w:pPr>
      <w:r w:rsidRPr="005E3DA7">
        <w:tab/>
        <w:t xml:space="preserve">Religious Values into the Republican Party Platform.” </w:t>
      </w:r>
      <w:r w:rsidRPr="005E3DA7">
        <w:rPr>
          <w:i/>
        </w:rPr>
        <w:t xml:space="preserve">Presidential Commission on </w:t>
      </w:r>
    </w:p>
    <w:p w14:paraId="1024F49F" w14:textId="77777777" w:rsidR="00085F77" w:rsidRPr="005E3DA7" w:rsidRDefault="00085F77" w:rsidP="00085F77">
      <w:pPr>
        <w:spacing w:line="240" w:lineRule="auto"/>
        <w:rPr>
          <w:bCs/>
        </w:rPr>
      </w:pPr>
      <w:r w:rsidRPr="005E3DA7">
        <w:rPr>
          <w:i/>
        </w:rPr>
        <w:tab/>
        <w:t>Interfaith Initiatives</w:t>
      </w:r>
      <w:r w:rsidRPr="005E3DA7">
        <w:t xml:space="preserve">. Diversity Dialogue Series: </w:t>
      </w:r>
      <w:r w:rsidRPr="005E3DA7">
        <w:rPr>
          <w:bCs/>
        </w:rPr>
        <w:t>Religion and the Presidency. 21 October.</w:t>
      </w:r>
    </w:p>
    <w:p w14:paraId="74C93D5E" w14:textId="77777777" w:rsidR="00085F77" w:rsidRPr="005E3DA7" w:rsidRDefault="00085F77" w:rsidP="00085F77">
      <w:pPr>
        <w:spacing w:line="240" w:lineRule="auto"/>
      </w:pPr>
    </w:p>
    <w:p w14:paraId="67443588" w14:textId="77777777" w:rsidR="00085F77" w:rsidRPr="005E3DA7" w:rsidRDefault="00085F77" w:rsidP="00085F77">
      <w:pPr>
        <w:spacing w:line="240" w:lineRule="auto"/>
      </w:pPr>
      <w:r w:rsidRPr="005E3DA7">
        <w:t xml:space="preserve">Schraufnagel, </w:t>
      </w:r>
      <w:proofErr w:type="spellStart"/>
      <w:r w:rsidRPr="005E3DA7">
        <w:t>Scot.</w:t>
      </w:r>
      <w:proofErr w:type="spellEnd"/>
      <w:r w:rsidRPr="005E3DA7">
        <w:t xml:space="preserve"> 2020. “The Power of Your Vote.” Social Justice Education </w:t>
      </w:r>
    </w:p>
    <w:p w14:paraId="3EC6A24F" w14:textId="45283F1A" w:rsidR="00085F77" w:rsidRPr="0018619A" w:rsidRDefault="00085F77" w:rsidP="00085F77">
      <w:pPr>
        <w:spacing w:line="240" w:lineRule="auto"/>
        <w:rPr>
          <w:iCs/>
        </w:rPr>
      </w:pPr>
      <w:r w:rsidRPr="005E3DA7">
        <w:tab/>
        <w:t xml:space="preserve">Programming. </w:t>
      </w:r>
      <w:r w:rsidRPr="005E3DA7">
        <w:rPr>
          <w:i/>
        </w:rPr>
        <w:t>Office of Academic Diversity, Equity and Inclusion</w:t>
      </w:r>
      <w:r w:rsidR="0018619A">
        <w:rPr>
          <w:iCs/>
        </w:rPr>
        <w:t>-</w:t>
      </w:r>
      <w:r w:rsidRPr="0018619A">
        <w:rPr>
          <w:iCs/>
        </w:rPr>
        <w:t xml:space="preserve">Northern Illinois </w:t>
      </w:r>
    </w:p>
    <w:p w14:paraId="654D8CDC" w14:textId="77777777" w:rsidR="00085F77" w:rsidRPr="005E3DA7" w:rsidRDefault="00085F77" w:rsidP="00085F77">
      <w:pPr>
        <w:spacing w:line="240" w:lineRule="auto"/>
        <w:ind w:firstLine="720"/>
      </w:pPr>
      <w:r w:rsidRPr="0018619A">
        <w:rPr>
          <w:iCs/>
        </w:rPr>
        <w:t>University</w:t>
      </w:r>
      <w:r w:rsidRPr="005E3DA7">
        <w:t>.  3 September</w:t>
      </w:r>
    </w:p>
    <w:p w14:paraId="6B21BDCB" w14:textId="77777777" w:rsidR="00085F77" w:rsidRPr="005E3DA7" w:rsidRDefault="00085F77" w:rsidP="00085F77">
      <w:pPr>
        <w:spacing w:line="240" w:lineRule="auto"/>
      </w:pPr>
    </w:p>
    <w:p w14:paraId="087B07D7" w14:textId="77777777" w:rsidR="00085F77" w:rsidRPr="005E3DA7" w:rsidRDefault="00085F77" w:rsidP="00085F77">
      <w:pPr>
        <w:spacing w:line="240" w:lineRule="auto"/>
        <w:rPr>
          <w:i/>
        </w:rPr>
      </w:pPr>
      <w:r w:rsidRPr="005E3DA7">
        <w:t xml:space="preserve">Schraufnagel, </w:t>
      </w:r>
      <w:proofErr w:type="spellStart"/>
      <w:r w:rsidRPr="005E3DA7">
        <w:t>Scot.</w:t>
      </w:r>
      <w:proofErr w:type="spellEnd"/>
      <w:r w:rsidRPr="005E3DA7">
        <w:t xml:space="preserve"> 2020. “The Cost of Voting in the American States.” </w:t>
      </w:r>
      <w:r w:rsidRPr="005E3DA7">
        <w:rPr>
          <w:i/>
        </w:rPr>
        <w:t xml:space="preserve">Center for State </w:t>
      </w:r>
    </w:p>
    <w:p w14:paraId="72E87694" w14:textId="2DE15AD3" w:rsidR="00085F77" w:rsidRPr="005E3DA7" w:rsidRDefault="00085F77" w:rsidP="00085F77">
      <w:pPr>
        <w:spacing w:line="240" w:lineRule="auto"/>
      </w:pPr>
      <w:r w:rsidRPr="005E3DA7">
        <w:rPr>
          <w:i/>
        </w:rPr>
        <w:tab/>
        <w:t>Policy and Leadership</w:t>
      </w:r>
      <w:r w:rsidR="0018619A">
        <w:t>-</w:t>
      </w:r>
      <w:r w:rsidRPr="005E3DA7">
        <w:t>University of Springfield. Springfield, Illinois. 2 March</w:t>
      </w:r>
    </w:p>
    <w:p w14:paraId="5B1A03CD" w14:textId="77777777" w:rsidR="00085F77" w:rsidRPr="005E3DA7" w:rsidRDefault="00085F77" w:rsidP="00085F77">
      <w:pPr>
        <w:spacing w:line="240" w:lineRule="auto"/>
      </w:pPr>
    </w:p>
    <w:p w14:paraId="1010A904" w14:textId="77777777" w:rsidR="00085F77" w:rsidRPr="005E3DA7" w:rsidRDefault="00085F77" w:rsidP="00085F77">
      <w:pPr>
        <w:spacing w:line="240" w:lineRule="auto"/>
        <w:rPr>
          <w:i/>
          <w:iCs/>
        </w:rPr>
      </w:pPr>
      <w:r w:rsidRPr="005E3DA7">
        <w:t xml:space="preserve">Schraufnagel, </w:t>
      </w:r>
      <w:proofErr w:type="spellStart"/>
      <w:r w:rsidRPr="005E3DA7">
        <w:t>Scot.</w:t>
      </w:r>
      <w:proofErr w:type="spellEnd"/>
      <w:r w:rsidRPr="005E3DA7">
        <w:t xml:space="preserve"> 2020. “Legalization of Cannabis.” </w:t>
      </w:r>
      <w:r w:rsidRPr="005E3DA7">
        <w:rPr>
          <w:i/>
        </w:rPr>
        <w:t>Stem Café</w:t>
      </w:r>
      <w:r w:rsidRPr="005E3DA7">
        <w:t xml:space="preserve">, </w:t>
      </w:r>
      <w:r w:rsidRPr="005E3DA7">
        <w:rPr>
          <w:i/>
          <w:iCs/>
        </w:rPr>
        <w:t xml:space="preserve">Northern Illinois </w:t>
      </w:r>
    </w:p>
    <w:p w14:paraId="6A30B440" w14:textId="77777777" w:rsidR="00085F77" w:rsidRPr="005E3DA7" w:rsidRDefault="00085F77" w:rsidP="00085F77">
      <w:pPr>
        <w:spacing w:line="240" w:lineRule="auto"/>
        <w:ind w:firstLine="720"/>
      </w:pPr>
      <w:r w:rsidRPr="005E3DA7">
        <w:rPr>
          <w:i/>
          <w:iCs/>
        </w:rPr>
        <w:t>University.</w:t>
      </w:r>
      <w:r w:rsidRPr="005E3DA7">
        <w:t xml:space="preserve"> 14 January.</w:t>
      </w:r>
    </w:p>
    <w:p w14:paraId="697FE51F" w14:textId="77777777" w:rsidR="00085F77" w:rsidRDefault="00085F77" w:rsidP="00085F77">
      <w:pPr>
        <w:spacing w:line="240" w:lineRule="auto"/>
        <w:rPr>
          <w:b/>
          <w:i/>
        </w:rPr>
      </w:pPr>
    </w:p>
    <w:p w14:paraId="1BAD6129" w14:textId="77777777" w:rsidR="0018619A" w:rsidRDefault="0018619A" w:rsidP="00085F77">
      <w:pPr>
        <w:spacing w:line="240" w:lineRule="auto"/>
        <w:rPr>
          <w:b/>
          <w:i/>
        </w:rPr>
      </w:pPr>
    </w:p>
    <w:p w14:paraId="59769B86" w14:textId="77777777" w:rsidR="0018619A" w:rsidRPr="005E3DA7" w:rsidRDefault="0018619A" w:rsidP="00085F77">
      <w:pPr>
        <w:spacing w:line="240" w:lineRule="auto"/>
        <w:rPr>
          <w:b/>
          <w:i/>
        </w:rPr>
      </w:pPr>
    </w:p>
    <w:p w14:paraId="6A85C959" w14:textId="77777777" w:rsidR="00085F77" w:rsidRPr="005E3DA7" w:rsidRDefault="00085F77" w:rsidP="00085F77">
      <w:pPr>
        <w:spacing w:line="240" w:lineRule="auto"/>
      </w:pPr>
      <w:r w:rsidRPr="005E3DA7">
        <w:rPr>
          <w:b/>
          <w:i/>
        </w:rPr>
        <w:lastRenderedPageBreak/>
        <w:t>Graduate Student Mentorship:</w:t>
      </w:r>
      <w:r w:rsidRPr="005E3DA7">
        <w:t xml:space="preserve"> (NIU Only) </w:t>
      </w:r>
    </w:p>
    <w:p w14:paraId="50C57D47" w14:textId="77777777" w:rsidR="0018619A" w:rsidRDefault="0018619A" w:rsidP="00085F77">
      <w:pPr>
        <w:spacing w:line="240" w:lineRule="auto"/>
        <w:rPr>
          <w:b/>
          <w:i/>
        </w:rPr>
      </w:pPr>
    </w:p>
    <w:p w14:paraId="298A5B89" w14:textId="363956D8" w:rsidR="00085F77" w:rsidRPr="005E3DA7" w:rsidRDefault="00085F77" w:rsidP="00085F77">
      <w:pPr>
        <w:spacing w:line="240" w:lineRule="auto"/>
      </w:pPr>
      <w:r w:rsidRPr="005E3DA7">
        <w:rPr>
          <w:b/>
          <w:i/>
        </w:rPr>
        <w:t>Ph.D. Committees</w:t>
      </w:r>
      <w:r w:rsidRPr="005E3DA7">
        <w:t xml:space="preserve"> </w:t>
      </w:r>
    </w:p>
    <w:p w14:paraId="01E21875" w14:textId="4B392858" w:rsidR="00C2743C" w:rsidRDefault="00C2743C" w:rsidP="00085F77">
      <w:pPr>
        <w:spacing w:line="240" w:lineRule="auto"/>
      </w:pPr>
      <w:r>
        <w:t>Rafif Imawan (chair) – Active</w:t>
      </w:r>
    </w:p>
    <w:p w14:paraId="62E90313" w14:textId="1E14982F" w:rsidR="00F7235D" w:rsidRDefault="00F7235D" w:rsidP="00085F77">
      <w:pPr>
        <w:spacing w:line="240" w:lineRule="auto"/>
      </w:pPr>
      <w:r>
        <w:t>Robert Durbin (chair) – Active</w:t>
      </w:r>
    </w:p>
    <w:p w14:paraId="3BE66871" w14:textId="2A1A3840" w:rsidR="00085F77" w:rsidRPr="005E3DA7" w:rsidRDefault="00085F77" w:rsidP="00085F77">
      <w:pPr>
        <w:spacing w:line="240" w:lineRule="auto"/>
      </w:pPr>
      <w:r w:rsidRPr="005E3DA7">
        <w:t xml:space="preserve">Nader Alghoul (chair) – </w:t>
      </w:r>
      <w:r w:rsidR="000E5A12">
        <w:t xml:space="preserve">Executive Director, United Holy Land Fund </w:t>
      </w:r>
    </w:p>
    <w:p w14:paraId="11419072" w14:textId="1E7A423F" w:rsidR="00085F77" w:rsidRPr="005E3DA7" w:rsidRDefault="00085F77" w:rsidP="00085F77">
      <w:pPr>
        <w:spacing w:line="240" w:lineRule="auto"/>
      </w:pPr>
      <w:r w:rsidRPr="005E3DA7">
        <w:t xml:space="preserve">Azriansyah Agoes </w:t>
      </w:r>
      <w:r w:rsidR="00F7235D">
        <w:t xml:space="preserve">(chair) </w:t>
      </w:r>
      <w:r w:rsidRPr="005E3DA7">
        <w:t xml:space="preserve">– </w:t>
      </w:r>
      <w:r w:rsidR="00956D7A">
        <w:t>Faculty, Indonesian International Islamic University</w:t>
      </w:r>
    </w:p>
    <w:p w14:paraId="1B4F0D47" w14:textId="2C99A9D2" w:rsidR="00085F77" w:rsidRPr="005E3DA7" w:rsidRDefault="00085F77" w:rsidP="00085F77">
      <w:pPr>
        <w:spacing w:line="240" w:lineRule="auto"/>
      </w:pPr>
      <w:r w:rsidRPr="005E3DA7">
        <w:t xml:space="preserve">Cassandra Epping </w:t>
      </w:r>
      <w:r w:rsidR="00F7235D">
        <w:t xml:space="preserve">(chair) </w:t>
      </w:r>
      <w:r w:rsidRPr="005E3DA7">
        <w:t xml:space="preserve">– </w:t>
      </w:r>
      <w:r w:rsidR="00956D7A">
        <w:t xml:space="preserve">Faculty, </w:t>
      </w:r>
      <w:r w:rsidR="00C2743C">
        <w:t>Carthage College</w:t>
      </w:r>
    </w:p>
    <w:p w14:paraId="42BD288C" w14:textId="77777777" w:rsidR="00085F77" w:rsidRPr="005E3DA7" w:rsidRDefault="00085F77" w:rsidP="00085F77">
      <w:pPr>
        <w:spacing w:line="240" w:lineRule="auto"/>
      </w:pPr>
      <w:r w:rsidRPr="005E3DA7">
        <w:t>Titik Firawati – Faculty, Gadjah Mada University</w:t>
      </w:r>
    </w:p>
    <w:p w14:paraId="6DC94ED6" w14:textId="77777777" w:rsidR="00085F77" w:rsidRPr="005E3DA7" w:rsidRDefault="00085F77" w:rsidP="00085F77">
      <w:pPr>
        <w:spacing w:line="240" w:lineRule="auto"/>
      </w:pPr>
      <w:r w:rsidRPr="005E3DA7">
        <w:t xml:space="preserve">Limeng Ong – Faculty, American University of Phnom Penh </w:t>
      </w:r>
    </w:p>
    <w:p w14:paraId="5EE2489F" w14:textId="77777777" w:rsidR="00085F77" w:rsidRPr="005E3DA7" w:rsidRDefault="00085F77" w:rsidP="00085F77">
      <w:pPr>
        <w:spacing w:line="240" w:lineRule="auto"/>
      </w:pPr>
      <w:r w:rsidRPr="005E3DA7">
        <w:t xml:space="preserve">James Godowic – Staff, Northwestern University </w:t>
      </w:r>
    </w:p>
    <w:p w14:paraId="2A08F6B9" w14:textId="77777777" w:rsidR="00085F77" w:rsidRPr="005E3DA7" w:rsidRDefault="00085F77" w:rsidP="00085F77">
      <w:pPr>
        <w:spacing w:line="240" w:lineRule="auto"/>
        <w:rPr>
          <w:color w:val="000000"/>
        </w:rPr>
      </w:pPr>
      <w:r w:rsidRPr="005E3DA7">
        <w:t xml:space="preserve">Meng Yuan – Faculty, </w:t>
      </w:r>
      <w:r w:rsidRPr="005E3DA7">
        <w:rPr>
          <w:color w:val="000000"/>
        </w:rPr>
        <w:t>Chongqing University, Chongqing, China</w:t>
      </w:r>
    </w:p>
    <w:p w14:paraId="34EDCD75" w14:textId="77777777" w:rsidR="00085F77" w:rsidRPr="005E3DA7" w:rsidRDefault="00085F77" w:rsidP="00085F77">
      <w:pPr>
        <w:spacing w:line="240" w:lineRule="auto"/>
      </w:pPr>
      <w:r w:rsidRPr="005E3DA7">
        <w:t>Christopher Brough – Faculty, University of Dayton</w:t>
      </w:r>
    </w:p>
    <w:p w14:paraId="21EFC877" w14:textId="77777777" w:rsidR="00085F77" w:rsidRPr="005E3DA7" w:rsidRDefault="00085F77" w:rsidP="00085F77">
      <w:pPr>
        <w:spacing w:line="240" w:lineRule="auto"/>
      </w:pPr>
      <w:r w:rsidRPr="005E3DA7">
        <w:t xml:space="preserve">Ilhan Aydemir – Faculty, Bolu </w:t>
      </w:r>
      <w:proofErr w:type="spellStart"/>
      <w:r w:rsidRPr="005E3DA7">
        <w:t>Abant</w:t>
      </w:r>
      <w:proofErr w:type="spellEnd"/>
      <w:r w:rsidRPr="005E3DA7">
        <w:t xml:space="preserve"> Izzet Baysal University</w:t>
      </w:r>
    </w:p>
    <w:p w14:paraId="06EA313C" w14:textId="77777777" w:rsidR="00085F77" w:rsidRPr="005E3DA7" w:rsidRDefault="00085F77" w:rsidP="00085F77">
      <w:pPr>
        <w:spacing w:line="240" w:lineRule="auto"/>
      </w:pPr>
      <w:r w:rsidRPr="005E3DA7">
        <w:t xml:space="preserve">Iqra Anugrah – Post-Doc, </w:t>
      </w:r>
      <w:r w:rsidRPr="005E3DA7">
        <w:rPr>
          <w:color w:val="000000"/>
        </w:rPr>
        <w:t>Japan Society for the Promotion of Science</w:t>
      </w:r>
    </w:p>
    <w:p w14:paraId="616F8085" w14:textId="77777777" w:rsidR="00085F77" w:rsidRPr="005E3DA7" w:rsidRDefault="00085F77" w:rsidP="00085F77">
      <w:pPr>
        <w:pStyle w:val="Heading1"/>
        <w:shd w:val="clear" w:color="auto" w:fill="FFFFFF"/>
        <w:rPr>
          <w:color w:val="555555"/>
          <w:kern w:val="36"/>
          <w:szCs w:val="24"/>
        </w:rPr>
      </w:pPr>
      <w:proofErr w:type="spellStart"/>
      <w:r w:rsidRPr="005E3DA7">
        <w:rPr>
          <w:szCs w:val="24"/>
        </w:rPr>
        <w:t>Afrimadona</w:t>
      </w:r>
      <w:proofErr w:type="spellEnd"/>
      <w:r w:rsidRPr="005E3DA7">
        <w:rPr>
          <w:szCs w:val="24"/>
        </w:rPr>
        <w:t xml:space="preserve"> (chair) – Faculty, </w:t>
      </w:r>
      <w:r w:rsidRPr="005E3DA7">
        <w:rPr>
          <w:color w:val="555555"/>
          <w:kern w:val="36"/>
          <w:szCs w:val="24"/>
        </w:rPr>
        <w:t>University of Pembangunan Nasional</w:t>
      </w:r>
    </w:p>
    <w:p w14:paraId="0DA2513A" w14:textId="77777777" w:rsidR="00085F77" w:rsidRPr="005E3DA7" w:rsidRDefault="00085F77" w:rsidP="00085F77">
      <w:pPr>
        <w:pStyle w:val="Heading1"/>
        <w:shd w:val="clear" w:color="auto" w:fill="FFFFFF"/>
        <w:rPr>
          <w:szCs w:val="24"/>
        </w:rPr>
      </w:pPr>
      <w:r w:rsidRPr="005E3DA7">
        <w:rPr>
          <w:szCs w:val="24"/>
        </w:rPr>
        <w:t>Damir Kovacevic – Faculty, University of Wisconsin-Eau Claire</w:t>
      </w:r>
    </w:p>
    <w:p w14:paraId="2712C88E" w14:textId="77777777" w:rsidR="00085F77" w:rsidRPr="005E3DA7" w:rsidRDefault="00085F77" w:rsidP="00085F77">
      <w:pPr>
        <w:spacing w:line="240" w:lineRule="auto"/>
      </w:pPr>
      <w:r w:rsidRPr="005E3DA7">
        <w:t>Timothy Márquez (chair) – Faculty, Beloit College</w:t>
      </w:r>
    </w:p>
    <w:p w14:paraId="16A4C90E" w14:textId="77777777" w:rsidR="00085F77" w:rsidRPr="005E3DA7" w:rsidRDefault="00085F77" w:rsidP="00085F77">
      <w:pPr>
        <w:spacing w:line="240" w:lineRule="auto"/>
      </w:pPr>
      <w:r w:rsidRPr="005E3DA7">
        <w:t>Thomas Rhoden (chair) – Director, C.A.R.E. International</w:t>
      </w:r>
    </w:p>
    <w:p w14:paraId="4AC1CCEA" w14:textId="77777777" w:rsidR="00085F77" w:rsidRPr="005E3DA7" w:rsidRDefault="00085F77" w:rsidP="00085F77">
      <w:pPr>
        <w:spacing w:line="240" w:lineRule="auto"/>
      </w:pPr>
      <w:r w:rsidRPr="005E3DA7">
        <w:t>Ben Bingle (chair) – Director, DeKalb County Community Foundation</w:t>
      </w:r>
    </w:p>
    <w:p w14:paraId="07DF1B02" w14:textId="77777777" w:rsidR="00085F77" w:rsidRPr="005E3DA7" w:rsidRDefault="00085F77" w:rsidP="00085F77">
      <w:pPr>
        <w:spacing w:line="240" w:lineRule="auto"/>
      </w:pPr>
      <w:r w:rsidRPr="005E3DA7">
        <w:t>Michael Pomante (chair) – Faculty, Jacksonville University</w:t>
      </w:r>
    </w:p>
    <w:p w14:paraId="151BC1B8" w14:textId="77777777" w:rsidR="00085F77" w:rsidRPr="005E3DA7" w:rsidRDefault="00085F77" w:rsidP="00085F77">
      <w:pPr>
        <w:spacing w:line="240" w:lineRule="auto"/>
      </w:pPr>
      <w:r w:rsidRPr="005E3DA7">
        <w:t xml:space="preserve">Raymond S. K. </w:t>
      </w:r>
      <w:proofErr w:type="spellStart"/>
      <w:r w:rsidRPr="005E3DA7">
        <w:t>Attawia</w:t>
      </w:r>
      <w:proofErr w:type="spellEnd"/>
      <w:r w:rsidRPr="005E3DA7">
        <w:t xml:space="preserve"> – Economics – Faculty, Southern Wesleyan University</w:t>
      </w:r>
    </w:p>
    <w:p w14:paraId="64E366D7" w14:textId="77777777" w:rsidR="00085F77" w:rsidRPr="005E3DA7" w:rsidRDefault="00085F77" w:rsidP="00085F77">
      <w:pPr>
        <w:spacing w:line="240" w:lineRule="auto"/>
      </w:pPr>
      <w:r w:rsidRPr="005E3DA7">
        <w:t>Larry Vaupel – Director, City of Redding, Redding, CA</w:t>
      </w:r>
    </w:p>
    <w:p w14:paraId="02ED2C63" w14:textId="77777777" w:rsidR="00085F77" w:rsidRPr="005E3DA7" w:rsidRDefault="00085F77" w:rsidP="00085F77">
      <w:pPr>
        <w:spacing w:line="240" w:lineRule="auto"/>
      </w:pPr>
      <w:r w:rsidRPr="005E3DA7">
        <w:t xml:space="preserve">Dani Muhtada – Faculty, </w:t>
      </w:r>
      <w:hyperlink r:id="rId10" w:history="1">
        <w:r w:rsidRPr="005E3DA7">
          <w:rPr>
            <w:color w:val="222222"/>
            <w:shd w:val="clear" w:color="auto" w:fill="FFFFFF"/>
          </w:rPr>
          <w:t>Semarang State University</w:t>
        </w:r>
      </w:hyperlink>
      <w:r w:rsidRPr="005E3DA7">
        <w:rPr>
          <w:color w:val="222222"/>
          <w:shd w:val="clear" w:color="auto" w:fill="FFFFFF"/>
        </w:rPr>
        <w:t>, Semarang, Central Java, Indonesia</w:t>
      </w:r>
    </w:p>
    <w:p w14:paraId="5FCC831E" w14:textId="77777777" w:rsidR="00085F77" w:rsidRPr="005E3DA7" w:rsidRDefault="00085F77" w:rsidP="00085F77">
      <w:pPr>
        <w:spacing w:line="240" w:lineRule="auto"/>
        <w:rPr>
          <w:b/>
          <w:i/>
        </w:rPr>
      </w:pPr>
    </w:p>
    <w:p w14:paraId="43CEF5BC" w14:textId="77777777" w:rsidR="00085F77" w:rsidRPr="005E3DA7" w:rsidRDefault="00085F77" w:rsidP="00085F77">
      <w:pPr>
        <w:spacing w:line="240" w:lineRule="auto"/>
      </w:pPr>
      <w:r w:rsidRPr="005E3DA7">
        <w:rPr>
          <w:b/>
          <w:i/>
        </w:rPr>
        <w:t>M.A. Committees</w:t>
      </w:r>
    </w:p>
    <w:p w14:paraId="75145703" w14:textId="52250DA9" w:rsidR="00F7235D" w:rsidRDefault="00F7235D" w:rsidP="00085F77">
      <w:pPr>
        <w:spacing w:line="240" w:lineRule="auto"/>
      </w:pPr>
      <w:r>
        <w:t xml:space="preserve">Eduardo Monk </w:t>
      </w:r>
      <w:r w:rsidR="00956D7A">
        <w:t xml:space="preserve">– </w:t>
      </w:r>
      <w:r>
        <w:t>Active</w:t>
      </w:r>
    </w:p>
    <w:p w14:paraId="62C3E0D1" w14:textId="186EFE09" w:rsidR="00085F77" w:rsidRPr="005E3DA7" w:rsidRDefault="00085F77" w:rsidP="00085F77">
      <w:pPr>
        <w:spacing w:line="240" w:lineRule="auto"/>
      </w:pPr>
      <w:r w:rsidRPr="005E3DA7">
        <w:t>Robert Durbin (chair) – Graduated</w:t>
      </w:r>
    </w:p>
    <w:p w14:paraId="0F949EF3" w14:textId="77777777" w:rsidR="00085F77" w:rsidRPr="005E3DA7" w:rsidRDefault="00085F77" w:rsidP="00085F77">
      <w:pPr>
        <w:spacing w:line="240" w:lineRule="auto"/>
      </w:pPr>
      <w:r w:rsidRPr="005E3DA7">
        <w:t>Eman Mohammad (chair) – Graduated</w:t>
      </w:r>
    </w:p>
    <w:p w14:paraId="53A28EC4" w14:textId="77777777" w:rsidR="00085F77" w:rsidRPr="005E3DA7" w:rsidRDefault="00085F77" w:rsidP="00085F77">
      <w:pPr>
        <w:spacing w:line="240" w:lineRule="auto"/>
      </w:pPr>
      <w:r w:rsidRPr="005E3DA7">
        <w:t xml:space="preserve">Bryan Bulger (chair) – Graduated </w:t>
      </w:r>
    </w:p>
    <w:p w14:paraId="1E4BE1C7" w14:textId="77777777" w:rsidR="00085F77" w:rsidRPr="005E3DA7" w:rsidRDefault="00085F77" w:rsidP="00085F77">
      <w:pPr>
        <w:spacing w:line="240" w:lineRule="auto"/>
      </w:pPr>
      <w:r w:rsidRPr="005E3DA7">
        <w:t xml:space="preserve">Kendra Escudero (chair) – Graduated </w:t>
      </w:r>
    </w:p>
    <w:p w14:paraId="60214A56" w14:textId="77777777" w:rsidR="00085F77" w:rsidRPr="005E3DA7" w:rsidRDefault="00085F77" w:rsidP="00085F77">
      <w:pPr>
        <w:spacing w:line="240" w:lineRule="auto"/>
      </w:pPr>
      <w:r w:rsidRPr="005E3DA7">
        <w:t>Kaylar Recker (chair) – Graduated</w:t>
      </w:r>
    </w:p>
    <w:p w14:paraId="782DA42C" w14:textId="77777777" w:rsidR="00085F77" w:rsidRPr="005E3DA7" w:rsidRDefault="00085F77" w:rsidP="00085F77">
      <w:pPr>
        <w:spacing w:line="240" w:lineRule="auto"/>
      </w:pPr>
      <w:r w:rsidRPr="005E3DA7">
        <w:t>Levi Ratliff (chair) – Graduated</w:t>
      </w:r>
    </w:p>
    <w:p w14:paraId="0A003183" w14:textId="77777777" w:rsidR="00085F77" w:rsidRPr="005E3DA7" w:rsidRDefault="00085F77" w:rsidP="00085F77">
      <w:pPr>
        <w:spacing w:line="240" w:lineRule="auto"/>
      </w:pPr>
      <w:r w:rsidRPr="005E3DA7">
        <w:t>Nathan Holm (chair) – Graduated</w:t>
      </w:r>
    </w:p>
    <w:p w14:paraId="44781614" w14:textId="77777777" w:rsidR="00085F77" w:rsidRPr="005E3DA7" w:rsidRDefault="00085F77" w:rsidP="00085F77">
      <w:pPr>
        <w:spacing w:line="240" w:lineRule="auto"/>
      </w:pPr>
      <w:r w:rsidRPr="005E3DA7">
        <w:t>Kaitlin Grodecki – Graduated</w:t>
      </w:r>
    </w:p>
    <w:p w14:paraId="4DF3CC8A" w14:textId="77777777" w:rsidR="00085F77" w:rsidRPr="005E3DA7" w:rsidRDefault="00085F77" w:rsidP="00085F77">
      <w:pPr>
        <w:spacing w:line="240" w:lineRule="auto"/>
      </w:pPr>
      <w:r w:rsidRPr="005E3DA7">
        <w:t>Mike Sweeney – Graduated</w:t>
      </w:r>
    </w:p>
    <w:p w14:paraId="1CFAAAB8" w14:textId="77777777" w:rsidR="00085F77" w:rsidRPr="005E3DA7" w:rsidRDefault="00085F77" w:rsidP="00085F77">
      <w:pPr>
        <w:spacing w:line="240" w:lineRule="auto"/>
      </w:pPr>
      <w:r w:rsidRPr="005E3DA7">
        <w:t>Testriono – Graduated</w:t>
      </w:r>
    </w:p>
    <w:p w14:paraId="57740D7D" w14:textId="77777777" w:rsidR="00085F77" w:rsidRPr="005E3DA7" w:rsidRDefault="00085F77" w:rsidP="00085F77">
      <w:pPr>
        <w:spacing w:line="240" w:lineRule="auto"/>
      </w:pPr>
      <w:r w:rsidRPr="005E3DA7">
        <w:t>Azriansyah Agoes – Graduated</w:t>
      </w:r>
    </w:p>
    <w:p w14:paraId="1A365A8A" w14:textId="77777777" w:rsidR="00085F77" w:rsidRPr="005E3DA7" w:rsidRDefault="00085F77" w:rsidP="00085F77">
      <w:pPr>
        <w:spacing w:line="240" w:lineRule="auto"/>
      </w:pPr>
      <w:r w:rsidRPr="005E3DA7">
        <w:t>James Godowic – Graduated</w:t>
      </w:r>
    </w:p>
    <w:p w14:paraId="323C29B7" w14:textId="77777777" w:rsidR="00085F77" w:rsidRPr="005E3DA7" w:rsidRDefault="00085F77" w:rsidP="00085F77">
      <w:pPr>
        <w:spacing w:line="240" w:lineRule="auto"/>
      </w:pPr>
      <w:r w:rsidRPr="005E3DA7">
        <w:t>Sean Daly – Graduated</w:t>
      </w:r>
    </w:p>
    <w:p w14:paraId="49191331" w14:textId="77777777" w:rsidR="00085F77" w:rsidRPr="005E3DA7" w:rsidRDefault="00085F77" w:rsidP="00085F77">
      <w:pPr>
        <w:spacing w:line="240" w:lineRule="auto"/>
      </w:pPr>
      <w:r w:rsidRPr="005E3DA7">
        <w:t>Bryan Ketter (chair) – Graduated</w:t>
      </w:r>
    </w:p>
    <w:p w14:paraId="6202241A" w14:textId="77777777" w:rsidR="00085F77" w:rsidRPr="005E3DA7" w:rsidRDefault="00085F77" w:rsidP="00085F77">
      <w:pPr>
        <w:spacing w:line="240" w:lineRule="auto"/>
      </w:pPr>
      <w:r w:rsidRPr="005E3DA7">
        <w:t>Abu Mohammad (chair) – Graduated</w:t>
      </w:r>
    </w:p>
    <w:p w14:paraId="072FE978" w14:textId="77777777" w:rsidR="00085F77" w:rsidRPr="005E3DA7" w:rsidRDefault="00085F77" w:rsidP="00085F77">
      <w:pPr>
        <w:spacing w:line="240" w:lineRule="auto"/>
      </w:pPr>
      <w:r w:rsidRPr="005E3DA7">
        <w:t>Michael Griswold – Graduated</w:t>
      </w:r>
    </w:p>
    <w:p w14:paraId="541C42E9" w14:textId="77777777" w:rsidR="00085F77" w:rsidRPr="005E3DA7" w:rsidRDefault="00085F77" w:rsidP="00085F77">
      <w:pPr>
        <w:spacing w:line="240" w:lineRule="auto"/>
      </w:pPr>
      <w:r w:rsidRPr="005E3DA7">
        <w:t>Michael Tolhurst – Graduated</w:t>
      </w:r>
    </w:p>
    <w:p w14:paraId="5B3FC5D3" w14:textId="77777777" w:rsidR="00085F77" w:rsidRPr="005E3DA7" w:rsidRDefault="00085F77" w:rsidP="00085F77">
      <w:pPr>
        <w:spacing w:line="240" w:lineRule="auto"/>
      </w:pPr>
      <w:r w:rsidRPr="005E3DA7">
        <w:t>Evan Walter (chair) – Graduated</w:t>
      </w:r>
    </w:p>
    <w:p w14:paraId="3895200C" w14:textId="77777777" w:rsidR="00085F77" w:rsidRPr="005E3DA7" w:rsidRDefault="00085F77" w:rsidP="00085F77">
      <w:pPr>
        <w:spacing w:line="240" w:lineRule="auto"/>
      </w:pPr>
      <w:r w:rsidRPr="005E3DA7">
        <w:t>Van Johnson (chair) – Graduated</w:t>
      </w:r>
    </w:p>
    <w:p w14:paraId="4BFB3185" w14:textId="77777777" w:rsidR="00085F77" w:rsidRPr="005E3DA7" w:rsidRDefault="00085F77" w:rsidP="00085F77">
      <w:pPr>
        <w:spacing w:line="240" w:lineRule="auto"/>
      </w:pPr>
      <w:r w:rsidRPr="005E3DA7">
        <w:lastRenderedPageBreak/>
        <w:t>Adam Schuster (chair) – Graduated</w:t>
      </w:r>
    </w:p>
    <w:p w14:paraId="7EA787E4" w14:textId="77777777" w:rsidR="00085F77" w:rsidRPr="005E3DA7" w:rsidRDefault="00085F77" w:rsidP="00085F77">
      <w:pPr>
        <w:spacing w:line="240" w:lineRule="auto"/>
      </w:pPr>
      <w:r w:rsidRPr="005E3DA7">
        <w:t>Peter Gowen (chair) – Graduated</w:t>
      </w:r>
    </w:p>
    <w:p w14:paraId="7C152817" w14:textId="77777777" w:rsidR="00085F77" w:rsidRPr="005E3DA7" w:rsidRDefault="00085F77" w:rsidP="00085F77">
      <w:pPr>
        <w:spacing w:line="240" w:lineRule="auto"/>
      </w:pPr>
      <w:r w:rsidRPr="005E3DA7">
        <w:t>Katherine Paton – Graduated</w:t>
      </w:r>
    </w:p>
    <w:p w14:paraId="52AFFAB5" w14:textId="77777777" w:rsidR="00085F77" w:rsidRPr="005E3DA7" w:rsidRDefault="00085F77" w:rsidP="00085F77">
      <w:pPr>
        <w:spacing w:line="240" w:lineRule="auto"/>
      </w:pPr>
      <w:r w:rsidRPr="005E3DA7">
        <w:t>Timothy Márquez (chair) – Graduated</w:t>
      </w:r>
    </w:p>
    <w:p w14:paraId="4431D170" w14:textId="77777777" w:rsidR="00085F77" w:rsidRPr="005E3DA7" w:rsidRDefault="00085F77" w:rsidP="00085F77">
      <w:pPr>
        <w:spacing w:line="240" w:lineRule="auto"/>
      </w:pPr>
      <w:r w:rsidRPr="005E3DA7">
        <w:t>Katherine Piker – Graduated</w:t>
      </w:r>
    </w:p>
    <w:p w14:paraId="463C8DCE" w14:textId="77777777" w:rsidR="00085F77" w:rsidRPr="005E3DA7" w:rsidRDefault="00085F77" w:rsidP="00085F77">
      <w:pPr>
        <w:spacing w:line="240" w:lineRule="auto"/>
      </w:pPr>
      <w:r w:rsidRPr="005E3DA7">
        <w:t>Jorge Barroso – Graduated</w:t>
      </w:r>
    </w:p>
    <w:p w14:paraId="1C18E2B1" w14:textId="77777777" w:rsidR="00085F77" w:rsidRPr="005E3DA7" w:rsidRDefault="00085F77" w:rsidP="00085F77">
      <w:pPr>
        <w:spacing w:line="240" w:lineRule="auto"/>
      </w:pPr>
      <w:r w:rsidRPr="005E3DA7">
        <w:t>James Carter (chair) – Graduated</w:t>
      </w:r>
    </w:p>
    <w:p w14:paraId="11DBC842" w14:textId="77777777" w:rsidR="00877B6F" w:rsidRDefault="00877B6F" w:rsidP="00085F77">
      <w:pPr>
        <w:spacing w:line="240" w:lineRule="auto"/>
        <w:rPr>
          <w:b/>
          <w:i/>
        </w:rPr>
      </w:pPr>
    </w:p>
    <w:p w14:paraId="01BD6564" w14:textId="1C2350B4" w:rsidR="00085F77" w:rsidRPr="005E3DA7" w:rsidRDefault="00085F77" w:rsidP="00085F77">
      <w:pPr>
        <w:spacing w:line="240" w:lineRule="auto"/>
      </w:pPr>
      <w:r w:rsidRPr="005E3DA7">
        <w:rPr>
          <w:b/>
          <w:i/>
        </w:rPr>
        <w:t>Undergraduate Honor Students’ Achievements:</w:t>
      </w:r>
      <w:r w:rsidRPr="005E3DA7">
        <w:t xml:space="preserve"> (NIU Only)</w:t>
      </w:r>
    </w:p>
    <w:p w14:paraId="4EB76510" w14:textId="77777777" w:rsidR="002A161E" w:rsidRDefault="002A161E" w:rsidP="002A161E">
      <w:pPr>
        <w:spacing w:line="240" w:lineRule="auto"/>
        <w:rPr>
          <w:bCs/>
          <w:color w:val="000000"/>
        </w:rPr>
      </w:pPr>
      <w:r>
        <w:t>Frett, Eli. 2025. Winner of “Best Project” i</w:t>
      </w:r>
      <w:r w:rsidRPr="005E3DA7">
        <w:rPr>
          <w:bCs/>
          <w:color w:val="000000"/>
        </w:rPr>
        <w:t xml:space="preserve">n the Community and Civic Engagement </w:t>
      </w:r>
    </w:p>
    <w:p w14:paraId="77C70C53" w14:textId="37C3CF9E" w:rsidR="002A161E" w:rsidRDefault="002A161E" w:rsidP="002A161E">
      <w:pPr>
        <w:spacing w:line="240" w:lineRule="auto"/>
        <w:ind w:firstLine="720"/>
      </w:pPr>
      <w:r w:rsidRPr="005E3DA7">
        <w:rPr>
          <w:bCs/>
          <w:color w:val="000000"/>
        </w:rPr>
        <w:t>Award</w:t>
      </w:r>
      <w:r w:rsidRPr="005E3DA7">
        <w:rPr>
          <w:rStyle w:val="xapple-converted-space"/>
          <w:bCs/>
          <w:color w:val="000000"/>
        </w:rPr>
        <w:t> </w:t>
      </w:r>
      <w:r w:rsidRPr="005E3DA7">
        <w:rPr>
          <w:bCs/>
          <w:color w:val="000000"/>
        </w:rPr>
        <w:t>Category</w:t>
      </w:r>
      <w:r>
        <w:t xml:space="preserve"> at the Conference on Undergraduate Research &amp;</w:t>
      </w:r>
    </w:p>
    <w:p w14:paraId="14D35D98" w14:textId="11AA61F9" w:rsidR="002A161E" w:rsidRDefault="002A161E" w:rsidP="002A161E">
      <w:pPr>
        <w:spacing w:line="240" w:lineRule="auto"/>
        <w:ind w:firstLine="720"/>
      </w:pPr>
      <w:r>
        <w:t xml:space="preserve">Engagement. </w:t>
      </w:r>
      <w:r w:rsidR="00D2691A">
        <w:t>29 April.</w:t>
      </w:r>
      <w:r>
        <w:t xml:space="preserve"> </w:t>
      </w:r>
    </w:p>
    <w:p w14:paraId="36157192" w14:textId="77777777" w:rsidR="002A161E" w:rsidRDefault="002A161E" w:rsidP="00085F77">
      <w:pPr>
        <w:spacing w:line="240" w:lineRule="auto"/>
      </w:pPr>
    </w:p>
    <w:p w14:paraId="59E74C92" w14:textId="76040F7E" w:rsidR="00085F77" w:rsidRPr="005E3DA7" w:rsidRDefault="00085F77" w:rsidP="00085F77">
      <w:pPr>
        <w:spacing w:line="240" w:lineRule="auto"/>
        <w:rPr>
          <w:bCs/>
          <w:color w:val="000000"/>
        </w:rPr>
      </w:pPr>
      <w:r w:rsidRPr="005E3DA7">
        <w:t xml:space="preserve">Hill, Shalisha. 2021. Winner of best honors thesis in the social sciences and </w:t>
      </w:r>
      <w:r w:rsidRPr="005E3DA7">
        <w:rPr>
          <w:bCs/>
          <w:color w:val="000000"/>
        </w:rPr>
        <w:t>placed</w:t>
      </w:r>
      <w:r w:rsidRPr="005E3DA7">
        <w:rPr>
          <w:bCs/>
        </w:rPr>
        <w:t xml:space="preserve"> 3rd at</w:t>
      </w:r>
      <w:r w:rsidRPr="005E3DA7">
        <w:rPr>
          <w:bCs/>
          <w:color w:val="000000"/>
        </w:rPr>
        <w:t xml:space="preserve"> the </w:t>
      </w:r>
    </w:p>
    <w:p w14:paraId="1971736E" w14:textId="77777777" w:rsidR="00085F77" w:rsidRPr="005E3DA7" w:rsidRDefault="00085F77" w:rsidP="00085F77">
      <w:pPr>
        <w:spacing w:line="240" w:lineRule="auto"/>
        <w:rPr>
          <w:bCs/>
          <w:color w:val="000000"/>
        </w:rPr>
      </w:pPr>
      <w:r w:rsidRPr="005E3DA7">
        <w:rPr>
          <w:bCs/>
          <w:color w:val="000000"/>
        </w:rPr>
        <w:tab/>
        <w:t xml:space="preserve">Conference on Undergraduate Research &amp; Engagement in the Community and Civic </w:t>
      </w:r>
    </w:p>
    <w:p w14:paraId="30660D24" w14:textId="77777777" w:rsidR="00085F77" w:rsidRPr="005E3DA7" w:rsidRDefault="00085F77" w:rsidP="00085F77">
      <w:pPr>
        <w:spacing w:line="240" w:lineRule="auto"/>
      </w:pPr>
      <w:r w:rsidRPr="005E3DA7">
        <w:rPr>
          <w:bCs/>
          <w:color w:val="000000"/>
        </w:rPr>
        <w:tab/>
        <w:t>Engagement Award</w:t>
      </w:r>
      <w:r w:rsidRPr="005E3DA7">
        <w:rPr>
          <w:rStyle w:val="xapple-converted-space"/>
          <w:bCs/>
          <w:color w:val="000000"/>
        </w:rPr>
        <w:t> </w:t>
      </w:r>
      <w:r w:rsidRPr="005E3DA7">
        <w:rPr>
          <w:bCs/>
          <w:color w:val="000000"/>
        </w:rPr>
        <w:t>Category.</w:t>
      </w:r>
    </w:p>
    <w:p w14:paraId="5612F12C" w14:textId="77777777" w:rsidR="00085F77" w:rsidRPr="005E3DA7" w:rsidRDefault="00085F77" w:rsidP="00085F77">
      <w:pPr>
        <w:spacing w:line="240" w:lineRule="auto"/>
      </w:pPr>
    </w:p>
    <w:p w14:paraId="2FBB0FAF" w14:textId="77777777" w:rsidR="00085F77" w:rsidRPr="005E3DA7" w:rsidRDefault="00085F77" w:rsidP="00085F77">
      <w:pPr>
        <w:spacing w:line="240" w:lineRule="auto"/>
      </w:pPr>
      <w:r w:rsidRPr="005E3DA7">
        <w:t xml:space="preserve">Sienko, Nicole. 2020. Graduated </w:t>
      </w:r>
      <w:r w:rsidRPr="005E3DA7">
        <w:rPr>
          <w:i/>
        </w:rPr>
        <w:t>cum Laude</w:t>
      </w:r>
      <w:r w:rsidRPr="005E3DA7">
        <w:t xml:space="preserve"> with double major and full university honors. </w:t>
      </w:r>
    </w:p>
    <w:p w14:paraId="3655793A" w14:textId="77777777" w:rsidR="00085F77" w:rsidRPr="005E3DA7" w:rsidRDefault="00085F77" w:rsidP="00085F77">
      <w:pPr>
        <w:spacing w:line="240" w:lineRule="auto"/>
      </w:pPr>
      <w:r w:rsidRPr="005E3DA7">
        <w:tab/>
        <w:t xml:space="preserve">Attending John Marshall Law School.  </w:t>
      </w:r>
    </w:p>
    <w:p w14:paraId="081878F2" w14:textId="77777777" w:rsidR="00085F77" w:rsidRPr="005E3DA7" w:rsidRDefault="00085F77" w:rsidP="00085F77">
      <w:pPr>
        <w:spacing w:line="240" w:lineRule="auto"/>
      </w:pPr>
    </w:p>
    <w:p w14:paraId="2DE48B58" w14:textId="77777777" w:rsidR="00085F77" w:rsidRPr="005E3DA7" w:rsidRDefault="00085F77" w:rsidP="00085F77">
      <w:pPr>
        <w:spacing w:line="240" w:lineRule="auto"/>
      </w:pPr>
      <w:r w:rsidRPr="005E3DA7">
        <w:t xml:space="preserve">Pearson, Ian. 2020. Attending Lafollette School of Public Affairs, UW-Madison with funding. </w:t>
      </w:r>
    </w:p>
    <w:p w14:paraId="33C287FC" w14:textId="77777777" w:rsidR="00085F77" w:rsidRPr="005E3DA7" w:rsidRDefault="00085F77" w:rsidP="00085F77">
      <w:pPr>
        <w:spacing w:line="240" w:lineRule="auto"/>
      </w:pPr>
      <w:r w:rsidRPr="005E3DA7">
        <w:tab/>
        <w:t>Lincoln Laureate winner, top NIU undergraduate.</w:t>
      </w:r>
    </w:p>
    <w:p w14:paraId="48E7A04B" w14:textId="77777777" w:rsidR="00085F77" w:rsidRPr="005E3DA7" w:rsidRDefault="00085F77" w:rsidP="00085F77">
      <w:pPr>
        <w:spacing w:line="240" w:lineRule="auto"/>
      </w:pPr>
    </w:p>
    <w:p w14:paraId="78FD3D9A" w14:textId="77777777" w:rsidR="00085F77" w:rsidRPr="005E3DA7" w:rsidRDefault="00085F77" w:rsidP="00085F77">
      <w:pPr>
        <w:spacing w:line="240" w:lineRule="auto"/>
      </w:pPr>
      <w:r w:rsidRPr="005E3DA7">
        <w:t>Wang, Christine. 2019. Attending Michigan State Law School with full funding. Fall 2019.</w:t>
      </w:r>
    </w:p>
    <w:p w14:paraId="26312D6A" w14:textId="77777777" w:rsidR="00085F77" w:rsidRPr="005E3DA7" w:rsidRDefault="00085F77" w:rsidP="00085F77">
      <w:pPr>
        <w:spacing w:line="240" w:lineRule="auto"/>
      </w:pPr>
      <w:r w:rsidRPr="005E3DA7">
        <w:t xml:space="preserve"> </w:t>
      </w:r>
    </w:p>
    <w:p w14:paraId="47A807B6" w14:textId="77777777" w:rsidR="00085F77" w:rsidRPr="005E3DA7" w:rsidRDefault="00085F77" w:rsidP="00085F77">
      <w:pPr>
        <w:spacing w:line="240" w:lineRule="auto"/>
      </w:pPr>
      <w:r w:rsidRPr="005E3DA7">
        <w:t>Dynak, Ala. 2018. Government Affairs. American Society of Plastic Surgeons.</w:t>
      </w:r>
    </w:p>
    <w:p w14:paraId="143CA08B" w14:textId="77777777" w:rsidR="00085F77" w:rsidRPr="005E3DA7" w:rsidRDefault="00085F77" w:rsidP="00085F77">
      <w:pPr>
        <w:spacing w:line="240" w:lineRule="auto"/>
      </w:pPr>
    </w:p>
    <w:p w14:paraId="74E7BCA6" w14:textId="77777777" w:rsidR="00085F77" w:rsidRPr="005E3DA7" w:rsidRDefault="00085F77" w:rsidP="00085F77">
      <w:pPr>
        <w:spacing w:line="240" w:lineRule="auto"/>
      </w:pPr>
      <w:r w:rsidRPr="005E3DA7">
        <w:t>Zdunek, Alexandra. 2018. Accepted at Marquette Law School with funding.</w:t>
      </w:r>
    </w:p>
    <w:p w14:paraId="793D296F" w14:textId="77777777" w:rsidR="00085F77" w:rsidRPr="005E3DA7" w:rsidRDefault="00085F77" w:rsidP="00085F77">
      <w:pPr>
        <w:spacing w:line="240" w:lineRule="auto"/>
      </w:pPr>
    </w:p>
    <w:p w14:paraId="3A6B6E5A" w14:textId="6A000DBC" w:rsidR="00085F77" w:rsidRPr="005E3DA7" w:rsidRDefault="00085F77" w:rsidP="00085F77">
      <w:pPr>
        <w:spacing w:line="240" w:lineRule="auto"/>
      </w:pPr>
      <w:r w:rsidRPr="005E3DA7">
        <w:t>Sienko, Jennifer. 2017. Attend</w:t>
      </w:r>
      <w:r w:rsidR="00D2691A">
        <w:t>ed</w:t>
      </w:r>
      <w:r w:rsidRPr="005E3DA7">
        <w:t xml:space="preserve"> Western Michigan Law School with funding. Fall 2017.</w:t>
      </w:r>
    </w:p>
    <w:p w14:paraId="4675433E" w14:textId="77777777" w:rsidR="00085F77" w:rsidRPr="005E3DA7" w:rsidRDefault="00085F77" w:rsidP="00085F77">
      <w:pPr>
        <w:spacing w:line="240" w:lineRule="auto"/>
      </w:pPr>
    </w:p>
    <w:p w14:paraId="1BA1857B" w14:textId="77777777" w:rsidR="00085F77" w:rsidRPr="005E3DA7" w:rsidRDefault="00085F77" w:rsidP="00085F77">
      <w:pPr>
        <w:spacing w:line="240" w:lineRule="auto"/>
      </w:pPr>
      <w:r w:rsidRPr="005E3DA7">
        <w:t xml:space="preserve">Mead, Shadrick. 2017. Obtained admissions and full funding to enroll in Northern Illinois </w:t>
      </w:r>
    </w:p>
    <w:p w14:paraId="1E8A7F00" w14:textId="77777777" w:rsidR="00085F77" w:rsidRPr="005E3DA7" w:rsidRDefault="00085F77" w:rsidP="00085F77">
      <w:pPr>
        <w:spacing w:line="240" w:lineRule="auto"/>
      </w:pPr>
      <w:r w:rsidRPr="005E3DA7">
        <w:tab/>
        <w:t>University master’s degree program.</w:t>
      </w:r>
    </w:p>
    <w:p w14:paraId="4236E922" w14:textId="77777777" w:rsidR="00085F77" w:rsidRPr="005E3DA7" w:rsidRDefault="00085F77" w:rsidP="00085F77">
      <w:pPr>
        <w:spacing w:line="240" w:lineRule="auto"/>
      </w:pPr>
    </w:p>
    <w:p w14:paraId="4F9A97CA" w14:textId="77777777" w:rsidR="00085F77" w:rsidRPr="005E3DA7" w:rsidRDefault="00085F77" w:rsidP="00085F77">
      <w:pPr>
        <w:spacing w:line="240" w:lineRule="auto"/>
      </w:pPr>
      <w:r w:rsidRPr="005E3DA7">
        <w:t xml:space="preserve">Phillips, Brandon. 2016. Won paid internship to serve in the Washington, D.C. office of </w:t>
      </w:r>
    </w:p>
    <w:p w14:paraId="78BE036F" w14:textId="77777777" w:rsidR="00085F77" w:rsidRPr="005E3DA7" w:rsidRDefault="00085F77" w:rsidP="00085F77">
      <w:pPr>
        <w:spacing w:line="240" w:lineRule="auto"/>
      </w:pPr>
      <w:r w:rsidRPr="005E3DA7">
        <w:tab/>
        <w:t>Honorable Randy Hultgren. Summer 2015</w:t>
      </w:r>
    </w:p>
    <w:p w14:paraId="2C96BE79" w14:textId="77777777" w:rsidR="00085F77" w:rsidRPr="005E3DA7" w:rsidRDefault="00085F77" w:rsidP="00085F77">
      <w:pPr>
        <w:spacing w:line="240" w:lineRule="auto"/>
      </w:pPr>
    </w:p>
    <w:p w14:paraId="2E15F941" w14:textId="77777777" w:rsidR="00085F77" w:rsidRPr="005E3DA7" w:rsidRDefault="00085F77" w:rsidP="00085F77">
      <w:pPr>
        <w:spacing w:line="240" w:lineRule="auto"/>
      </w:pPr>
      <w:proofErr w:type="spellStart"/>
      <w:r w:rsidRPr="005E3DA7">
        <w:t>Frascello</w:t>
      </w:r>
      <w:proofErr w:type="spellEnd"/>
      <w:r w:rsidRPr="005E3DA7">
        <w:t xml:space="preserve">, Joe. 2015. Won a competitive internship to serve in the Washington D.C. office of the </w:t>
      </w:r>
    </w:p>
    <w:p w14:paraId="1C080F87" w14:textId="77777777" w:rsidR="00085F77" w:rsidRPr="005E3DA7" w:rsidRDefault="00085F77" w:rsidP="00085F77">
      <w:pPr>
        <w:spacing w:line="240" w:lineRule="auto"/>
      </w:pPr>
      <w:r w:rsidRPr="005E3DA7">
        <w:tab/>
        <w:t>Honorable William Foster from the Illinois 8</w:t>
      </w:r>
      <w:r w:rsidRPr="005E3DA7">
        <w:rPr>
          <w:vertAlign w:val="superscript"/>
        </w:rPr>
        <w:t>th</w:t>
      </w:r>
      <w:r w:rsidRPr="005E3DA7">
        <w:t xml:space="preserve"> District.  The student also won a </w:t>
      </w:r>
      <w:r>
        <w:tab/>
      </w:r>
      <w:r w:rsidRPr="005E3DA7">
        <w:t xml:space="preserve">competitive Lincoln Fellowship, a department-level award.  </w:t>
      </w:r>
    </w:p>
    <w:p w14:paraId="7C486A82" w14:textId="77777777" w:rsidR="00085F77" w:rsidRPr="005E3DA7" w:rsidRDefault="00085F77" w:rsidP="00085F77">
      <w:pPr>
        <w:spacing w:line="240" w:lineRule="auto"/>
      </w:pPr>
    </w:p>
    <w:p w14:paraId="012AED79" w14:textId="77777777" w:rsidR="00085F77" w:rsidRPr="005E3DA7" w:rsidRDefault="00085F77" w:rsidP="00085F77">
      <w:pPr>
        <w:spacing w:line="240" w:lineRule="auto"/>
      </w:pPr>
      <w:r w:rsidRPr="005E3DA7">
        <w:t xml:space="preserve">Barnes, DaLisa. 2014. Full Scholarship to St. John’s University Graduate School. New </w:t>
      </w:r>
    </w:p>
    <w:p w14:paraId="66E4F254" w14:textId="77777777" w:rsidR="00085F77" w:rsidRPr="005E3DA7" w:rsidRDefault="00085F77" w:rsidP="00085F77">
      <w:pPr>
        <w:spacing w:line="240" w:lineRule="auto"/>
      </w:pPr>
      <w:r w:rsidRPr="005E3DA7">
        <w:tab/>
        <w:t xml:space="preserve">York. </w:t>
      </w:r>
    </w:p>
    <w:p w14:paraId="78316345" w14:textId="77777777" w:rsidR="00085F77" w:rsidRPr="005E3DA7" w:rsidRDefault="00085F77" w:rsidP="00085F77">
      <w:pPr>
        <w:spacing w:line="240" w:lineRule="auto"/>
      </w:pPr>
    </w:p>
    <w:p w14:paraId="19BA42CF" w14:textId="77777777" w:rsidR="00085F77" w:rsidRPr="005E3DA7" w:rsidRDefault="00085F77" w:rsidP="00085F77">
      <w:pPr>
        <w:spacing w:line="240" w:lineRule="auto"/>
      </w:pPr>
      <w:r w:rsidRPr="005E3DA7">
        <w:t>Michaels, Christopher. 2013. Recipient of a full scholarship to attend Michigan State</w:t>
      </w:r>
    </w:p>
    <w:p w14:paraId="19A1B2AD" w14:textId="77777777" w:rsidR="00085F77" w:rsidRPr="005E3DA7" w:rsidRDefault="00085F77" w:rsidP="00085F77">
      <w:pPr>
        <w:spacing w:line="240" w:lineRule="auto"/>
        <w:ind w:firstLine="720"/>
      </w:pPr>
      <w:r w:rsidRPr="005E3DA7">
        <w:t xml:space="preserve">University Law School. </w:t>
      </w:r>
    </w:p>
    <w:p w14:paraId="6B506884" w14:textId="77777777" w:rsidR="00085F77" w:rsidRPr="005E3DA7" w:rsidRDefault="00085F77" w:rsidP="00085F77">
      <w:pPr>
        <w:spacing w:line="240" w:lineRule="auto"/>
      </w:pPr>
    </w:p>
    <w:p w14:paraId="06C68FB6" w14:textId="77777777" w:rsidR="00085F77" w:rsidRPr="005E3DA7" w:rsidRDefault="00085F77" w:rsidP="00085F77">
      <w:pPr>
        <w:spacing w:line="240" w:lineRule="auto"/>
      </w:pPr>
      <w:r w:rsidRPr="005E3DA7">
        <w:t xml:space="preserve">Messino, Tia Jean. 2012. Recipient of the Dr. Fredrick L. </w:t>
      </w:r>
      <w:proofErr w:type="spellStart"/>
      <w:r w:rsidRPr="005E3DA7">
        <w:t>Kitterle</w:t>
      </w:r>
      <w:proofErr w:type="spellEnd"/>
      <w:r w:rsidRPr="005E3DA7">
        <w:t xml:space="preserve"> Memorial Scholarship </w:t>
      </w:r>
    </w:p>
    <w:p w14:paraId="0A83E10F" w14:textId="77777777" w:rsidR="00085F77" w:rsidRPr="005E3DA7" w:rsidRDefault="00085F77" w:rsidP="00085F77">
      <w:pPr>
        <w:spacing w:line="240" w:lineRule="auto"/>
      </w:pPr>
      <w:r w:rsidRPr="005E3DA7">
        <w:tab/>
        <w:t xml:space="preserve">for exceptional performance in the Undergraduate Research Apprenticeship </w:t>
      </w:r>
    </w:p>
    <w:p w14:paraId="005DA8D0" w14:textId="77777777" w:rsidR="00085F77" w:rsidRPr="005E3DA7" w:rsidRDefault="00085F77" w:rsidP="00085F77">
      <w:pPr>
        <w:spacing w:line="240" w:lineRule="auto"/>
      </w:pPr>
      <w:r w:rsidRPr="005E3DA7">
        <w:tab/>
        <w:t xml:space="preserve">Program. University-wide honor. Northern Illinois University. Also, third place in </w:t>
      </w:r>
    </w:p>
    <w:p w14:paraId="2421D50F" w14:textId="1F1BE5BA" w:rsidR="00085F77" w:rsidRPr="005E3DA7" w:rsidRDefault="00085F77" w:rsidP="00085F77">
      <w:pPr>
        <w:spacing w:line="240" w:lineRule="auto"/>
      </w:pPr>
      <w:r w:rsidRPr="005E3DA7">
        <w:tab/>
        <w:t xml:space="preserve">the Social Science category for her poster at the Undergraduate Research and </w:t>
      </w:r>
      <w:r w:rsidRPr="005E3DA7">
        <w:tab/>
        <w:t xml:space="preserve">Artistry Day. </w:t>
      </w:r>
    </w:p>
    <w:p w14:paraId="40F75B58" w14:textId="77777777" w:rsidR="00085F77" w:rsidRPr="005E3DA7" w:rsidRDefault="00085F77" w:rsidP="00085F77">
      <w:pPr>
        <w:spacing w:line="240" w:lineRule="auto"/>
      </w:pPr>
    </w:p>
    <w:p w14:paraId="6C781E5A" w14:textId="77777777" w:rsidR="00085F77" w:rsidRPr="005E3DA7" w:rsidRDefault="00085F77" w:rsidP="00085F77">
      <w:pPr>
        <w:spacing w:line="240" w:lineRule="auto"/>
      </w:pPr>
      <w:r w:rsidRPr="005E3DA7">
        <w:t xml:space="preserve">Steadman, Liam. 2011. Alumni Association Scholarship and Washington D.C. Internship </w:t>
      </w:r>
    </w:p>
    <w:p w14:paraId="5731454D" w14:textId="77777777" w:rsidR="00085F77" w:rsidRPr="005E3DA7" w:rsidRDefault="00085F77" w:rsidP="00085F77">
      <w:pPr>
        <w:spacing w:line="240" w:lineRule="auto"/>
      </w:pPr>
      <w:r w:rsidRPr="005E3DA7">
        <w:tab/>
        <w:t xml:space="preserve">Scholarship. College-wide honors. Northern Illinois University </w:t>
      </w:r>
    </w:p>
    <w:p w14:paraId="183C7650" w14:textId="77777777" w:rsidR="00085F77" w:rsidRPr="005E3DA7" w:rsidRDefault="00085F77" w:rsidP="00085F77">
      <w:pPr>
        <w:spacing w:line="240" w:lineRule="auto"/>
      </w:pPr>
    </w:p>
    <w:p w14:paraId="62939EA5" w14:textId="77777777" w:rsidR="00085F77" w:rsidRPr="005E3DA7" w:rsidRDefault="00085F77" w:rsidP="00085F77">
      <w:pPr>
        <w:spacing w:line="240" w:lineRule="auto"/>
      </w:pPr>
      <w:r w:rsidRPr="005E3DA7">
        <w:t xml:space="preserve">Piazza, Kara. 2010. Lincoln Laureate finalist.  Runner-up top undergraduate of the year: </w:t>
      </w:r>
    </w:p>
    <w:p w14:paraId="543A1A00" w14:textId="77777777" w:rsidR="00085F77" w:rsidRPr="005E3DA7" w:rsidRDefault="00085F77" w:rsidP="00085F77">
      <w:pPr>
        <w:spacing w:line="240" w:lineRule="auto"/>
      </w:pPr>
      <w:r w:rsidRPr="005E3DA7">
        <w:tab/>
        <w:t xml:space="preserve">2010-11. University-wide honor.  Northern Illinois University.  </w:t>
      </w:r>
    </w:p>
    <w:p w14:paraId="4F3C9C8F" w14:textId="77777777" w:rsidR="00877B6F" w:rsidRDefault="00877B6F" w:rsidP="00085F77">
      <w:pPr>
        <w:spacing w:line="240" w:lineRule="auto"/>
        <w:rPr>
          <w:b/>
          <w:i/>
        </w:rPr>
      </w:pPr>
    </w:p>
    <w:p w14:paraId="540447B8" w14:textId="379E4EAA" w:rsidR="00085F77" w:rsidRPr="005E3DA7" w:rsidRDefault="00085F77" w:rsidP="00085F77">
      <w:pPr>
        <w:spacing w:line="240" w:lineRule="auto"/>
        <w:rPr>
          <w:b/>
          <w:i/>
        </w:rPr>
      </w:pPr>
      <w:r w:rsidRPr="005E3DA7">
        <w:rPr>
          <w:b/>
          <w:i/>
        </w:rPr>
        <w:t>Graduate Courses Taught:</w:t>
      </w:r>
    </w:p>
    <w:p w14:paraId="43402FE4" w14:textId="77777777" w:rsidR="00085F77" w:rsidRPr="005E3DA7" w:rsidRDefault="00085F77" w:rsidP="00085F77">
      <w:pPr>
        <w:spacing w:line="240" w:lineRule="auto"/>
      </w:pPr>
      <w:r w:rsidRPr="005E3DA7">
        <w:t>Research Design</w:t>
      </w:r>
    </w:p>
    <w:p w14:paraId="107A13B3" w14:textId="77777777" w:rsidR="00085F77" w:rsidRPr="005E3DA7" w:rsidRDefault="00085F77" w:rsidP="00085F77">
      <w:pPr>
        <w:spacing w:line="240" w:lineRule="auto"/>
      </w:pPr>
      <w:r w:rsidRPr="005E3DA7">
        <w:t>Teaching and Professional Development</w:t>
      </w:r>
    </w:p>
    <w:p w14:paraId="365273A6" w14:textId="77777777" w:rsidR="00085F77" w:rsidRPr="005E3DA7" w:rsidRDefault="00085F77" w:rsidP="00085F77">
      <w:pPr>
        <w:spacing w:line="240" w:lineRule="auto"/>
      </w:pPr>
      <w:r>
        <w:t>Special Topic – Elections around</w:t>
      </w:r>
      <w:r w:rsidRPr="005E3DA7">
        <w:t xml:space="preserve"> the World</w:t>
      </w:r>
    </w:p>
    <w:p w14:paraId="142B74EF" w14:textId="77777777" w:rsidR="00085F77" w:rsidRPr="005E3DA7" w:rsidRDefault="00085F77" w:rsidP="00085F77">
      <w:pPr>
        <w:pStyle w:val="Heading1"/>
        <w:rPr>
          <w:iCs/>
          <w:szCs w:val="24"/>
        </w:rPr>
      </w:pPr>
      <w:r w:rsidRPr="005E3DA7">
        <w:rPr>
          <w:iCs/>
          <w:szCs w:val="24"/>
        </w:rPr>
        <w:t>Congress and the Legislative Process</w:t>
      </w:r>
    </w:p>
    <w:p w14:paraId="6231AF31" w14:textId="77777777" w:rsidR="00085F77" w:rsidRPr="005E3DA7" w:rsidRDefault="00085F77" w:rsidP="00085F77">
      <w:pPr>
        <w:spacing w:line="240" w:lineRule="auto"/>
      </w:pPr>
      <w:r w:rsidRPr="005E3DA7">
        <w:t xml:space="preserve">Public Policy Analysis </w:t>
      </w:r>
    </w:p>
    <w:p w14:paraId="271AD7C0" w14:textId="77777777" w:rsidR="00085F77" w:rsidRPr="005E3DA7" w:rsidRDefault="00085F77" w:rsidP="00085F77">
      <w:pPr>
        <w:spacing w:line="240" w:lineRule="auto"/>
      </w:pPr>
      <w:r w:rsidRPr="005E3DA7">
        <w:t xml:space="preserve">Seminar </w:t>
      </w:r>
      <w:proofErr w:type="gramStart"/>
      <w:r w:rsidRPr="005E3DA7">
        <w:t>in</w:t>
      </w:r>
      <w:proofErr w:type="gramEnd"/>
      <w:r w:rsidRPr="005E3DA7">
        <w:t xml:space="preserve"> Political Parties</w:t>
      </w:r>
    </w:p>
    <w:p w14:paraId="4BD39845" w14:textId="77777777" w:rsidR="00085F77" w:rsidRPr="005E3DA7" w:rsidRDefault="00085F77" w:rsidP="00085F77">
      <w:pPr>
        <w:spacing w:line="240" w:lineRule="auto"/>
      </w:pPr>
      <w:r w:rsidRPr="005E3DA7">
        <w:t>Seminar in American Politics</w:t>
      </w:r>
    </w:p>
    <w:p w14:paraId="0F857FC3" w14:textId="77777777" w:rsidR="00085F77" w:rsidRPr="005E3DA7" w:rsidRDefault="00085F77" w:rsidP="00085F77">
      <w:pPr>
        <w:spacing w:line="240" w:lineRule="auto"/>
      </w:pPr>
      <w:r w:rsidRPr="005E3DA7">
        <w:t>The Presidency</w:t>
      </w:r>
    </w:p>
    <w:p w14:paraId="0F831683" w14:textId="77777777" w:rsidR="00085F77" w:rsidRPr="005E3DA7" w:rsidRDefault="00085F77" w:rsidP="00085F77">
      <w:pPr>
        <w:spacing w:line="240" w:lineRule="auto"/>
      </w:pPr>
      <w:r w:rsidRPr="005E3DA7">
        <w:t>Qualitative Research Methods</w:t>
      </w:r>
    </w:p>
    <w:p w14:paraId="33035BAF" w14:textId="77777777" w:rsidR="00085F77" w:rsidRPr="005E3DA7" w:rsidRDefault="00085F77" w:rsidP="00085F77">
      <w:pPr>
        <w:spacing w:line="240" w:lineRule="auto"/>
      </w:pPr>
    </w:p>
    <w:p w14:paraId="22E115FA" w14:textId="77777777" w:rsidR="00085F77" w:rsidRPr="005E3DA7" w:rsidRDefault="00085F77" w:rsidP="00085F77">
      <w:pPr>
        <w:spacing w:line="240" w:lineRule="auto"/>
      </w:pPr>
      <w:r w:rsidRPr="005E3DA7">
        <w:rPr>
          <w:b/>
          <w:i/>
        </w:rPr>
        <w:t>Undergraduate Courses Taught:</w:t>
      </w:r>
    </w:p>
    <w:p w14:paraId="3014E3A6" w14:textId="77777777" w:rsidR="00085F77" w:rsidRPr="005E3DA7" w:rsidRDefault="00085F77" w:rsidP="00085F77">
      <w:pPr>
        <w:spacing w:line="240" w:lineRule="auto"/>
      </w:pPr>
      <w:r w:rsidRPr="005E3DA7">
        <w:t>American Electoral Democracy</w:t>
      </w:r>
    </w:p>
    <w:p w14:paraId="2C6E2A40" w14:textId="77777777" w:rsidR="00085F77" w:rsidRPr="005E3DA7" w:rsidRDefault="00085F77" w:rsidP="00085F77">
      <w:pPr>
        <w:spacing w:line="240" w:lineRule="auto"/>
      </w:pPr>
      <w:r w:rsidRPr="005E3DA7">
        <w:t>Political Science Careers</w:t>
      </w:r>
    </w:p>
    <w:p w14:paraId="1957B604" w14:textId="77777777" w:rsidR="00085F77" w:rsidRPr="005E3DA7" w:rsidRDefault="00085F77" w:rsidP="00085F77">
      <w:pPr>
        <w:spacing w:line="240" w:lineRule="auto"/>
      </w:pPr>
      <w:r w:rsidRPr="005E3DA7">
        <w:t xml:space="preserve">Scope and Methods of Political Science </w:t>
      </w:r>
    </w:p>
    <w:p w14:paraId="54EE65FC" w14:textId="77777777" w:rsidR="00085F77" w:rsidRPr="005E3DA7" w:rsidRDefault="00085F77" w:rsidP="00085F77">
      <w:pPr>
        <w:spacing w:line="240" w:lineRule="auto"/>
      </w:pPr>
      <w:r w:rsidRPr="005E3DA7">
        <w:t xml:space="preserve">Public Policy Analysis </w:t>
      </w:r>
    </w:p>
    <w:p w14:paraId="58CB46AB" w14:textId="77777777" w:rsidR="00085F77" w:rsidRPr="005E3DA7" w:rsidRDefault="00085F77" w:rsidP="00085F77">
      <w:pPr>
        <w:spacing w:line="240" w:lineRule="auto"/>
      </w:pPr>
      <w:r w:rsidRPr="005E3DA7">
        <w:t xml:space="preserve">U.S. Congress and Legislative Processes </w:t>
      </w:r>
    </w:p>
    <w:p w14:paraId="0962EAF6" w14:textId="77777777" w:rsidR="00085F77" w:rsidRPr="005E3DA7" w:rsidRDefault="00085F77" w:rsidP="00085F77">
      <w:pPr>
        <w:spacing w:line="240" w:lineRule="auto"/>
      </w:pPr>
      <w:r w:rsidRPr="005E3DA7">
        <w:t xml:space="preserve">Metropolitan Politics </w:t>
      </w:r>
    </w:p>
    <w:p w14:paraId="32DC94DE" w14:textId="77777777" w:rsidR="00085F77" w:rsidRPr="005E3DA7" w:rsidRDefault="00085F77" w:rsidP="00085F77">
      <w:pPr>
        <w:spacing w:line="240" w:lineRule="auto"/>
      </w:pPr>
      <w:r w:rsidRPr="005E3DA7">
        <w:t xml:space="preserve">Political Parties and Processes </w:t>
      </w:r>
    </w:p>
    <w:p w14:paraId="5347D6A6" w14:textId="77777777" w:rsidR="00085F77" w:rsidRPr="005E3DA7" w:rsidRDefault="00085F77" w:rsidP="00085F77">
      <w:pPr>
        <w:spacing w:line="240" w:lineRule="auto"/>
      </w:pPr>
      <w:r w:rsidRPr="005E3DA7">
        <w:t xml:space="preserve">State and Local Government </w:t>
      </w:r>
    </w:p>
    <w:p w14:paraId="06027B85" w14:textId="77777777" w:rsidR="00085F77" w:rsidRPr="005E3DA7" w:rsidRDefault="00085F77" w:rsidP="00085F77">
      <w:pPr>
        <w:spacing w:line="240" w:lineRule="auto"/>
      </w:pPr>
      <w:r w:rsidRPr="005E3DA7">
        <w:t xml:space="preserve">Voting and Elections </w:t>
      </w:r>
    </w:p>
    <w:p w14:paraId="28494F4C" w14:textId="77777777" w:rsidR="00085F77" w:rsidRPr="005E3DA7" w:rsidRDefault="00085F77" w:rsidP="00085F77">
      <w:pPr>
        <w:spacing w:line="240" w:lineRule="auto"/>
      </w:pPr>
      <w:r w:rsidRPr="005E3DA7">
        <w:t>Introduction to Comparative Politics</w:t>
      </w:r>
    </w:p>
    <w:p w14:paraId="1F73D002" w14:textId="77777777" w:rsidR="00085F77" w:rsidRPr="005E3DA7" w:rsidRDefault="00085F77" w:rsidP="00085F77">
      <w:pPr>
        <w:spacing w:line="240" w:lineRule="auto"/>
      </w:pPr>
      <w:r w:rsidRPr="005E3DA7">
        <w:t>American National Government</w:t>
      </w:r>
    </w:p>
    <w:p w14:paraId="38FF9573" w14:textId="77777777" w:rsidR="00085F77" w:rsidRPr="005E3DA7" w:rsidRDefault="00085F77" w:rsidP="00085F77">
      <w:pPr>
        <w:spacing w:line="240" w:lineRule="auto"/>
      </w:pPr>
    </w:p>
    <w:p w14:paraId="40152383" w14:textId="77777777" w:rsidR="00085F77" w:rsidRPr="005E3DA7" w:rsidRDefault="00085F77" w:rsidP="00085F77">
      <w:pPr>
        <w:spacing w:line="240" w:lineRule="auto"/>
        <w:jc w:val="center"/>
        <w:rPr>
          <w:b/>
          <w:sz w:val="28"/>
          <w:szCs w:val="28"/>
        </w:rPr>
      </w:pPr>
      <w:r w:rsidRPr="005E3DA7">
        <w:rPr>
          <w:b/>
          <w:sz w:val="28"/>
          <w:szCs w:val="28"/>
        </w:rPr>
        <w:t>Service</w:t>
      </w:r>
    </w:p>
    <w:p w14:paraId="06001E0D" w14:textId="77777777" w:rsidR="00085F77" w:rsidRPr="005E3DA7" w:rsidRDefault="00085F77" w:rsidP="00085F77">
      <w:pPr>
        <w:spacing w:line="240" w:lineRule="auto"/>
        <w:rPr>
          <w:b/>
          <w:i/>
        </w:rPr>
      </w:pPr>
    </w:p>
    <w:p w14:paraId="4D8D9ACF" w14:textId="77777777" w:rsidR="00085F77" w:rsidRPr="005E3DA7" w:rsidRDefault="00085F77" w:rsidP="00085F77">
      <w:pPr>
        <w:spacing w:line="240" w:lineRule="auto"/>
      </w:pPr>
      <w:r w:rsidRPr="005E3DA7">
        <w:rPr>
          <w:b/>
          <w:i/>
        </w:rPr>
        <w:t>Professional Service:</w:t>
      </w:r>
      <w:r w:rsidRPr="005E3DA7">
        <w:t xml:space="preserve"> (recent years)</w:t>
      </w:r>
    </w:p>
    <w:p w14:paraId="189A6F04" w14:textId="77777777" w:rsidR="005700FD" w:rsidRPr="005700FD" w:rsidRDefault="00B5175B" w:rsidP="002345AA">
      <w:pPr>
        <w:spacing w:line="240" w:lineRule="auto"/>
        <w:rPr>
          <w:i/>
          <w:iCs/>
        </w:rPr>
      </w:pPr>
      <w:bookmarkStart w:id="1" w:name="_Hlk187767329"/>
      <w:r w:rsidRPr="005E3DA7">
        <w:t>202</w:t>
      </w:r>
      <w:r>
        <w:t>5</w:t>
      </w:r>
      <w:r>
        <w:tab/>
      </w:r>
      <w:r w:rsidRPr="005E3DA7">
        <w:tab/>
      </w:r>
      <w:r w:rsidRPr="005E3DA7">
        <w:tab/>
      </w:r>
      <w:r w:rsidR="005700FD">
        <w:t xml:space="preserve">Discussant. “More Money, More Lobbyists.” </w:t>
      </w:r>
      <w:r w:rsidR="005700FD" w:rsidRPr="005700FD">
        <w:rPr>
          <w:i/>
          <w:iCs/>
        </w:rPr>
        <w:t xml:space="preserve">Midwest Political Science </w:t>
      </w:r>
    </w:p>
    <w:p w14:paraId="575374A7" w14:textId="42FE74A4" w:rsidR="005700FD" w:rsidRDefault="005700FD" w:rsidP="005700FD">
      <w:pPr>
        <w:spacing w:line="240" w:lineRule="auto"/>
        <w:ind w:left="1440" w:firstLine="720"/>
      </w:pPr>
      <w:r w:rsidRPr="005700FD">
        <w:rPr>
          <w:i/>
          <w:iCs/>
        </w:rPr>
        <w:t>Association</w:t>
      </w:r>
      <w:r>
        <w:t xml:space="preserve">. </w:t>
      </w:r>
      <w:r w:rsidR="00D2691A">
        <w:t xml:space="preserve">5 </w:t>
      </w:r>
      <w:r>
        <w:t xml:space="preserve">April.  </w:t>
      </w:r>
    </w:p>
    <w:p w14:paraId="011489D6" w14:textId="33080FD0" w:rsidR="002345AA" w:rsidRPr="005E3DA7" w:rsidRDefault="002345AA" w:rsidP="005700FD">
      <w:pPr>
        <w:spacing w:line="240" w:lineRule="auto"/>
        <w:ind w:left="1440" w:firstLine="720"/>
      </w:pPr>
      <w:r w:rsidRPr="005E3DA7">
        <w:t xml:space="preserve">Consultant. Bright Line Watch: Protecting Democracy Group. </w:t>
      </w:r>
    </w:p>
    <w:p w14:paraId="0BF89769" w14:textId="77777777" w:rsidR="002345AA" w:rsidRPr="005E3DA7" w:rsidRDefault="002345AA" w:rsidP="002345AA">
      <w:pPr>
        <w:spacing w:line="240" w:lineRule="auto"/>
      </w:pPr>
      <w:r w:rsidRPr="005E3DA7">
        <w:tab/>
      </w:r>
      <w:r w:rsidRPr="005E3DA7">
        <w:tab/>
      </w:r>
      <w:r w:rsidRPr="005E3DA7">
        <w:tab/>
        <w:t>brightlinewatch.org</w:t>
      </w:r>
    </w:p>
    <w:p w14:paraId="32619A7B" w14:textId="77777777" w:rsidR="00D2691A" w:rsidRDefault="00D2691A" w:rsidP="002345AA">
      <w:pPr>
        <w:spacing w:line="240" w:lineRule="auto"/>
        <w:ind w:left="1440" w:firstLine="720"/>
      </w:pPr>
      <w:r>
        <w:t xml:space="preserve">Reviewer. </w:t>
      </w:r>
      <w:r w:rsidRPr="00D2691A">
        <w:rPr>
          <w:i/>
          <w:iCs/>
        </w:rPr>
        <w:t>Local Government Studies</w:t>
      </w:r>
      <w:r>
        <w:t>.</w:t>
      </w:r>
    </w:p>
    <w:p w14:paraId="68C16731" w14:textId="7ECDA5E1" w:rsidR="002E6BE3" w:rsidRDefault="002E6BE3" w:rsidP="002345AA">
      <w:pPr>
        <w:spacing w:line="240" w:lineRule="auto"/>
        <w:ind w:left="1440" w:firstLine="720"/>
      </w:pPr>
      <w:r>
        <w:t xml:space="preserve">Reviewer. </w:t>
      </w:r>
      <w:r w:rsidRPr="002E6BE3">
        <w:rPr>
          <w:i/>
          <w:iCs/>
        </w:rPr>
        <w:t>International Journal of Public Opinion</w:t>
      </w:r>
      <w:r w:rsidR="00873813">
        <w:rPr>
          <w:i/>
          <w:iCs/>
        </w:rPr>
        <w:t xml:space="preserve"> Research</w:t>
      </w:r>
      <w:r>
        <w:t>.</w:t>
      </w:r>
    </w:p>
    <w:p w14:paraId="087123C3" w14:textId="77777777" w:rsidR="002E6BE3" w:rsidRDefault="002E6BE3" w:rsidP="002345AA">
      <w:pPr>
        <w:spacing w:line="240" w:lineRule="auto"/>
        <w:ind w:left="1440" w:firstLine="720"/>
      </w:pPr>
      <w:r>
        <w:lastRenderedPageBreak/>
        <w:t xml:space="preserve">Reviewer. </w:t>
      </w:r>
      <w:r w:rsidRPr="002E6BE3">
        <w:rPr>
          <w:i/>
          <w:iCs/>
        </w:rPr>
        <w:t>Election Law Journal</w:t>
      </w:r>
      <w:r>
        <w:t>.</w:t>
      </w:r>
    </w:p>
    <w:p w14:paraId="115A6F40" w14:textId="214FAB73" w:rsidR="005700FD" w:rsidRPr="005700FD" w:rsidRDefault="005700FD" w:rsidP="002345AA">
      <w:pPr>
        <w:spacing w:line="240" w:lineRule="auto"/>
        <w:ind w:left="1440" w:firstLine="720"/>
        <w:rPr>
          <w:i/>
          <w:iCs/>
        </w:rPr>
      </w:pPr>
      <w:r>
        <w:t xml:space="preserve">Reviewer. </w:t>
      </w:r>
      <w:r w:rsidRPr="005700FD">
        <w:rPr>
          <w:i/>
          <w:iCs/>
        </w:rPr>
        <w:t>Political Behavior</w:t>
      </w:r>
    </w:p>
    <w:p w14:paraId="47468C97" w14:textId="020B94DC" w:rsidR="002345AA" w:rsidRDefault="002345AA" w:rsidP="002345AA">
      <w:pPr>
        <w:spacing w:line="240" w:lineRule="auto"/>
        <w:ind w:left="1440" w:firstLine="720"/>
      </w:pPr>
      <w:r>
        <w:t xml:space="preserve">Reviewer. </w:t>
      </w:r>
      <w:r w:rsidRPr="002345AA">
        <w:rPr>
          <w:i/>
          <w:iCs/>
        </w:rPr>
        <w:t>American Politics Research</w:t>
      </w:r>
    </w:p>
    <w:p w14:paraId="6AACD8FF" w14:textId="38D37068" w:rsidR="00F7235D" w:rsidRDefault="00F7235D" w:rsidP="002345AA">
      <w:pPr>
        <w:spacing w:line="240" w:lineRule="auto"/>
        <w:ind w:left="1440" w:firstLine="720"/>
      </w:pPr>
      <w:r>
        <w:t xml:space="preserve">Reviewer. </w:t>
      </w:r>
      <w:r w:rsidRPr="00F7235D">
        <w:rPr>
          <w:i/>
          <w:iCs/>
        </w:rPr>
        <w:t>African Conflict and Peacebuilding Review</w:t>
      </w:r>
    </w:p>
    <w:p w14:paraId="7546E130" w14:textId="0F72E9B4" w:rsidR="00F7235D" w:rsidRPr="00F7235D" w:rsidRDefault="00F7235D" w:rsidP="002345AA">
      <w:pPr>
        <w:spacing w:line="240" w:lineRule="auto"/>
        <w:ind w:left="1440" w:firstLine="720"/>
      </w:pPr>
      <w:r>
        <w:t xml:space="preserve">Reviewer. </w:t>
      </w:r>
      <w:r w:rsidRPr="00F7235D">
        <w:rPr>
          <w:i/>
          <w:iCs/>
        </w:rPr>
        <w:t>Journal of Politics</w:t>
      </w:r>
    </w:p>
    <w:p w14:paraId="4C78D8FB" w14:textId="7B9EF8E3" w:rsidR="00085F77" w:rsidRPr="005E3DA7" w:rsidRDefault="00085F77" w:rsidP="00085F77">
      <w:pPr>
        <w:spacing w:line="240" w:lineRule="auto"/>
      </w:pPr>
      <w:r w:rsidRPr="005E3DA7">
        <w:t>2024</w:t>
      </w:r>
      <w:r w:rsidR="00B5175B">
        <w:tab/>
      </w:r>
      <w:r w:rsidRPr="005E3DA7">
        <w:tab/>
      </w:r>
      <w:r w:rsidRPr="005E3DA7">
        <w:tab/>
        <w:t xml:space="preserve">Consultant. Bright Line Watch: Protecting Democracy Group. </w:t>
      </w:r>
    </w:p>
    <w:p w14:paraId="5328F098" w14:textId="77777777" w:rsidR="00085F77" w:rsidRPr="005E3DA7" w:rsidRDefault="00085F77" w:rsidP="00085F77">
      <w:pPr>
        <w:spacing w:line="240" w:lineRule="auto"/>
      </w:pPr>
      <w:r w:rsidRPr="005E3DA7">
        <w:tab/>
      </w:r>
      <w:r w:rsidRPr="005E3DA7">
        <w:tab/>
      </w:r>
      <w:r w:rsidRPr="005E3DA7">
        <w:tab/>
        <w:t>brightlinewatch.org</w:t>
      </w:r>
    </w:p>
    <w:p w14:paraId="64A2E822" w14:textId="071CB920" w:rsidR="00085F77" w:rsidRPr="005E3DA7" w:rsidRDefault="00085F77" w:rsidP="00085F77">
      <w:pPr>
        <w:spacing w:line="240" w:lineRule="auto"/>
        <w:ind w:left="2160" w:hanging="2160"/>
        <w:rPr>
          <w:i/>
        </w:rPr>
      </w:pPr>
      <w:r w:rsidRPr="005E3DA7">
        <w:tab/>
        <w:t xml:space="preserve">Reviewer. </w:t>
      </w:r>
      <w:r w:rsidRPr="005E3DA7">
        <w:rPr>
          <w:i/>
        </w:rPr>
        <w:t>State Politics and Policy Quarterly</w:t>
      </w:r>
    </w:p>
    <w:p w14:paraId="58B0564A" w14:textId="77777777" w:rsidR="00085F77" w:rsidRPr="005E3DA7" w:rsidRDefault="00085F77" w:rsidP="00085F77">
      <w:pPr>
        <w:spacing w:line="240" w:lineRule="auto"/>
        <w:ind w:left="2160"/>
        <w:rPr>
          <w:i/>
        </w:rPr>
      </w:pPr>
      <w:r w:rsidRPr="005E3DA7">
        <w:t xml:space="preserve">Reviewer. </w:t>
      </w:r>
      <w:r w:rsidRPr="005E3DA7">
        <w:rPr>
          <w:i/>
        </w:rPr>
        <w:t>American Politics Research</w:t>
      </w:r>
    </w:p>
    <w:p w14:paraId="7FEB2AF9" w14:textId="3BF58D5A" w:rsidR="00085F77" w:rsidRPr="00E406E3" w:rsidRDefault="00085F77" w:rsidP="00085F77">
      <w:pPr>
        <w:spacing w:line="240" w:lineRule="auto"/>
        <w:ind w:left="1440" w:firstLine="720"/>
        <w:rPr>
          <w:iCs/>
        </w:rPr>
      </w:pPr>
      <w:r w:rsidRPr="005E3DA7">
        <w:t xml:space="preserve">Reviewer. </w:t>
      </w:r>
      <w:r w:rsidRPr="005E3DA7">
        <w:rPr>
          <w:i/>
        </w:rPr>
        <w:t>Journal of Racial and Ethnic Health Disparities</w:t>
      </w:r>
      <w:r w:rsidR="00E406E3">
        <w:rPr>
          <w:iCs/>
        </w:rPr>
        <w:t xml:space="preserve"> (twice)</w:t>
      </w:r>
    </w:p>
    <w:p w14:paraId="7BDC8758" w14:textId="77777777" w:rsidR="00085F77" w:rsidRPr="005E3DA7" w:rsidRDefault="00085F77" w:rsidP="00085F77">
      <w:pPr>
        <w:spacing w:line="240" w:lineRule="auto"/>
        <w:ind w:left="1440" w:firstLine="720"/>
      </w:pPr>
      <w:r w:rsidRPr="005E3DA7">
        <w:t xml:space="preserve">Reviewer. </w:t>
      </w:r>
      <w:r w:rsidRPr="005E3DA7">
        <w:rPr>
          <w:i/>
        </w:rPr>
        <w:t>Political Research Quarterly</w:t>
      </w:r>
    </w:p>
    <w:p w14:paraId="56412298" w14:textId="77777777" w:rsidR="00085F77" w:rsidRPr="005E3DA7" w:rsidRDefault="00085F77" w:rsidP="00085F77">
      <w:pPr>
        <w:spacing w:line="240" w:lineRule="auto"/>
        <w:ind w:left="1440" w:firstLine="720"/>
        <w:rPr>
          <w:iCs/>
        </w:rPr>
      </w:pPr>
      <w:r w:rsidRPr="005E3DA7">
        <w:t xml:space="preserve">Reviewer. </w:t>
      </w:r>
      <w:r w:rsidRPr="005E3DA7">
        <w:rPr>
          <w:i/>
        </w:rPr>
        <w:t>Foreign Policy Analysis</w:t>
      </w:r>
    </w:p>
    <w:p w14:paraId="1BD90327" w14:textId="77777777" w:rsidR="00085F77" w:rsidRPr="005E3DA7" w:rsidRDefault="00085F77" w:rsidP="00085F77">
      <w:pPr>
        <w:spacing w:line="240" w:lineRule="auto"/>
        <w:rPr>
          <w:iCs/>
        </w:rPr>
      </w:pPr>
      <w:r w:rsidRPr="005E3DA7">
        <w:rPr>
          <w:iCs/>
        </w:rPr>
        <w:tab/>
      </w:r>
      <w:r w:rsidRPr="005E3DA7">
        <w:rPr>
          <w:iCs/>
        </w:rPr>
        <w:tab/>
      </w:r>
      <w:r w:rsidRPr="005E3DA7">
        <w:rPr>
          <w:iCs/>
        </w:rPr>
        <w:tab/>
        <w:t xml:space="preserve">Reviewer. </w:t>
      </w:r>
      <w:r w:rsidRPr="005E3DA7">
        <w:rPr>
          <w:i/>
        </w:rPr>
        <w:t>Election Law Journal</w:t>
      </w:r>
      <w:r w:rsidRPr="005E3DA7">
        <w:rPr>
          <w:iCs/>
        </w:rPr>
        <w:t xml:space="preserve">. </w:t>
      </w:r>
    </w:p>
    <w:p w14:paraId="6F5AB227" w14:textId="77777777" w:rsidR="00085F77" w:rsidRPr="005E3DA7" w:rsidRDefault="00085F77" w:rsidP="00085F77">
      <w:pPr>
        <w:spacing w:line="240" w:lineRule="auto"/>
        <w:rPr>
          <w:i/>
          <w:iCs/>
        </w:rPr>
      </w:pPr>
      <w:r w:rsidRPr="005E3DA7">
        <w:rPr>
          <w:iCs/>
        </w:rPr>
        <w:tab/>
      </w:r>
      <w:r w:rsidRPr="005E3DA7">
        <w:rPr>
          <w:iCs/>
        </w:rPr>
        <w:tab/>
      </w:r>
      <w:r w:rsidRPr="005E3DA7">
        <w:rPr>
          <w:iCs/>
        </w:rPr>
        <w:tab/>
        <w:t xml:space="preserve">Reviewer. </w:t>
      </w:r>
      <w:r w:rsidRPr="005E3DA7">
        <w:rPr>
          <w:i/>
          <w:iCs/>
        </w:rPr>
        <w:t>State and Local Government Review</w:t>
      </w:r>
    </w:p>
    <w:p w14:paraId="05716AD9" w14:textId="77777777" w:rsidR="00085F77" w:rsidRDefault="00085F77" w:rsidP="00085F77">
      <w:pPr>
        <w:spacing w:line="240" w:lineRule="auto"/>
        <w:rPr>
          <w:iCs/>
        </w:rPr>
      </w:pPr>
      <w:r w:rsidRPr="005E3DA7">
        <w:rPr>
          <w:iCs/>
        </w:rPr>
        <w:tab/>
      </w:r>
      <w:r w:rsidRPr="005E3DA7">
        <w:rPr>
          <w:iCs/>
        </w:rPr>
        <w:tab/>
      </w:r>
      <w:r w:rsidRPr="005E3DA7">
        <w:rPr>
          <w:iCs/>
        </w:rPr>
        <w:tab/>
        <w:t xml:space="preserve">Reviewer. </w:t>
      </w:r>
      <w:r w:rsidRPr="005E3DA7">
        <w:rPr>
          <w:i/>
          <w:iCs/>
        </w:rPr>
        <w:t>Journal of Politics</w:t>
      </w:r>
      <w:r w:rsidRPr="005E3DA7">
        <w:rPr>
          <w:iCs/>
        </w:rPr>
        <w:t xml:space="preserve"> (Twice)</w:t>
      </w:r>
    </w:p>
    <w:p w14:paraId="6B1CB0DD" w14:textId="77777777" w:rsidR="00085F77" w:rsidRPr="005E3DA7" w:rsidRDefault="00085F77" w:rsidP="00085F77">
      <w:pPr>
        <w:spacing w:line="240" w:lineRule="auto"/>
        <w:rPr>
          <w:iCs/>
        </w:rPr>
      </w:pPr>
      <w:r>
        <w:rPr>
          <w:iCs/>
        </w:rPr>
        <w:tab/>
      </w:r>
      <w:r>
        <w:rPr>
          <w:iCs/>
        </w:rPr>
        <w:tab/>
      </w:r>
      <w:r>
        <w:rPr>
          <w:iCs/>
        </w:rPr>
        <w:tab/>
        <w:t xml:space="preserve">Reviewer. </w:t>
      </w:r>
      <w:r w:rsidRPr="00BE5D63">
        <w:rPr>
          <w:i/>
          <w:iCs/>
        </w:rPr>
        <w:t>Education, Citizenship, and Social Justice</w:t>
      </w:r>
    </w:p>
    <w:bookmarkEnd w:id="1"/>
    <w:p w14:paraId="46BA0AAB" w14:textId="77777777" w:rsidR="00085F77" w:rsidRPr="005E3DA7" w:rsidRDefault="00085F77" w:rsidP="00085F77">
      <w:pPr>
        <w:spacing w:line="240" w:lineRule="auto"/>
      </w:pPr>
    </w:p>
    <w:p w14:paraId="6A3809AD" w14:textId="77777777" w:rsidR="00085F77" w:rsidRPr="005E3DA7" w:rsidRDefault="00085F77" w:rsidP="00085F77">
      <w:pPr>
        <w:spacing w:line="240" w:lineRule="auto"/>
      </w:pPr>
      <w:r w:rsidRPr="005E3DA7">
        <w:t>2023</w:t>
      </w:r>
      <w:r w:rsidRPr="005E3DA7">
        <w:tab/>
      </w:r>
      <w:r w:rsidRPr="005E3DA7">
        <w:tab/>
      </w:r>
      <w:r w:rsidRPr="005E3DA7">
        <w:tab/>
        <w:t xml:space="preserve">Program Reviewer – </w:t>
      </w:r>
      <w:r w:rsidRPr="005E3DA7">
        <w:rPr>
          <w:i/>
        </w:rPr>
        <w:t>Southern Illinois University-Carbondale</w:t>
      </w:r>
    </w:p>
    <w:p w14:paraId="02D81D99" w14:textId="581DB580" w:rsidR="00085F77" w:rsidRPr="005E3DA7" w:rsidRDefault="00085F77" w:rsidP="00085F77">
      <w:pPr>
        <w:spacing w:line="240" w:lineRule="auto"/>
        <w:rPr>
          <w:i/>
        </w:rPr>
      </w:pPr>
      <w:r w:rsidRPr="005E3DA7">
        <w:tab/>
      </w:r>
      <w:r w:rsidRPr="005E3DA7">
        <w:tab/>
      </w:r>
      <w:r w:rsidRPr="005E3DA7">
        <w:tab/>
        <w:t xml:space="preserve">Reviewer. </w:t>
      </w:r>
      <w:r w:rsidRPr="005E3DA7">
        <w:rPr>
          <w:i/>
        </w:rPr>
        <w:t>American Sociological Review</w:t>
      </w:r>
    </w:p>
    <w:p w14:paraId="37F431B4" w14:textId="77777777" w:rsidR="00085F77" w:rsidRPr="005E3DA7" w:rsidRDefault="00085F77" w:rsidP="00085F77">
      <w:pPr>
        <w:spacing w:line="240" w:lineRule="auto"/>
        <w:ind w:left="1440" w:firstLine="720"/>
      </w:pPr>
      <w:r w:rsidRPr="005E3DA7">
        <w:t xml:space="preserve">Reviewer. </w:t>
      </w:r>
      <w:r w:rsidRPr="005E3DA7">
        <w:rPr>
          <w:i/>
        </w:rPr>
        <w:t>Public Opinion Quarterly</w:t>
      </w:r>
      <w:r w:rsidRPr="005E3DA7">
        <w:t xml:space="preserve"> (twice)</w:t>
      </w:r>
    </w:p>
    <w:p w14:paraId="2E2385EF" w14:textId="77777777" w:rsidR="00085F77" w:rsidRPr="005E3DA7" w:rsidRDefault="00085F77" w:rsidP="00085F77">
      <w:pPr>
        <w:spacing w:line="240" w:lineRule="auto"/>
        <w:ind w:left="1440" w:firstLine="720"/>
        <w:rPr>
          <w:i/>
        </w:rPr>
      </w:pPr>
      <w:r w:rsidRPr="005E3DA7">
        <w:t xml:space="preserve">Reviewer. </w:t>
      </w:r>
      <w:r w:rsidRPr="005E3DA7">
        <w:rPr>
          <w:i/>
        </w:rPr>
        <w:t>American Sociological Review</w:t>
      </w:r>
    </w:p>
    <w:p w14:paraId="23D5ED81" w14:textId="77777777" w:rsidR="00085F77" w:rsidRPr="005E3DA7" w:rsidRDefault="00085F77" w:rsidP="00085F77">
      <w:pPr>
        <w:spacing w:line="240" w:lineRule="auto"/>
        <w:ind w:left="1440" w:firstLine="720"/>
      </w:pPr>
      <w:r w:rsidRPr="005E3DA7">
        <w:t xml:space="preserve">Reviewer. </w:t>
      </w:r>
      <w:r w:rsidRPr="005E3DA7">
        <w:rPr>
          <w:i/>
        </w:rPr>
        <w:t>Political Behavior</w:t>
      </w:r>
    </w:p>
    <w:p w14:paraId="610532DF" w14:textId="77777777" w:rsidR="00085F77" w:rsidRPr="005E3DA7" w:rsidRDefault="00085F77" w:rsidP="00085F77">
      <w:pPr>
        <w:spacing w:line="240" w:lineRule="auto"/>
        <w:ind w:left="1440" w:firstLine="720"/>
      </w:pPr>
      <w:r w:rsidRPr="005E3DA7">
        <w:t xml:space="preserve">Reviewer. </w:t>
      </w:r>
      <w:r w:rsidRPr="005E3DA7">
        <w:rPr>
          <w:i/>
        </w:rPr>
        <w:t>Electoral Studies</w:t>
      </w:r>
    </w:p>
    <w:p w14:paraId="1F7D7A04" w14:textId="77777777" w:rsidR="00085F77" w:rsidRPr="005E3DA7" w:rsidRDefault="00085F77" w:rsidP="00085F77">
      <w:pPr>
        <w:spacing w:line="240" w:lineRule="auto"/>
      </w:pPr>
      <w:r w:rsidRPr="005E3DA7">
        <w:tab/>
      </w:r>
      <w:r w:rsidRPr="005E3DA7">
        <w:tab/>
      </w:r>
      <w:r w:rsidRPr="005E3DA7">
        <w:tab/>
        <w:t xml:space="preserve">Reviewer. </w:t>
      </w:r>
      <w:r w:rsidRPr="005E3DA7">
        <w:rPr>
          <w:i/>
        </w:rPr>
        <w:t>Election Law Journal</w:t>
      </w:r>
      <w:r w:rsidRPr="005E3DA7">
        <w:t xml:space="preserve"> (trice)</w:t>
      </w:r>
    </w:p>
    <w:p w14:paraId="2BBEBF99" w14:textId="77777777" w:rsidR="00085F77" w:rsidRPr="005E3DA7" w:rsidRDefault="00085F77" w:rsidP="00085F77">
      <w:pPr>
        <w:spacing w:line="240" w:lineRule="auto"/>
      </w:pPr>
      <w:r w:rsidRPr="005E3DA7">
        <w:tab/>
      </w:r>
      <w:r w:rsidRPr="005E3DA7">
        <w:tab/>
      </w:r>
      <w:r w:rsidRPr="005E3DA7">
        <w:tab/>
        <w:t xml:space="preserve">Reviewer. </w:t>
      </w:r>
      <w:r w:rsidRPr="005E3DA7">
        <w:rPr>
          <w:i/>
        </w:rPr>
        <w:t>State and Local Government Review</w:t>
      </w:r>
    </w:p>
    <w:p w14:paraId="4FC929BF" w14:textId="77777777" w:rsidR="00085F77" w:rsidRPr="005E3DA7" w:rsidRDefault="00085F77" w:rsidP="00085F77">
      <w:pPr>
        <w:spacing w:line="240" w:lineRule="auto"/>
      </w:pPr>
    </w:p>
    <w:p w14:paraId="73536411" w14:textId="77777777" w:rsidR="00085F77" w:rsidRPr="005E3DA7" w:rsidRDefault="00085F77" w:rsidP="00085F77">
      <w:pPr>
        <w:spacing w:line="240" w:lineRule="auto"/>
      </w:pPr>
      <w:r w:rsidRPr="005E3DA7">
        <w:t>2022</w:t>
      </w:r>
      <w:r w:rsidRPr="005E3DA7">
        <w:tab/>
      </w:r>
      <w:r w:rsidRPr="005E3DA7">
        <w:tab/>
      </w:r>
      <w:r w:rsidRPr="005E3DA7">
        <w:tab/>
        <w:t xml:space="preserve">Discussant. “Policy Making.” </w:t>
      </w:r>
      <w:r w:rsidRPr="005E3DA7">
        <w:rPr>
          <w:i/>
        </w:rPr>
        <w:t>State Politics and Policy</w:t>
      </w:r>
      <w:r w:rsidRPr="005E3DA7">
        <w:t xml:space="preserve">, Annual </w:t>
      </w:r>
    </w:p>
    <w:p w14:paraId="6132DEA7" w14:textId="77777777" w:rsidR="00085F77" w:rsidRPr="005E3DA7" w:rsidRDefault="00085F77" w:rsidP="00085F77">
      <w:pPr>
        <w:spacing w:line="240" w:lineRule="auto"/>
      </w:pPr>
      <w:r w:rsidRPr="005E3DA7">
        <w:tab/>
      </w:r>
      <w:r w:rsidRPr="005E3DA7">
        <w:tab/>
      </w:r>
      <w:r w:rsidRPr="005E3DA7">
        <w:tab/>
        <w:t xml:space="preserve">Conference. April 23. </w:t>
      </w:r>
    </w:p>
    <w:p w14:paraId="77949DE2" w14:textId="77777777" w:rsidR="00085F77" w:rsidRPr="005E3DA7" w:rsidRDefault="00085F77" w:rsidP="00085F77">
      <w:pPr>
        <w:spacing w:line="240" w:lineRule="auto"/>
        <w:ind w:left="1440" w:firstLine="720"/>
        <w:rPr>
          <w:i/>
        </w:rPr>
      </w:pPr>
      <w:r w:rsidRPr="005E3DA7">
        <w:t xml:space="preserve">Discussant. “Changes in Election Law.” </w:t>
      </w:r>
      <w:r w:rsidRPr="005E3DA7">
        <w:rPr>
          <w:i/>
        </w:rPr>
        <w:t xml:space="preserve">Midwest Political Science </w:t>
      </w:r>
    </w:p>
    <w:p w14:paraId="1B79D28D" w14:textId="77777777" w:rsidR="00085F77" w:rsidRPr="005E3DA7" w:rsidRDefault="00085F77" w:rsidP="00085F77">
      <w:pPr>
        <w:spacing w:line="240" w:lineRule="auto"/>
      </w:pPr>
      <w:r w:rsidRPr="005E3DA7">
        <w:rPr>
          <w:i/>
        </w:rPr>
        <w:tab/>
      </w:r>
      <w:r w:rsidRPr="005E3DA7">
        <w:rPr>
          <w:i/>
        </w:rPr>
        <w:tab/>
      </w:r>
      <w:r w:rsidRPr="005E3DA7">
        <w:rPr>
          <w:i/>
        </w:rPr>
        <w:tab/>
        <w:t>Association</w:t>
      </w:r>
      <w:r w:rsidRPr="005E3DA7">
        <w:t>, Annual Conference. April 8.</w:t>
      </w:r>
    </w:p>
    <w:p w14:paraId="2B8F30FC" w14:textId="3DCB1891" w:rsidR="00085F77" w:rsidRPr="005E3DA7" w:rsidRDefault="00085F77" w:rsidP="00085F77">
      <w:pPr>
        <w:spacing w:line="240" w:lineRule="auto"/>
      </w:pPr>
      <w:r w:rsidRPr="005E3DA7">
        <w:t xml:space="preserve"> </w:t>
      </w:r>
      <w:r w:rsidRPr="005E3DA7">
        <w:tab/>
      </w:r>
      <w:r w:rsidRPr="005E3DA7">
        <w:tab/>
      </w:r>
      <w:r w:rsidRPr="005E3DA7">
        <w:tab/>
        <w:t xml:space="preserve">Program Reviewer. </w:t>
      </w:r>
      <w:r w:rsidRPr="005E3DA7">
        <w:rPr>
          <w:i/>
        </w:rPr>
        <w:t>Southern New Hampshire University</w:t>
      </w:r>
      <w:r w:rsidRPr="005E3DA7">
        <w:t xml:space="preserve"> (online Political </w:t>
      </w:r>
    </w:p>
    <w:p w14:paraId="2F56EB25" w14:textId="77777777" w:rsidR="00085F77" w:rsidRPr="005E3DA7" w:rsidRDefault="00085F77" w:rsidP="00085F77">
      <w:pPr>
        <w:spacing w:line="240" w:lineRule="auto"/>
      </w:pPr>
      <w:r w:rsidRPr="005E3DA7">
        <w:tab/>
      </w:r>
      <w:r w:rsidRPr="005E3DA7">
        <w:tab/>
      </w:r>
      <w:r w:rsidRPr="005E3DA7">
        <w:tab/>
        <w:t>Science degree program)</w:t>
      </w:r>
    </w:p>
    <w:p w14:paraId="3487BBBD" w14:textId="661A1E4E" w:rsidR="00085F77" w:rsidRPr="005E3DA7" w:rsidRDefault="00085F77" w:rsidP="00085F77">
      <w:pPr>
        <w:spacing w:line="240" w:lineRule="auto"/>
      </w:pPr>
      <w:r w:rsidRPr="005E3DA7">
        <w:t xml:space="preserve"> </w:t>
      </w:r>
      <w:r w:rsidRPr="005E3DA7">
        <w:tab/>
      </w:r>
      <w:r w:rsidRPr="005E3DA7">
        <w:tab/>
      </w:r>
      <w:r w:rsidRPr="005E3DA7">
        <w:tab/>
        <w:t xml:space="preserve">Reviewer. </w:t>
      </w:r>
      <w:r w:rsidRPr="005E3DA7">
        <w:rPr>
          <w:i/>
        </w:rPr>
        <w:t>Legislative Studies Quarterly</w:t>
      </w:r>
    </w:p>
    <w:p w14:paraId="563A1E92" w14:textId="77777777" w:rsidR="00085F77" w:rsidRPr="005E3DA7" w:rsidRDefault="00085F77" w:rsidP="00085F77">
      <w:pPr>
        <w:spacing w:line="240" w:lineRule="auto"/>
        <w:ind w:left="1440" w:firstLine="720"/>
      </w:pPr>
      <w:r w:rsidRPr="005E3DA7">
        <w:t xml:space="preserve">Reviewer. </w:t>
      </w:r>
      <w:r w:rsidRPr="005E3DA7">
        <w:rPr>
          <w:i/>
        </w:rPr>
        <w:t>Election Law Journal</w:t>
      </w:r>
      <w:r w:rsidRPr="005E3DA7">
        <w:t>.</w:t>
      </w:r>
    </w:p>
    <w:p w14:paraId="0EB3A9DF" w14:textId="77777777" w:rsidR="00085F77" w:rsidRPr="005E3DA7" w:rsidRDefault="00085F77" w:rsidP="00085F77">
      <w:pPr>
        <w:spacing w:line="240" w:lineRule="auto"/>
        <w:ind w:left="1440" w:firstLine="720"/>
      </w:pPr>
      <w:r w:rsidRPr="005E3DA7">
        <w:t xml:space="preserve">Reviewer. </w:t>
      </w:r>
      <w:r w:rsidRPr="005E3DA7">
        <w:rPr>
          <w:i/>
        </w:rPr>
        <w:t>Political Behavior</w:t>
      </w:r>
      <w:r w:rsidRPr="005E3DA7">
        <w:t xml:space="preserve"> (twice)</w:t>
      </w:r>
    </w:p>
    <w:p w14:paraId="1D8899E5" w14:textId="77777777" w:rsidR="00085F77" w:rsidRPr="005E3DA7" w:rsidRDefault="00085F77" w:rsidP="00085F77">
      <w:pPr>
        <w:spacing w:line="240" w:lineRule="auto"/>
        <w:ind w:left="1440" w:firstLine="720"/>
      </w:pPr>
      <w:r w:rsidRPr="005E3DA7">
        <w:t xml:space="preserve">Reviewer. </w:t>
      </w:r>
      <w:r w:rsidRPr="005E3DA7">
        <w:rPr>
          <w:i/>
        </w:rPr>
        <w:t>American Politics Research</w:t>
      </w:r>
    </w:p>
    <w:p w14:paraId="1C849D6B" w14:textId="77777777" w:rsidR="00085F77" w:rsidRPr="005E3DA7" w:rsidRDefault="00085F77" w:rsidP="00085F77">
      <w:pPr>
        <w:spacing w:line="240" w:lineRule="auto"/>
        <w:rPr>
          <w:i/>
        </w:rPr>
      </w:pPr>
      <w:r w:rsidRPr="005E3DA7">
        <w:tab/>
      </w:r>
      <w:r w:rsidRPr="005E3DA7">
        <w:tab/>
      </w:r>
      <w:r w:rsidRPr="005E3DA7">
        <w:tab/>
        <w:t xml:space="preserve">Reviewer. Book manuscript on term limits for </w:t>
      </w:r>
      <w:r w:rsidRPr="005E3DA7">
        <w:rPr>
          <w:i/>
        </w:rPr>
        <w:t>University Press of Kansas</w:t>
      </w:r>
    </w:p>
    <w:p w14:paraId="2697C054" w14:textId="77777777" w:rsidR="00085F77" w:rsidRPr="005E3DA7" w:rsidRDefault="00085F77" w:rsidP="00085F77">
      <w:pPr>
        <w:spacing w:line="240" w:lineRule="auto"/>
        <w:rPr>
          <w:i/>
        </w:rPr>
      </w:pPr>
      <w:r w:rsidRPr="005E3DA7">
        <w:tab/>
      </w:r>
      <w:r w:rsidRPr="005E3DA7">
        <w:tab/>
      </w:r>
      <w:r w:rsidRPr="005E3DA7">
        <w:tab/>
        <w:t xml:space="preserve">Reviewer. </w:t>
      </w:r>
      <w:r w:rsidRPr="005E3DA7">
        <w:rPr>
          <w:i/>
        </w:rPr>
        <w:t>Perspectives on Politics</w:t>
      </w:r>
    </w:p>
    <w:p w14:paraId="26BA21AC" w14:textId="1A6F8A38" w:rsidR="00085F77" w:rsidRPr="005E3DA7" w:rsidRDefault="00085F77" w:rsidP="00085F77">
      <w:pPr>
        <w:spacing w:line="240" w:lineRule="auto"/>
        <w:rPr>
          <w:i/>
        </w:rPr>
      </w:pPr>
      <w:r w:rsidRPr="005E3DA7">
        <w:t xml:space="preserve"> </w:t>
      </w:r>
      <w:r w:rsidRPr="005E3DA7">
        <w:tab/>
      </w:r>
      <w:r w:rsidRPr="005E3DA7">
        <w:tab/>
      </w:r>
      <w:r w:rsidRPr="005E3DA7">
        <w:tab/>
        <w:t xml:space="preserve">Consultant. </w:t>
      </w:r>
      <w:r w:rsidRPr="005E3DA7">
        <w:rPr>
          <w:i/>
        </w:rPr>
        <w:t>Network for Public Health Law</w:t>
      </w:r>
    </w:p>
    <w:p w14:paraId="4DAA7E14" w14:textId="77777777" w:rsidR="00085F77" w:rsidRPr="005E3DA7" w:rsidRDefault="00085F77" w:rsidP="00085F77">
      <w:pPr>
        <w:spacing w:line="240" w:lineRule="auto"/>
      </w:pPr>
      <w:r w:rsidRPr="005E3DA7">
        <w:rPr>
          <w:i/>
        </w:rPr>
        <w:tab/>
      </w:r>
      <w:r w:rsidRPr="005E3DA7">
        <w:rPr>
          <w:i/>
        </w:rPr>
        <w:tab/>
      </w:r>
      <w:r w:rsidRPr="005E3DA7">
        <w:rPr>
          <w:i/>
        </w:rPr>
        <w:tab/>
      </w:r>
      <w:r w:rsidRPr="005E3DA7">
        <w:t xml:space="preserve">Consultant. </w:t>
      </w:r>
      <w:r w:rsidRPr="005E3DA7">
        <w:rPr>
          <w:i/>
        </w:rPr>
        <w:t>General Motors Corporation</w:t>
      </w:r>
    </w:p>
    <w:p w14:paraId="20B3A0C1" w14:textId="77777777" w:rsidR="00085F77" w:rsidRPr="005E3DA7" w:rsidRDefault="00085F77" w:rsidP="00085F77">
      <w:pPr>
        <w:spacing w:line="240" w:lineRule="auto"/>
      </w:pPr>
    </w:p>
    <w:p w14:paraId="262ADDA3" w14:textId="77777777" w:rsidR="00085F77" w:rsidRPr="005E3DA7" w:rsidRDefault="00085F77" w:rsidP="00085F77">
      <w:pPr>
        <w:spacing w:line="240" w:lineRule="auto"/>
      </w:pPr>
      <w:r w:rsidRPr="005E3DA7">
        <w:t>2021</w:t>
      </w:r>
      <w:r w:rsidRPr="005E3DA7">
        <w:tab/>
      </w:r>
      <w:r w:rsidRPr="005E3DA7">
        <w:tab/>
      </w:r>
      <w:r w:rsidRPr="005E3DA7">
        <w:tab/>
        <w:t xml:space="preserve">Reviewer. </w:t>
      </w:r>
      <w:r w:rsidRPr="005E3DA7">
        <w:rPr>
          <w:i/>
        </w:rPr>
        <w:t>Political Behavior</w:t>
      </w:r>
    </w:p>
    <w:p w14:paraId="558581AB" w14:textId="77777777" w:rsidR="00085F77" w:rsidRPr="005E3DA7" w:rsidRDefault="00085F77" w:rsidP="00085F77">
      <w:pPr>
        <w:spacing w:line="240" w:lineRule="auto"/>
        <w:ind w:left="1440" w:firstLine="720"/>
      </w:pPr>
      <w:r w:rsidRPr="005E3DA7">
        <w:t xml:space="preserve">Reviewer. </w:t>
      </w:r>
      <w:r w:rsidRPr="005E3DA7">
        <w:rPr>
          <w:i/>
        </w:rPr>
        <w:t>Journal of Race, Ethnicity, and Politics</w:t>
      </w:r>
    </w:p>
    <w:p w14:paraId="7DCC5396" w14:textId="77777777" w:rsidR="00085F77" w:rsidRPr="005E3DA7" w:rsidRDefault="00085F77" w:rsidP="00085F77">
      <w:pPr>
        <w:spacing w:line="240" w:lineRule="auto"/>
        <w:ind w:left="1440" w:firstLine="720"/>
      </w:pPr>
      <w:r w:rsidRPr="005E3DA7">
        <w:t xml:space="preserve">Reviewer. </w:t>
      </w:r>
      <w:r w:rsidRPr="005E3DA7">
        <w:rPr>
          <w:i/>
        </w:rPr>
        <w:t>Electoral Studies</w:t>
      </w:r>
    </w:p>
    <w:p w14:paraId="22AF92DC" w14:textId="77777777" w:rsidR="00085F77" w:rsidRPr="005E3DA7" w:rsidRDefault="00085F77" w:rsidP="00085F77">
      <w:pPr>
        <w:spacing w:line="240" w:lineRule="auto"/>
        <w:ind w:left="1440" w:firstLine="720"/>
      </w:pPr>
      <w:r w:rsidRPr="005E3DA7">
        <w:t xml:space="preserve">Reviewer. </w:t>
      </w:r>
      <w:r w:rsidRPr="005E3DA7">
        <w:rPr>
          <w:i/>
        </w:rPr>
        <w:t>American Political Science Review</w:t>
      </w:r>
    </w:p>
    <w:p w14:paraId="44A1D504" w14:textId="77777777" w:rsidR="00085F77" w:rsidRPr="005E3DA7" w:rsidRDefault="00085F77" w:rsidP="00085F77">
      <w:pPr>
        <w:spacing w:line="240" w:lineRule="auto"/>
        <w:ind w:left="1440" w:firstLine="720"/>
      </w:pPr>
      <w:r w:rsidRPr="005E3DA7">
        <w:t xml:space="preserve">Reviewer. </w:t>
      </w:r>
      <w:r w:rsidRPr="005E3DA7">
        <w:rPr>
          <w:i/>
        </w:rPr>
        <w:t>Social Science Quarterly</w:t>
      </w:r>
    </w:p>
    <w:p w14:paraId="0F75E528" w14:textId="77777777" w:rsidR="00085F77" w:rsidRPr="005E3DA7" w:rsidRDefault="00085F77" w:rsidP="00085F77">
      <w:pPr>
        <w:spacing w:line="240" w:lineRule="auto"/>
        <w:ind w:left="1440" w:firstLine="720"/>
      </w:pPr>
      <w:r w:rsidRPr="005E3DA7">
        <w:lastRenderedPageBreak/>
        <w:t xml:space="preserve">Reviewer. </w:t>
      </w:r>
      <w:r w:rsidRPr="005E3DA7">
        <w:rPr>
          <w:i/>
        </w:rPr>
        <w:t>Political Studies</w:t>
      </w:r>
    </w:p>
    <w:p w14:paraId="38E4D5D2" w14:textId="77777777" w:rsidR="00085F77" w:rsidRPr="005E3DA7" w:rsidRDefault="00085F77" w:rsidP="00085F77">
      <w:pPr>
        <w:spacing w:line="240" w:lineRule="auto"/>
        <w:ind w:left="1440" w:firstLine="720"/>
      </w:pPr>
      <w:r w:rsidRPr="005E3DA7">
        <w:t xml:space="preserve">Reviewer. </w:t>
      </w:r>
      <w:r w:rsidRPr="005E3DA7">
        <w:rPr>
          <w:i/>
        </w:rPr>
        <w:t>Publius the Journal of Federalism</w:t>
      </w:r>
    </w:p>
    <w:p w14:paraId="3DEBAC29" w14:textId="77777777" w:rsidR="00085F77" w:rsidRPr="005E3DA7" w:rsidRDefault="00085F77" w:rsidP="00085F77">
      <w:pPr>
        <w:spacing w:line="240" w:lineRule="auto"/>
        <w:ind w:left="1440" w:firstLine="720"/>
      </w:pPr>
      <w:r w:rsidRPr="005E3DA7">
        <w:t xml:space="preserve">Reviewer. </w:t>
      </w:r>
      <w:r w:rsidRPr="005E3DA7">
        <w:rPr>
          <w:i/>
        </w:rPr>
        <w:t>Political Research Quarterly</w:t>
      </w:r>
      <w:r w:rsidRPr="005E3DA7">
        <w:t xml:space="preserve"> (twice)</w:t>
      </w:r>
    </w:p>
    <w:p w14:paraId="153876B1" w14:textId="77777777" w:rsidR="00085F77" w:rsidRPr="005E3DA7" w:rsidRDefault="00085F77" w:rsidP="00085F77">
      <w:pPr>
        <w:widowControl w:val="0"/>
        <w:autoSpaceDE w:val="0"/>
        <w:autoSpaceDN w:val="0"/>
        <w:adjustRightInd w:val="0"/>
        <w:spacing w:line="200" w:lineRule="exact"/>
        <w:ind w:left="1440" w:firstLine="720"/>
      </w:pPr>
      <w:r w:rsidRPr="005E3DA7">
        <w:t xml:space="preserve">Reviewer. </w:t>
      </w:r>
      <w:r w:rsidRPr="005E3DA7">
        <w:rPr>
          <w:i/>
        </w:rPr>
        <w:t>International Political Science Review</w:t>
      </w:r>
    </w:p>
    <w:p w14:paraId="322E16F4" w14:textId="77777777" w:rsidR="00085F77" w:rsidRPr="005E3DA7" w:rsidRDefault="00085F77" w:rsidP="00085F77">
      <w:pPr>
        <w:spacing w:line="240" w:lineRule="auto"/>
      </w:pPr>
    </w:p>
    <w:p w14:paraId="2D336064" w14:textId="77777777" w:rsidR="00085F77" w:rsidRPr="005E3DA7" w:rsidRDefault="00085F77" w:rsidP="00085F77">
      <w:pPr>
        <w:spacing w:line="240" w:lineRule="auto"/>
      </w:pPr>
      <w:r w:rsidRPr="005E3DA7">
        <w:t>2020</w:t>
      </w:r>
      <w:r w:rsidRPr="005E3DA7">
        <w:tab/>
      </w:r>
      <w:r w:rsidRPr="005E3DA7">
        <w:tab/>
      </w:r>
      <w:r w:rsidRPr="005E3DA7">
        <w:tab/>
        <w:t xml:space="preserve">Panel Moderator. “Politics and Policy.” </w:t>
      </w:r>
      <w:r w:rsidRPr="005E3DA7">
        <w:rPr>
          <w:i/>
        </w:rPr>
        <w:t>Council on Thai Studies</w:t>
      </w:r>
      <w:r w:rsidRPr="005E3DA7">
        <w:t xml:space="preserve">, Annual </w:t>
      </w:r>
    </w:p>
    <w:p w14:paraId="27059653" w14:textId="77777777" w:rsidR="00085F77" w:rsidRPr="005E3DA7" w:rsidRDefault="00085F77" w:rsidP="00085F77">
      <w:pPr>
        <w:spacing w:line="240" w:lineRule="auto"/>
      </w:pPr>
      <w:r w:rsidRPr="005E3DA7">
        <w:tab/>
      </w:r>
      <w:r w:rsidRPr="005E3DA7">
        <w:tab/>
      </w:r>
      <w:r w:rsidRPr="005E3DA7">
        <w:tab/>
        <w:t xml:space="preserve">Conference. November 14. </w:t>
      </w:r>
    </w:p>
    <w:p w14:paraId="1C64B842" w14:textId="11C35D50" w:rsidR="00085F77" w:rsidRPr="005E3DA7" w:rsidRDefault="00085F77" w:rsidP="00085F77">
      <w:pPr>
        <w:spacing w:line="240" w:lineRule="auto"/>
        <w:rPr>
          <w:bCs/>
        </w:rPr>
      </w:pPr>
      <w:r w:rsidRPr="005E3DA7">
        <w:tab/>
      </w:r>
      <w:r w:rsidRPr="005E3DA7">
        <w:tab/>
      </w:r>
      <w:r w:rsidRPr="005E3DA7">
        <w:tab/>
        <w:t>Invited Speaker. “</w:t>
      </w:r>
      <w:r w:rsidRPr="005E3DA7">
        <w:rPr>
          <w:bCs/>
        </w:rPr>
        <w:t xml:space="preserve">Testing for Incumbency Advantages in a Developing </w:t>
      </w:r>
    </w:p>
    <w:p w14:paraId="5EFD881A" w14:textId="77777777" w:rsidR="00085F77" w:rsidRPr="005E3DA7" w:rsidRDefault="00085F77" w:rsidP="00085F77">
      <w:pPr>
        <w:spacing w:line="240" w:lineRule="auto"/>
        <w:rPr>
          <w:bCs/>
        </w:rPr>
      </w:pPr>
      <w:r w:rsidRPr="005E3DA7">
        <w:rPr>
          <w:bCs/>
        </w:rPr>
        <w:tab/>
      </w:r>
      <w:r w:rsidRPr="005E3DA7">
        <w:rPr>
          <w:bCs/>
        </w:rPr>
        <w:tab/>
      </w:r>
      <w:r w:rsidRPr="005E3DA7">
        <w:rPr>
          <w:bCs/>
        </w:rPr>
        <w:tab/>
        <w:t xml:space="preserve">Democracy: Elections for Local Government Leaders in Indonesia.” </w:t>
      </w:r>
    </w:p>
    <w:p w14:paraId="3F5B3C44" w14:textId="77777777" w:rsidR="00085F77" w:rsidRPr="005E3DA7" w:rsidRDefault="00085F77" w:rsidP="00085F77">
      <w:pPr>
        <w:spacing w:line="240" w:lineRule="auto"/>
      </w:pPr>
      <w:r w:rsidRPr="005E3DA7">
        <w:rPr>
          <w:bCs/>
        </w:rPr>
        <w:tab/>
      </w:r>
      <w:r w:rsidRPr="005E3DA7">
        <w:rPr>
          <w:bCs/>
        </w:rPr>
        <w:tab/>
      </w:r>
      <w:r w:rsidRPr="005E3DA7">
        <w:rPr>
          <w:bCs/>
        </w:rPr>
        <w:tab/>
      </w:r>
      <w:r w:rsidRPr="005E3DA7">
        <w:rPr>
          <w:bCs/>
          <w:i/>
        </w:rPr>
        <w:t>Global Politics Seminar Series</w:t>
      </w:r>
      <w:r w:rsidRPr="005E3DA7">
        <w:rPr>
          <w:bCs/>
        </w:rPr>
        <w:t>. August 7.</w:t>
      </w:r>
    </w:p>
    <w:p w14:paraId="2A23C8FB" w14:textId="37C9C067" w:rsidR="00085F77" w:rsidRPr="005E3DA7" w:rsidRDefault="00085F77" w:rsidP="00085F77">
      <w:pPr>
        <w:spacing w:line="240" w:lineRule="auto"/>
        <w:ind w:left="2160" w:hanging="2160"/>
      </w:pPr>
      <w:r w:rsidRPr="005E3DA7">
        <w:tab/>
        <w:t xml:space="preserve">Reviewer. </w:t>
      </w:r>
      <w:r w:rsidRPr="005E3DA7">
        <w:rPr>
          <w:i/>
        </w:rPr>
        <w:t>State Politics and Policy Quarterly</w:t>
      </w:r>
      <w:r w:rsidRPr="005E3DA7">
        <w:t>.</w:t>
      </w:r>
    </w:p>
    <w:p w14:paraId="39E21B94" w14:textId="77777777" w:rsidR="00085F77" w:rsidRPr="005E3DA7" w:rsidRDefault="00085F77" w:rsidP="00085F77">
      <w:pPr>
        <w:spacing w:line="240" w:lineRule="auto"/>
        <w:ind w:left="2160" w:hanging="2160"/>
      </w:pPr>
      <w:r w:rsidRPr="005E3DA7">
        <w:tab/>
        <w:t xml:space="preserve">Reviewer. </w:t>
      </w:r>
      <w:r w:rsidRPr="005E3DA7">
        <w:rPr>
          <w:i/>
        </w:rPr>
        <w:t>Contemporary Southeast Asia</w:t>
      </w:r>
    </w:p>
    <w:p w14:paraId="3248C0CD" w14:textId="77777777" w:rsidR="00085F77" w:rsidRPr="005E3DA7" w:rsidRDefault="00085F77" w:rsidP="00085F77">
      <w:pPr>
        <w:spacing w:line="240" w:lineRule="auto"/>
        <w:ind w:left="2160" w:hanging="2160"/>
      </w:pPr>
    </w:p>
    <w:p w14:paraId="2C194F9E" w14:textId="77777777" w:rsidR="00085F77" w:rsidRPr="005E3DA7" w:rsidRDefault="00085F77" w:rsidP="00085F77">
      <w:pPr>
        <w:spacing w:line="240" w:lineRule="auto"/>
        <w:ind w:left="2160" w:hanging="2160"/>
      </w:pPr>
      <w:r w:rsidRPr="005E3DA7">
        <w:t>2019</w:t>
      </w:r>
      <w:r w:rsidRPr="005E3DA7">
        <w:tab/>
        <w:t xml:space="preserve">Invited Speaker. “The Cost of Voting in the American States.” </w:t>
      </w:r>
      <w:r w:rsidRPr="005E3DA7">
        <w:rPr>
          <w:i/>
        </w:rPr>
        <w:t>Graduate Colloquium, University of Illinois-Chicago</w:t>
      </w:r>
      <w:r w:rsidRPr="005E3DA7">
        <w:t>. March 6.</w:t>
      </w:r>
    </w:p>
    <w:p w14:paraId="62101D63" w14:textId="0FFB58A8" w:rsidR="00085F77" w:rsidRPr="005E3DA7" w:rsidRDefault="00085F77" w:rsidP="00085F77">
      <w:pPr>
        <w:spacing w:line="240" w:lineRule="auto"/>
      </w:pPr>
      <w:r w:rsidRPr="005E3DA7">
        <w:tab/>
      </w:r>
      <w:r w:rsidRPr="005E3DA7">
        <w:tab/>
      </w:r>
      <w:r w:rsidRPr="005E3DA7">
        <w:tab/>
        <w:t xml:space="preserve">Chair/Discussant. “Voices of the People: Who Prefers What in Local </w:t>
      </w:r>
    </w:p>
    <w:p w14:paraId="1F4459A0" w14:textId="77777777" w:rsidR="00085F77" w:rsidRPr="005E3DA7" w:rsidRDefault="00085F77" w:rsidP="00085F77">
      <w:pPr>
        <w:spacing w:line="240" w:lineRule="auto"/>
      </w:pPr>
      <w:r w:rsidRPr="005E3DA7">
        <w:tab/>
      </w:r>
      <w:r w:rsidRPr="005E3DA7">
        <w:tab/>
      </w:r>
      <w:r w:rsidRPr="005E3DA7">
        <w:tab/>
        <w:t xml:space="preserve">Politics.” </w:t>
      </w:r>
      <w:r w:rsidRPr="005E3DA7">
        <w:rPr>
          <w:i/>
        </w:rPr>
        <w:t>Southern Political Science Association</w:t>
      </w:r>
      <w:r w:rsidRPr="005E3DA7">
        <w:t>. January 16-19.</w:t>
      </w:r>
    </w:p>
    <w:p w14:paraId="1C2F0FDE" w14:textId="248AE35C" w:rsidR="00085F77" w:rsidRPr="005E3DA7" w:rsidRDefault="00085F77" w:rsidP="00085F77">
      <w:pPr>
        <w:spacing w:line="240" w:lineRule="auto"/>
        <w:ind w:left="2160" w:hanging="2160"/>
      </w:pPr>
      <w:r w:rsidRPr="005E3DA7">
        <w:tab/>
        <w:t xml:space="preserve">Reviewer. </w:t>
      </w:r>
      <w:r w:rsidRPr="005E3DA7">
        <w:rPr>
          <w:i/>
        </w:rPr>
        <w:t>American Politics Research</w:t>
      </w:r>
      <w:r w:rsidRPr="005E3DA7">
        <w:t>.</w:t>
      </w:r>
    </w:p>
    <w:p w14:paraId="548068BA" w14:textId="77777777" w:rsidR="00085F77" w:rsidRPr="005E3DA7" w:rsidRDefault="00085F77" w:rsidP="00085F77">
      <w:pPr>
        <w:spacing w:line="240" w:lineRule="auto"/>
        <w:ind w:left="2160" w:hanging="2160"/>
      </w:pPr>
      <w:r w:rsidRPr="005E3DA7">
        <w:tab/>
        <w:t xml:space="preserve">Reviewer. </w:t>
      </w:r>
      <w:r w:rsidRPr="005E3DA7">
        <w:rPr>
          <w:i/>
        </w:rPr>
        <w:t>Legislative Studies Quarterly</w:t>
      </w:r>
      <w:r w:rsidRPr="005E3DA7">
        <w:t>.</w:t>
      </w:r>
    </w:p>
    <w:p w14:paraId="5D3E806F" w14:textId="77777777" w:rsidR="00085F77" w:rsidRPr="005E3DA7" w:rsidRDefault="00085F77" w:rsidP="00085F77">
      <w:pPr>
        <w:spacing w:line="240" w:lineRule="auto"/>
      </w:pPr>
    </w:p>
    <w:p w14:paraId="1B2DA36D" w14:textId="77777777" w:rsidR="00085F77" w:rsidRPr="005E3DA7" w:rsidRDefault="00085F77" w:rsidP="00085F77">
      <w:pPr>
        <w:spacing w:line="240" w:lineRule="auto"/>
      </w:pPr>
      <w:r w:rsidRPr="005E3DA7">
        <w:rPr>
          <w:b/>
          <w:i/>
        </w:rPr>
        <w:t>University Service:</w:t>
      </w:r>
      <w:r w:rsidRPr="005E3DA7">
        <w:t xml:space="preserve"> (recent years)</w:t>
      </w:r>
    </w:p>
    <w:p w14:paraId="1633FC6C" w14:textId="3A40BB28" w:rsidR="00446ED5" w:rsidRDefault="00446ED5" w:rsidP="00085F77">
      <w:pPr>
        <w:spacing w:line="240" w:lineRule="auto"/>
        <w:ind w:left="2160" w:hanging="2160"/>
      </w:pPr>
      <w:bookmarkStart w:id="2" w:name="_Hlk187767410"/>
      <w:r>
        <w:t>2025</w:t>
      </w:r>
      <w:r>
        <w:tab/>
        <w:t>Honors In-Course Contracts – Edward Drinkwine and Devin Oman</w:t>
      </w:r>
    </w:p>
    <w:p w14:paraId="626250D3" w14:textId="77777777" w:rsidR="005700FD" w:rsidRDefault="00446ED5" w:rsidP="00446ED5">
      <w:pPr>
        <w:spacing w:line="240" w:lineRule="auto"/>
        <w:ind w:left="2160" w:hanging="2160"/>
      </w:pPr>
      <w:r>
        <w:tab/>
      </w:r>
    </w:p>
    <w:p w14:paraId="7BF9F656" w14:textId="37B2BD2E" w:rsidR="005700FD" w:rsidRDefault="005700FD" w:rsidP="005700FD">
      <w:pPr>
        <w:spacing w:line="240" w:lineRule="auto"/>
      </w:pPr>
      <w:r>
        <w:t xml:space="preserve">2025 </w:t>
      </w:r>
      <w:r>
        <w:tab/>
      </w:r>
      <w:r>
        <w:tab/>
      </w:r>
      <w:r>
        <w:tab/>
      </w:r>
      <w:r w:rsidR="00446ED5" w:rsidRPr="005E3DA7">
        <w:t xml:space="preserve">Judge. </w:t>
      </w:r>
      <w:r w:rsidR="00446ED5" w:rsidRPr="005E3DA7">
        <w:rPr>
          <w:i/>
        </w:rPr>
        <w:t>Conference on Undergraduate Research and Engagement</w:t>
      </w:r>
      <w:r w:rsidR="00446ED5" w:rsidRPr="005E3DA7">
        <w:t xml:space="preserve">. </w:t>
      </w:r>
      <w:r>
        <w:t>2</w:t>
      </w:r>
      <w:r w:rsidR="00446ED5" w:rsidRPr="005E3DA7">
        <w:t xml:space="preserve">8 </w:t>
      </w:r>
    </w:p>
    <w:p w14:paraId="42636097" w14:textId="64BB2EA9" w:rsidR="00446ED5" w:rsidRPr="005E3DA7" w:rsidRDefault="00446ED5" w:rsidP="005700FD">
      <w:pPr>
        <w:spacing w:line="240" w:lineRule="auto"/>
        <w:ind w:left="1440" w:firstLine="720"/>
      </w:pPr>
      <w:r w:rsidRPr="005E3DA7">
        <w:t>April.</w:t>
      </w:r>
    </w:p>
    <w:p w14:paraId="797D609C" w14:textId="77777777" w:rsidR="00446ED5" w:rsidRPr="005E3DA7" w:rsidRDefault="00446ED5" w:rsidP="00446ED5">
      <w:pPr>
        <w:spacing w:line="240" w:lineRule="auto"/>
        <w:ind w:left="2160" w:hanging="2160"/>
      </w:pPr>
    </w:p>
    <w:p w14:paraId="40E35368" w14:textId="1A71AE2F" w:rsidR="00085F77" w:rsidRPr="005E3DA7" w:rsidRDefault="00085F77" w:rsidP="00085F77">
      <w:pPr>
        <w:spacing w:line="240" w:lineRule="auto"/>
        <w:ind w:left="2160" w:hanging="2160"/>
      </w:pPr>
      <w:r w:rsidRPr="005E3DA7">
        <w:t>2024</w:t>
      </w:r>
      <w:r w:rsidRPr="005E3DA7">
        <w:tab/>
        <w:t xml:space="preserve">Judge. </w:t>
      </w:r>
      <w:r w:rsidRPr="005E3DA7">
        <w:rPr>
          <w:i/>
        </w:rPr>
        <w:t>Conference on Undergraduate Research and Engagement</w:t>
      </w:r>
      <w:r w:rsidRPr="005E3DA7">
        <w:t>. 18 April.</w:t>
      </w:r>
    </w:p>
    <w:p w14:paraId="6C038935" w14:textId="77777777" w:rsidR="00085F77" w:rsidRPr="005E3DA7" w:rsidRDefault="00085F77" w:rsidP="00085F77">
      <w:pPr>
        <w:spacing w:line="240" w:lineRule="auto"/>
        <w:ind w:left="2160" w:hanging="2160"/>
      </w:pPr>
    </w:p>
    <w:bookmarkEnd w:id="2"/>
    <w:p w14:paraId="5EB39A95" w14:textId="77777777" w:rsidR="00085F77" w:rsidRPr="005E3DA7" w:rsidRDefault="00085F77" w:rsidP="00085F77">
      <w:pPr>
        <w:spacing w:line="240" w:lineRule="auto"/>
        <w:ind w:left="2160" w:hanging="2160"/>
      </w:pPr>
      <w:r w:rsidRPr="005E3DA7">
        <w:t>2023</w:t>
      </w:r>
      <w:r w:rsidRPr="005E3DA7">
        <w:tab/>
        <w:t>Elected member of Hearing Panel, Faculty Senate.</w:t>
      </w:r>
    </w:p>
    <w:p w14:paraId="2B3E285D" w14:textId="77777777" w:rsidR="00085F77" w:rsidRPr="005E3DA7" w:rsidRDefault="00085F77" w:rsidP="00085F77">
      <w:pPr>
        <w:spacing w:line="240" w:lineRule="auto"/>
        <w:ind w:left="2160" w:hanging="2160"/>
      </w:pPr>
    </w:p>
    <w:p w14:paraId="0A9F3049" w14:textId="77777777" w:rsidR="00085F77" w:rsidRPr="005E3DA7" w:rsidRDefault="00085F77" w:rsidP="00085F77">
      <w:pPr>
        <w:spacing w:line="240" w:lineRule="auto"/>
        <w:ind w:left="2160" w:hanging="2160"/>
      </w:pPr>
      <w:r w:rsidRPr="005E3DA7">
        <w:t>2023</w:t>
      </w:r>
      <w:r w:rsidRPr="005E3DA7">
        <w:tab/>
        <w:t xml:space="preserve">Judge. </w:t>
      </w:r>
      <w:r w:rsidRPr="005E3DA7">
        <w:rPr>
          <w:i/>
        </w:rPr>
        <w:t>Conference on Undergraduate Research and Engagement</w:t>
      </w:r>
      <w:r w:rsidRPr="005E3DA7">
        <w:t>. 18 April.</w:t>
      </w:r>
    </w:p>
    <w:p w14:paraId="180C125A" w14:textId="77777777" w:rsidR="00085F77" w:rsidRPr="005E3DA7" w:rsidRDefault="00085F77" w:rsidP="00085F77">
      <w:pPr>
        <w:spacing w:line="240" w:lineRule="auto"/>
        <w:ind w:left="2160" w:hanging="2160"/>
      </w:pPr>
    </w:p>
    <w:p w14:paraId="2228B228" w14:textId="77777777" w:rsidR="00085F77" w:rsidRPr="005E3DA7" w:rsidRDefault="00085F77" w:rsidP="00085F77">
      <w:pPr>
        <w:spacing w:line="240" w:lineRule="auto"/>
        <w:ind w:left="2160" w:hanging="2160"/>
      </w:pPr>
      <w:r w:rsidRPr="005E3DA7">
        <w:t>2022</w:t>
      </w:r>
      <w:r w:rsidRPr="005E3DA7">
        <w:tab/>
        <w:t xml:space="preserve">As a faculty associate of the Center for Southeast Asian Studies travelled to Jakarta, Indonesia and networked with officials from several Indonesian government agencies and universities to promote NIU and establish joint programming. </w:t>
      </w:r>
    </w:p>
    <w:p w14:paraId="0E47697F" w14:textId="77777777" w:rsidR="00085F77" w:rsidRPr="005E3DA7" w:rsidRDefault="00085F77" w:rsidP="00085F77">
      <w:pPr>
        <w:spacing w:line="240" w:lineRule="auto"/>
      </w:pPr>
    </w:p>
    <w:p w14:paraId="64A6F31E" w14:textId="77777777" w:rsidR="00085F77" w:rsidRPr="005E3DA7" w:rsidRDefault="00085F77" w:rsidP="00085F77">
      <w:pPr>
        <w:spacing w:line="240" w:lineRule="auto"/>
      </w:pPr>
      <w:r w:rsidRPr="005E3DA7">
        <w:t>2019-20</w:t>
      </w:r>
      <w:r w:rsidRPr="005E3DA7">
        <w:tab/>
      </w:r>
      <w:r w:rsidRPr="005E3DA7">
        <w:tab/>
        <w:t xml:space="preserve">University Council. Elected faculty representative. </w:t>
      </w:r>
    </w:p>
    <w:p w14:paraId="73C9B8C3" w14:textId="77777777" w:rsidR="00085F77" w:rsidRPr="005E3DA7" w:rsidRDefault="00085F77" w:rsidP="00085F77">
      <w:pPr>
        <w:spacing w:line="240" w:lineRule="auto"/>
      </w:pPr>
    </w:p>
    <w:p w14:paraId="1CC1FC24" w14:textId="77777777" w:rsidR="00085F77" w:rsidRPr="005E3DA7" w:rsidRDefault="00085F77" w:rsidP="00085F77">
      <w:pPr>
        <w:spacing w:line="240" w:lineRule="auto"/>
      </w:pPr>
      <w:r w:rsidRPr="005E3DA7">
        <w:t>2019</w:t>
      </w:r>
      <w:r w:rsidRPr="005E3DA7">
        <w:tab/>
      </w:r>
      <w:r w:rsidRPr="005E3DA7">
        <w:tab/>
      </w:r>
      <w:r w:rsidRPr="005E3DA7">
        <w:tab/>
        <w:t xml:space="preserve">Guest Lecturer. </w:t>
      </w:r>
      <w:r w:rsidRPr="005E3DA7">
        <w:rPr>
          <w:i/>
        </w:rPr>
        <w:t>Visiting Chinese Scholars Program</w:t>
      </w:r>
      <w:r w:rsidRPr="005E3DA7">
        <w:t xml:space="preserve">. Division of </w:t>
      </w:r>
    </w:p>
    <w:p w14:paraId="58F2A8C0" w14:textId="77777777" w:rsidR="00085F77" w:rsidRPr="005E3DA7" w:rsidRDefault="00085F77" w:rsidP="00085F77">
      <w:pPr>
        <w:spacing w:line="240" w:lineRule="auto"/>
      </w:pPr>
      <w:r w:rsidRPr="005E3DA7">
        <w:tab/>
      </w:r>
      <w:r w:rsidRPr="005E3DA7">
        <w:tab/>
      </w:r>
      <w:r w:rsidRPr="005E3DA7">
        <w:tab/>
        <w:t xml:space="preserve">International Affairs. (Thrice) </w:t>
      </w:r>
    </w:p>
    <w:p w14:paraId="7040A603" w14:textId="77777777" w:rsidR="00085F77" w:rsidRPr="005E3DA7" w:rsidRDefault="00085F77" w:rsidP="00085F77">
      <w:pPr>
        <w:spacing w:line="240" w:lineRule="auto"/>
      </w:pPr>
    </w:p>
    <w:p w14:paraId="7B2DC03D" w14:textId="77777777" w:rsidR="00085F77" w:rsidRPr="005E3DA7" w:rsidRDefault="00085F77" w:rsidP="00085F77">
      <w:pPr>
        <w:spacing w:line="240" w:lineRule="auto"/>
      </w:pPr>
      <w:r w:rsidRPr="005E3DA7">
        <w:t>2019</w:t>
      </w:r>
      <w:r w:rsidRPr="005E3DA7">
        <w:tab/>
      </w:r>
      <w:r w:rsidRPr="005E3DA7">
        <w:tab/>
      </w:r>
      <w:r w:rsidRPr="005E3DA7">
        <w:tab/>
        <w:t xml:space="preserve">Guest Lecturer. </w:t>
      </w:r>
      <w:r w:rsidRPr="005E3DA7">
        <w:rPr>
          <w:i/>
        </w:rPr>
        <w:t>Fulbright Visiting Scholars Program</w:t>
      </w:r>
      <w:r w:rsidRPr="005E3DA7">
        <w:t xml:space="preserve">. Division of </w:t>
      </w:r>
    </w:p>
    <w:p w14:paraId="2534EDCE" w14:textId="77777777" w:rsidR="00085F77" w:rsidRPr="005E3DA7" w:rsidRDefault="00085F77" w:rsidP="00085F77">
      <w:pPr>
        <w:spacing w:line="240" w:lineRule="auto"/>
      </w:pPr>
      <w:r w:rsidRPr="005E3DA7">
        <w:tab/>
      </w:r>
      <w:r w:rsidRPr="005E3DA7">
        <w:tab/>
      </w:r>
      <w:r w:rsidRPr="005E3DA7">
        <w:tab/>
        <w:t xml:space="preserve">International Affairs. </w:t>
      </w:r>
    </w:p>
    <w:p w14:paraId="7A93C53C" w14:textId="77777777" w:rsidR="00085F77" w:rsidRPr="005E3DA7" w:rsidRDefault="00085F77" w:rsidP="00085F77">
      <w:pPr>
        <w:spacing w:line="240" w:lineRule="auto"/>
      </w:pPr>
    </w:p>
    <w:p w14:paraId="120280FE" w14:textId="77777777" w:rsidR="00085F77" w:rsidRPr="005E3DA7" w:rsidRDefault="00085F77" w:rsidP="00085F77">
      <w:pPr>
        <w:spacing w:line="240" w:lineRule="auto"/>
      </w:pPr>
      <w:r w:rsidRPr="005E3DA7">
        <w:lastRenderedPageBreak/>
        <w:t>2019</w:t>
      </w:r>
      <w:r w:rsidRPr="005E3DA7">
        <w:tab/>
      </w:r>
      <w:r w:rsidRPr="005E3DA7">
        <w:tab/>
      </w:r>
      <w:r w:rsidRPr="005E3DA7">
        <w:tab/>
      </w:r>
      <w:r w:rsidRPr="005E3DA7">
        <w:rPr>
          <w:i/>
        </w:rPr>
        <w:t>Advocacy Day</w:t>
      </w:r>
      <w:r w:rsidRPr="005E3DA7">
        <w:t xml:space="preserve">. NIU lobbies the state legislature in Springfield. April 30. </w:t>
      </w:r>
    </w:p>
    <w:p w14:paraId="051B3CDC" w14:textId="77777777" w:rsidR="00085F77" w:rsidRPr="005E3DA7" w:rsidRDefault="00085F77" w:rsidP="00085F77">
      <w:pPr>
        <w:spacing w:line="240" w:lineRule="auto"/>
      </w:pPr>
    </w:p>
    <w:p w14:paraId="00FA7A53" w14:textId="77777777" w:rsidR="00085F77" w:rsidRPr="005E3DA7" w:rsidRDefault="00085F77" w:rsidP="00085F77">
      <w:pPr>
        <w:spacing w:line="240" w:lineRule="auto"/>
        <w:rPr>
          <w:i/>
        </w:rPr>
      </w:pPr>
      <w:r w:rsidRPr="005E3DA7">
        <w:t>2019</w:t>
      </w:r>
      <w:r w:rsidRPr="005E3DA7">
        <w:tab/>
      </w:r>
      <w:r w:rsidRPr="005E3DA7">
        <w:tab/>
      </w:r>
      <w:r w:rsidRPr="005E3DA7">
        <w:tab/>
        <w:t xml:space="preserve">Delegation Leader. “The Renewing Illinois Summit.” </w:t>
      </w:r>
      <w:r w:rsidRPr="005E3DA7">
        <w:rPr>
          <w:i/>
        </w:rPr>
        <w:t xml:space="preserve">Paul Simon Public </w:t>
      </w:r>
    </w:p>
    <w:p w14:paraId="243370AF" w14:textId="77777777" w:rsidR="00085F77" w:rsidRPr="005E3DA7" w:rsidRDefault="00085F77" w:rsidP="00085F77">
      <w:pPr>
        <w:spacing w:line="240" w:lineRule="auto"/>
      </w:pPr>
      <w:r w:rsidRPr="005E3DA7">
        <w:rPr>
          <w:i/>
        </w:rPr>
        <w:tab/>
      </w:r>
      <w:r w:rsidRPr="005E3DA7">
        <w:rPr>
          <w:i/>
        </w:rPr>
        <w:tab/>
      </w:r>
      <w:r w:rsidRPr="005E3DA7">
        <w:rPr>
          <w:i/>
        </w:rPr>
        <w:tab/>
        <w:t>Policy Institute, University of Southern Illinois</w:t>
      </w:r>
      <w:r w:rsidRPr="005E3DA7">
        <w:t xml:space="preserve">. April 28-29.  </w:t>
      </w:r>
    </w:p>
    <w:p w14:paraId="6476BBB2" w14:textId="77777777" w:rsidR="00085F77" w:rsidRPr="005E3DA7" w:rsidRDefault="00085F77" w:rsidP="00085F77">
      <w:pPr>
        <w:spacing w:line="240" w:lineRule="auto"/>
      </w:pPr>
    </w:p>
    <w:p w14:paraId="3A0B8401" w14:textId="77777777" w:rsidR="00085F77" w:rsidRPr="005E3DA7" w:rsidRDefault="00085F77" w:rsidP="00085F77">
      <w:pPr>
        <w:spacing w:line="240" w:lineRule="auto"/>
      </w:pPr>
      <w:r w:rsidRPr="005E3DA7">
        <w:t>2018</w:t>
      </w:r>
      <w:r w:rsidRPr="005E3DA7">
        <w:tab/>
      </w:r>
      <w:r w:rsidRPr="005E3DA7">
        <w:tab/>
      </w:r>
      <w:r w:rsidRPr="005E3DA7">
        <w:tab/>
        <w:t xml:space="preserve">Guest Lecturer. </w:t>
      </w:r>
      <w:r w:rsidRPr="005E3DA7">
        <w:rPr>
          <w:i/>
        </w:rPr>
        <w:t>Fulbright Visiting Scholars Program</w:t>
      </w:r>
      <w:r w:rsidRPr="005E3DA7">
        <w:t xml:space="preserve">. Division of </w:t>
      </w:r>
    </w:p>
    <w:p w14:paraId="66D3DE8C" w14:textId="77777777" w:rsidR="00085F77" w:rsidRPr="005E3DA7" w:rsidRDefault="00085F77" w:rsidP="00085F77">
      <w:pPr>
        <w:spacing w:line="240" w:lineRule="auto"/>
      </w:pPr>
      <w:r w:rsidRPr="005E3DA7">
        <w:tab/>
      </w:r>
      <w:r w:rsidRPr="005E3DA7">
        <w:tab/>
      </w:r>
      <w:r w:rsidRPr="005E3DA7">
        <w:tab/>
        <w:t xml:space="preserve">International Affairs. </w:t>
      </w:r>
    </w:p>
    <w:p w14:paraId="690D85EF" w14:textId="77777777" w:rsidR="00085F77" w:rsidRPr="005E3DA7" w:rsidRDefault="00085F77" w:rsidP="00085F77">
      <w:pPr>
        <w:spacing w:line="240" w:lineRule="auto"/>
      </w:pPr>
    </w:p>
    <w:p w14:paraId="46D8234D" w14:textId="77777777" w:rsidR="00085F77" w:rsidRPr="005E3DA7" w:rsidRDefault="00085F77" w:rsidP="00085F77">
      <w:pPr>
        <w:spacing w:line="240" w:lineRule="auto"/>
      </w:pPr>
      <w:r w:rsidRPr="005E3DA7">
        <w:t xml:space="preserve">2018 </w:t>
      </w:r>
      <w:r w:rsidRPr="005E3DA7">
        <w:tab/>
      </w:r>
      <w:r w:rsidRPr="005E3DA7">
        <w:tab/>
      </w:r>
      <w:r w:rsidRPr="005E3DA7">
        <w:tab/>
        <w:t xml:space="preserve">Guest Lecturer. </w:t>
      </w:r>
      <w:r w:rsidRPr="005E3DA7">
        <w:rPr>
          <w:i/>
        </w:rPr>
        <w:t>Visiting Chinese Scholars Program</w:t>
      </w:r>
      <w:r w:rsidRPr="005E3DA7">
        <w:t xml:space="preserve">. Division of </w:t>
      </w:r>
    </w:p>
    <w:p w14:paraId="6CCF1604" w14:textId="77777777" w:rsidR="00085F77" w:rsidRPr="005E3DA7" w:rsidRDefault="00085F77" w:rsidP="00085F77">
      <w:pPr>
        <w:spacing w:line="240" w:lineRule="auto"/>
      </w:pPr>
      <w:r w:rsidRPr="005E3DA7">
        <w:tab/>
      </w:r>
      <w:r w:rsidRPr="005E3DA7">
        <w:tab/>
      </w:r>
      <w:r w:rsidRPr="005E3DA7">
        <w:tab/>
        <w:t xml:space="preserve">International Affairs. (Thrice) </w:t>
      </w:r>
    </w:p>
    <w:p w14:paraId="5F8C7782" w14:textId="77777777" w:rsidR="00085F77" w:rsidRPr="005E3DA7" w:rsidRDefault="00085F77" w:rsidP="00085F77">
      <w:pPr>
        <w:spacing w:line="240" w:lineRule="auto"/>
      </w:pPr>
    </w:p>
    <w:p w14:paraId="2AD1B156" w14:textId="77777777" w:rsidR="00085F77" w:rsidRPr="005E3DA7" w:rsidRDefault="00085F77" w:rsidP="00085F77">
      <w:pPr>
        <w:spacing w:line="240" w:lineRule="auto"/>
      </w:pPr>
      <w:r w:rsidRPr="005E3DA7">
        <w:t>2017-20</w:t>
      </w:r>
      <w:r w:rsidRPr="005E3DA7">
        <w:tab/>
      </w:r>
      <w:r w:rsidRPr="005E3DA7">
        <w:tab/>
        <w:t>University Faculty Senate – Department Representative</w:t>
      </w:r>
      <w:r w:rsidRPr="005E3DA7">
        <w:tab/>
      </w:r>
      <w:r w:rsidRPr="005E3DA7">
        <w:tab/>
      </w:r>
      <w:r w:rsidRPr="005E3DA7">
        <w:tab/>
      </w:r>
    </w:p>
    <w:p w14:paraId="498CF46D" w14:textId="77777777" w:rsidR="00085F77" w:rsidRPr="005E3DA7" w:rsidRDefault="00085F77" w:rsidP="00085F77">
      <w:pPr>
        <w:spacing w:line="240" w:lineRule="auto"/>
      </w:pPr>
    </w:p>
    <w:p w14:paraId="3F89DEAD" w14:textId="77777777" w:rsidR="00085F77" w:rsidRPr="005E3DA7" w:rsidRDefault="00085F77" w:rsidP="00085F77">
      <w:pPr>
        <w:spacing w:line="240" w:lineRule="auto"/>
        <w:ind w:left="2160" w:hanging="2160"/>
      </w:pPr>
      <w:r w:rsidRPr="005E3DA7">
        <w:t>2014-15</w:t>
      </w:r>
      <w:r w:rsidRPr="005E3DA7">
        <w:tab/>
        <w:t>University’s Assessment Panel. Under the direction of Vice-Provost Carolinda Douglass.</w:t>
      </w:r>
    </w:p>
    <w:p w14:paraId="27306DF6" w14:textId="77777777" w:rsidR="00085F77" w:rsidRPr="005E3DA7" w:rsidRDefault="00085F77" w:rsidP="00085F77">
      <w:pPr>
        <w:spacing w:line="240" w:lineRule="auto"/>
      </w:pPr>
    </w:p>
    <w:p w14:paraId="07F74B6A" w14:textId="77777777" w:rsidR="00085F77" w:rsidRPr="005E3DA7" w:rsidRDefault="00085F77" w:rsidP="00085F77">
      <w:pPr>
        <w:spacing w:line="240" w:lineRule="auto"/>
      </w:pPr>
      <w:r w:rsidRPr="005E3DA7">
        <w:t xml:space="preserve">2012-15 </w:t>
      </w:r>
      <w:r w:rsidRPr="005E3DA7">
        <w:tab/>
      </w:r>
      <w:r w:rsidRPr="005E3DA7">
        <w:tab/>
        <w:t xml:space="preserve">University’s Graduate Council. Serving on several sub-committees </w:t>
      </w:r>
    </w:p>
    <w:p w14:paraId="3514DB34" w14:textId="77777777" w:rsidR="00085F77" w:rsidRPr="005E3DA7" w:rsidRDefault="00085F77" w:rsidP="00085F77">
      <w:pPr>
        <w:spacing w:line="240" w:lineRule="auto"/>
      </w:pPr>
      <w:r w:rsidRPr="005E3DA7">
        <w:tab/>
      </w:r>
      <w:r w:rsidRPr="005E3DA7">
        <w:tab/>
      </w:r>
      <w:r w:rsidRPr="005E3DA7">
        <w:tab/>
        <w:t>including the curriculum committee.</w:t>
      </w:r>
    </w:p>
    <w:p w14:paraId="7C2A2E7B" w14:textId="77777777" w:rsidR="00085F77" w:rsidRPr="005E3DA7" w:rsidRDefault="00085F77" w:rsidP="00085F77">
      <w:pPr>
        <w:spacing w:line="240" w:lineRule="auto"/>
      </w:pPr>
    </w:p>
    <w:p w14:paraId="794627A8" w14:textId="77777777" w:rsidR="00085F77" w:rsidRPr="005E3DA7" w:rsidRDefault="00085F77" w:rsidP="00085F77">
      <w:pPr>
        <w:spacing w:line="240" w:lineRule="auto"/>
      </w:pPr>
      <w:r w:rsidRPr="005E3DA7">
        <w:t>2010-2019</w:t>
      </w:r>
      <w:r w:rsidRPr="005E3DA7">
        <w:tab/>
      </w:r>
      <w:r w:rsidRPr="005E3DA7">
        <w:tab/>
        <w:t xml:space="preserve">Presenter. Honors Program Taft Retreat for incoming freshman. </w:t>
      </w:r>
    </w:p>
    <w:p w14:paraId="136C455B" w14:textId="77777777" w:rsidR="00085F77" w:rsidRPr="005E3DA7" w:rsidRDefault="00085F77" w:rsidP="00085F77">
      <w:pPr>
        <w:spacing w:line="240" w:lineRule="auto"/>
      </w:pPr>
    </w:p>
    <w:p w14:paraId="3BAD6822" w14:textId="77777777" w:rsidR="00085F77" w:rsidRPr="005E3DA7" w:rsidRDefault="00085F77" w:rsidP="00085F77">
      <w:pPr>
        <w:spacing w:line="240" w:lineRule="auto"/>
      </w:pPr>
      <w:r w:rsidRPr="005E3DA7">
        <w:rPr>
          <w:b/>
          <w:i/>
        </w:rPr>
        <w:t>College Service:</w:t>
      </w:r>
      <w:r w:rsidRPr="005E3DA7">
        <w:t xml:space="preserve"> (recent years)</w:t>
      </w:r>
    </w:p>
    <w:p w14:paraId="0680C369" w14:textId="77777777" w:rsidR="00085F77" w:rsidRPr="005E3DA7" w:rsidRDefault="00085F77" w:rsidP="00085F77">
      <w:pPr>
        <w:spacing w:line="240" w:lineRule="auto"/>
      </w:pPr>
      <w:bookmarkStart w:id="3" w:name="_Hlk187767452"/>
      <w:r w:rsidRPr="005E3DA7">
        <w:t>2024</w:t>
      </w:r>
      <w:r w:rsidRPr="005E3DA7">
        <w:tab/>
      </w:r>
      <w:r w:rsidRPr="005E3DA7">
        <w:tab/>
      </w:r>
      <w:r w:rsidRPr="005E3DA7">
        <w:tab/>
        <w:t>Co-Presenter. With Represent</w:t>
      </w:r>
      <w:r>
        <w:t>at</w:t>
      </w:r>
      <w:r w:rsidRPr="005E3DA7">
        <w:t xml:space="preserve">ive Donald Bacon (R-NE) College’s </w:t>
      </w:r>
    </w:p>
    <w:p w14:paraId="14D54B92" w14:textId="77777777" w:rsidR="00085F77" w:rsidRPr="005E3DA7" w:rsidRDefault="00085F77" w:rsidP="00085F77">
      <w:pPr>
        <w:spacing w:line="240" w:lineRule="auto"/>
      </w:pPr>
      <w:r w:rsidRPr="005E3DA7">
        <w:tab/>
      </w:r>
      <w:r w:rsidRPr="005E3DA7">
        <w:tab/>
      </w:r>
      <w:r w:rsidRPr="005E3DA7">
        <w:tab/>
      </w:r>
      <w:r w:rsidRPr="005E3DA7">
        <w:rPr>
          <w:i/>
        </w:rPr>
        <w:t>Rebuilding Democracy Series</w:t>
      </w:r>
      <w:r w:rsidRPr="005E3DA7">
        <w:t xml:space="preserve">. 26 September. </w:t>
      </w:r>
    </w:p>
    <w:bookmarkEnd w:id="3"/>
    <w:p w14:paraId="55C0CAE6" w14:textId="77777777" w:rsidR="00085F77" w:rsidRPr="005E3DA7" w:rsidRDefault="00085F77" w:rsidP="00085F77">
      <w:pPr>
        <w:spacing w:line="240" w:lineRule="auto"/>
      </w:pPr>
    </w:p>
    <w:p w14:paraId="6034AF7F" w14:textId="77777777" w:rsidR="00085F77" w:rsidRPr="005E3DA7" w:rsidRDefault="00085F77" w:rsidP="00085F77">
      <w:pPr>
        <w:spacing w:line="240" w:lineRule="auto"/>
      </w:pPr>
      <w:r w:rsidRPr="005E3DA7">
        <w:t>2023</w:t>
      </w:r>
      <w:r w:rsidRPr="005E3DA7">
        <w:tab/>
      </w:r>
      <w:r w:rsidRPr="005E3DA7">
        <w:tab/>
      </w:r>
      <w:r w:rsidRPr="005E3DA7">
        <w:tab/>
        <w:t>Host. Arranged the visit of faculty and administrative colleagues from</w:t>
      </w:r>
    </w:p>
    <w:p w14:paraId="603D8216" w14:textId="77777777" w:rsidR="00085F77" w:rsidRPr="005E3DA7" w:rsidRDefault="00085F77" w:rsidP="00085F77">
      <w:pPr>
        <w:spacing w:line="240" w:lineRule="auto"/>
        <w:ind w:left="1440" w:firstLine="720"/>
      </w:pPr>
      <w:r w:rsidRPr="005E3DA7">
        <w:t xml:space="preserve">Thammasat University, Thailand to promote joint programming. 26-27 </w:t>
      </w:r>
    </w:p>
    <w:p w14:paraId="32B475DC" w14:textId="77777777" w:rsidR="00085F77" w:rsidRPr="005E3DA7" w:rsidRDefault="00085F77" w:rsidP="00085F77">
      <w:pPr>
        <w:spacing w:line="240" w:lineRule="auto"/>
        <w:ind w:left="1440" w:firstLine="720"/>
      </w:pPr>
      <w:r w:rsidRPr="005E3DA7">
        <w:t xml:space="preserve">April. </w:t>
      </w:r>
    </w:p>
    <w:p w14:paraId="501A5A07" w14:textId="77777777" w:rsidR="00085F77" w:rsidRPr="005E3DA7" w:rsidRDefault="00085F77" w:rsidP="00085F77">
      <w:pPr>
        <w:spacing w:line="240" w:lineRule="auto"/>
      </w:pPr>
    </w:p>
    <w:p w14:paraId="1DFCA7F8" w14:textId="77777777" w:rsidR="00085F77" w:rsidRPr="005E3DA7" w:rsidRDefault="00085F77" w:rsidP="00085F77">
      <w:pPr>
        <w:spacing w:line="240" w:lineRule="auto"/>
        <w:ind w:left="2160" w:hanging="2160"/>
      </w:pPr>
      <w:r w:rsidRPr="005E3DA7">
        <w:t>2023</w:t>
      </w:r>
      <w:r w:rsidRPr="005E3DA7">
        <w:tab/>
        <w:t>Host. Arranged the visit of faculty and administrative colleagues with Chiang Mai University, Thailand to promote joint programming. 25-27 January.</w:t>
      </w:r>
    </w:p>
    <w:p w14:paraId="00C49E61" w14:textId="77777777" w:rsidR="00085F77" w:rsidRPr="005E3DA7" w:rsidRDefault="00085F77" w:rsidP="00085F77">
      <w:pPr>
        <w:spacing w:line="240" w:lineRule="auto"/>
      </w:pPr>
    </w:p>
    <w:p w14:paraId="11FC9515" w14:textId="77777777" w:rsidR="00085F77" w:rsidRPr="005E3DA7" w:rsidRDefault="00085F77" w:rsidP="00085F77">
      <w:pPr>
        <w:spacing w:line="240" w:lineRule="auto"/>
      </w:pPr>
      <w:r w:rsidRPr="005E3DA7">
        <w:t>2022</w:t>
      </w:r>
      <w:r w:rsidRPr="005E3DA7">
        <w:tab/>
      </w:r>
      <w:r w:rsidRPr="005E3DA7">
        <w:tab/>
      </w:r>
      <w:r w:rsidRPr="005E3DA7">
        <w:tab/>
        <w:t xml:space="preserve">Host. Arranged the visit of </w:t>
      </w:r>
      <w:proofErr w:type="gramStart"/>
      <w:r w:rsidRPr="005E3DA7">
        <w:t>distinguish</w:t>
      </w:r>
      <w:proofErr w:type="gramEnd"/>
      <w:r w:rsidRPr="005E3DA7">
        <w:t xml:space="preserve"> college alum Dr. </w:t>
      </w:r>
      <w:proofErr w:type="spellStart"/>
      <w:r w:rsidRPr="005E3DA7">
        <w:t>Nurliah</w:t>
      </w:r>
      <w:proofErr w:type="spellEnd"/>
      <w:r w:rsidRPr="005E3DA7">
        <w:t xml:space="preserve"> Nurdin. </w:t>
      </w:r>
    </w:p>
    <w:p w14:paraId="21EFEFB1" w14:textId="77777777" w:rsidR="00085F77" w:rsidRPr="005E3DA7" w:rsidRDefault="00085F77" w:rsidP="00085F77">
      <w:pPr>
        <w:spacing w:line="240" w:lineRule="auto"/>
      </w:pPr>
      <w:r w:rsidRPr="005E3DA7">
        <w:tab/>
      </w:r>
      <w:r w:rsidRPr="005E3DA7">
        <w:tab/>
      </w:r>
      <w:r w:rsidRPr="005E3DA7">
        <w:tab/>
        <w:t xml:space="preserve">Representing the Center for Southeast Asian Studies. Visit occurred on 15 </w:t>
      </w:r>
    </w:p>
    <w:p w14:paraId="0CCB2CF6" w14:textId="77777777" w:rsidR="00085F77" w:rsidRPr="005E3DA7" w:rsidRDefault="00085F77" w:rsidP="00085F77">
      <w:pPr>
        <w:spacing w:line="240" w:lineRule="auto"/>
      </w:pPr>
      <w:r w:rsidRPr="005E3DA7">
        <w:tab/>
      </w:r>
      <w:r w:rsidRPr="005E3DA7">
        <w:tab/>
      </w:r>
      <w:r w:rsidRPr="005E3DA7">
        <w:tab/>
        <w:t>June.</w:t>
      </w:r>
    </w:p>
    <w:p w14:paraId="6988986B" w14:textId="77777777" w:rsidR="00085F77" w:rsidRPr="005E3DA7" w:rsidRDefault="00085F77" w:rsidP="00085F77">
      <w:pPr>
        <w:spacing w:line="240" w:lineRule="auto"/>
      </w:pPr>
    </w:p>
    <w:p w14:paraId="384C2829" w14:textId="77777777" w:rsidR="00085F77" w:rsidRPr="005E3DA7" w:rsidRDefault="00085F77" w:rsidP="00085F77">
      <w:pPr>
        <w:spacing w:line="240" w:lineRule="auto"/>
        <w:rPr>
          <w:i/>
        </w:rPr>
      </w:pPr>
      <w:r w:rsidRPr="005E3DA7">
        <w:t>2022</w:t>
      </w:r>
      <w:r w:rsidRPr="005E3DA7">
        <w:tab/>
      </w:r>
      <w:r w:rsidRPr="005E3DA7">
        <w:tab/>
      </w:r>
      <w:r w:rsidRPr="005E3DA7">
        <w:tab/>
        <w:t xml:space="preserve">Guest Lecturer. Southeast Asian Youth Leadership Program. </w:t>
      </w:r>
      <w:r w:rsidRPr="005E3DA7">
        <w:rPr>
          <w:i/>
        </w:rPr>
        <w:t xml:space="preserve">Center for </w:t>
      </w:r>
    </w:p>
    <w:p w14:paraId="5CAD829C" w14:textId="77777777" w:rsidR="00085F77" w:rsidRPr="005E3DA7" w:rsidRDefault="00085F77" w:rsidP="00085F77">
      <w:pPr>
        <w:spacing w:line="240" w:lineRule="auto"/>
      </w:pPr>
      <w:r w:rsidRPr="005E3DA7">
        <w:rPr>
          <w:i/>
        </w:rPr>
        <w:tab/>
      </w:r>
      <w:r w:rsidRPr="005E3DA7">
        <w:rPr>
          <w:i/>
        </w:rPr>
        <w:tab/>
      </w:r>
      <w:r w:rsidRPr="005E3DA7">
        <w:rPr>
          <w:i/>
        </w:rPr>
        <w:tab/>
        <w:t>Southeast Asian Studies</w:t>
      </w:r>
      <w:r w:rsidRPr="005E3DA7">
        <w:t>. 16 May.</w:t>
      </w:r>
    </w:p>
    <w:p w14:paraId="07789316" w14:textId="77777777" w:rsidR="00085F77" w:rsidRPr="005E3DA7" w:rsidRDefault="00085F77" w:rsidP="00085F77">
      <w:pPr>
        <w:spacing w:line="240" w:lineRule="auto"/>
      </w:pPr>
    </w:p>
    <w:p w14:paraId="37AF627F" w14:textId="77777777" w:rsidR="00085F77" w:rsidRPr="005E3DA7" w:rsidRDefault="00085F77" w:rsidP="00085F77">
      <w:pPr>
        <w:spacing w:line="240" w:lineRule="auto"/>
      </w:pPr>
      <w:r w:rsidRPr="005E3DA7">
        <w:t>2020</w:t>
      </w:r>
      <w:r w:rsidRPr="005E3DA7">
        <w:tab/>
      </w:r>
      <w:r w:rsidRPr="005E3DA7">
        <w:tab/>
      </w:r>
      <w:r w:rsidRPr="005E3DA7">
        <w:tab/>
        <w:t>Search Committee, Associate Dean for Academic Affairs</w:t>
      </w:r>
    </w:p>
    <w:p w14:paraId="5E62821E" w14:textId="77777777" w:rsidR="00085F77" w:rsidRPr="005E3DA7" w:rsidRDefault="00085F77" w:rsidP="00085F77">
      <w:pPr>
        <w:spacing w:line="240" w:lineRule="auto"/>
      </w:pPr>
    </w:p>
    <w:p w14:paraId="0426ACE4" w14:textId="77777777" w:rsidR="00085F77" w:rsidRPr="005E3DA7" w:rsidRDefault="00085F77" w:rsidP="00085F77">
      <w:pPr>
        <w:spacing w:line="240" w:lineRule="auto"/>
      </w:pPr>
      <w:r w:rsidRPr="005E3DA7">
        <w:t>2019-20</w:t>
      </w:r>
      <w:r w:rsidRPr="005E3DA7">
        <w:tab/>
      </w:r>
      <w:r w:rsidRPr="005E3DA7">
        <w:tab/>
        <w:t>University Honor’s Advisory Board</w:t>
      </w:r>
    </w:p>
    <w:p w14:paraId="5AC36132" w14:textId="77777777" w:rsidR="00085F77" w:rsidRPr="005E3DA7" w:rsidRDefault="00085F77" w:rsidP="00085F77">
      <w:pPr>
        <w:spacing w:line="240" w:lineRule="auto"/>
      </w:pPr>
    </w:p>
    <w:p w14:paraId="1474A81D" w14:textId="77777777" w:rsidR="00085F77" w:rsidRPr="005E3DA7" w:rsidRDefault="00085F77" w:rsidP="00085F77">
      <w:pPr>
        <w:spacing w:line="240" w:lineRule="auto"/>
      </w:pPr>
      <w:r w:rsidRPr="005E3DA7">
        <w:t>2017-20</w:t>
      </w:r>
      <w:r w:rsidRPr="005E3DA7">
        <w:tab/>
      </w:r>
      <w:r w:rsidRPr="005E3DA7">
        <w:tab/>
        <w:t>University Library’s Advisory Board</w:t>
      </w:r>
    </w:p>
    <w:p w14:paraId="5A62180E" w14:textId="77777777" w:rsidR="00085F77" w:rsidRPr="005E3DA7" w:rsidRDefault="00085F77" w:rsidP="00085F77">
      <w:pPr>
        <w:spacing w:line="240" w:lineRule="auto"/>
      </w:pPr>
    </w:p>
    <w:p w14:paraId="0041C1C8" w14:textId="77777777" w:rsidR="00085F77" w:rsidRPr="005E3DA7" w:rsidRDefault="00085F77" w:rsidP="00085F77">
      <w:pPr>
        <w:spacing w:line="240" w:lineRule="auto"/>
        <w:ind w:left="2160" w:hanging="2160"/>
      </w:pPr>
      <w:r w:rsidRPr="005E3DA7">
        <w:lastRenderedPageBreak/>
        <w:t>2016-present</w:t>
      </w:r>
      <w:r w:rsidRPr="005E3DA7">
        <w:tab/>
        <w:t xml:space="preserve">Faculty Associate. Center for Southeast Asian Studies </w:t>
      </w:r>
    </w:p>
    <w:p w14:paraId="75B3D052" w14:textId="77777777" w:rsidR="00085F77" w:rsidRPr="005E3DA7" w:rsidRDefault="00085F77" w:rsidP="00085F77">
      <w:pPr>
        <w:spacing w:line="240" w:lineRule="auto"/>
        <w:ind w:left="2160" w:hanging="2160"/>
      </w:pPr>
    </w:p>
    <w:p w14:paraId="0E4BE29D" w14:textId="77777777" w:rsidR="00085F77" w:rsidRPr="005E3DA7" w:rsidRDefault="00085F77" w:rsidP="00085F77">
      <w:pPr>
        <w:spacing w:line="240" w:lineRule="auto"/>
        <w:ind w:left="2160" w:hanging="2160"/>
      </w:pPr>
      <w:r w:rsidRPr="005E3DA7">
        <w:t>2016-2020</w:t>
      </w:r>
      <w:r w:rsidRPr="005E3DA7">
        <w:tab/>
        <w:t>Directorate-School of Public and Global Affairs</w:t>
      </w:r>
    </w:p>
    <w:p w14:paraId="10415676" w14:textId="77777777" w:rsidR="00085F77" w:rsidRPr="005E3DA7" w:rsidRDefault="00085F77" w:rsidP="00085F77">
      <w:pPr>
        <w:spacing w:line="240" w:lineRule="auto"/>
        <w:ind w:left="2160" w:hanging="2160"/>
      </w:pPr>
    </w:p>
    <w:p w14:paraId="359EB3E6" w14:textId="77777777" w:rsidR="00085F77" w:rsidRPr="005E3DA7" w:rsidRDefault="00085F77" w:rsidP="00085F77">
      <w:pPr>
        <w:spacing w:line="240" w:lineRule="auto"/>
        <w:ind w:left="2160" w:hanging="2160"/>
      </w:pPr>
      <w:r w:rsidRPr="005E3DA7">
        <w:t>2012-2020</w:t>
      </w:r>
      <w:r w:rsidRPr="005E3DA7">
        <w:tab/>
        <w:t>Faculty Associate-Center for Nonprofit and NGO Studies</w:t>
      </w:r>
    </w:p>
    <w:p w14:paraId="24685FE3" w14:textId="77777777" w:rsidR="00085F77" w:rsidRPr="005E3DA7" w:rsidRDefault="00085F77" w:rsidP="00085F77">
      <w:pPr>
        <w:spacing w:line="240" w:lineRule="auto"/>
        <w:ind w:left="2160" w:hanging="2160"/>
      </w:pPr>
    </w:p>
    <w:p w14:paraId="53335F6E" w14:textId="77777777" w:rsidR="00085F77" w:rsidRPr="005E3DA7" w:rsidRDefault="00085F77" w:rsidP="00085F77">
      <w:pPr>
        <w:spacing w:line="240" w:lineRule="auto"/>
        <w:ind w:left="2160" w:hanging="2160"/>
      </w:pPr>
      <w:r w:rsidRPr="005E3DA7">
        <w:t xml:space="preserve">2019-20 </w:t>
      </w:r>
      <w:r w:rsidRPr="005E3DA7">
        <w:tab/>
        <w:t xml:space="preserve">Chaired the search committee for the new Director of the Non-Profit and NGO Center. </w:t>
      </w:r>
    </w:p>
    <w:p w14:paraId="74E0E23D" w14:textId="77777777" w:rsidR="00085F77" w:rsidRPr="005E3DA7" w:rsidRDefault="00085F77" w:rsidP="00085F77">
      <w:pPr>
        <w:spacing w:line="240" w:lineRule="auto"/>
        <w:ind w:left="2160" w:hanging="2160"/>
      </w:pPr>
    </w:p>
    <w:p w14:paraId="725431D9" w14:textId="77777777" w:rsidR="00085F77" w:rsidRPr="005E3DA7" w:rsidRDefault="00085F77" w:rsidP="00085F77">
      <w:pPr>
        <w:spacing w:line="240" w:lineRule="auto"/>
        <w:ind w:left="2160" w:hanging="2160"/>
      </w:pPr>
      <w:r w:rsidRPr="005E3DA7">
        <w:t>2016</w:t>
      </w:r>
      <w:r w:rsidRPr="005E3DA7">
        <w:tab/>
        <w:t>Panelist. “The Cost of Voting in the United States.” College of Liberal Arts and Sciences Research Forum. October 18, 2016.</w:t>
      </w:r>
    </w:p>
    <w:p w14:paraId="23093D0E" w14:textId="77777777" w:rsidR="00085F77" w:rsidRPr="005E3DA7" w:rsidRDefault="00085F77" w:rsidP="00085F77">
      <w:pPr>
        <w:spacing w:line="240" w:lineRule="auto"/>
        <w:ind w:left="2160" w:hanging="2160"/>
      </w:pPr>
    </w:p>
    <w:p w14:paraId="3478193B" w14:textId="77777777" w:rsidR="00085F77" w:rsidRPr="005E3DA7" w:rsidRDefault="00085F77" w:rsidP="00085F77">
      <w:pPr>
        <w:spacing w:line="240" w:lineRule="auto"/>
        <w:ind w:left="2160" w:hanging="2160"/>
      </w:pPr>
      <w:r w:rsidRPr="005E3DA7">
        <w:t>2015</w:t>
      </w:r>
      <w:r w:rsidRPr="005E3DA7">
        <w:tab/>
        <w:t xml:space="preserve">Interim Associate Dean, College of Liberal Arts and Sciences, handling matters related to graduate education in the College. </w:t>
      </w:r>
    </w:p>
    <w:p w14:paraId="7E6CA96C" w14:textId="77777777" w:rsidR="00085F77" w:rsidRPr="005E3DA7" w:rsidRDefault="00085F77" w:rsidP="00085F77">
      <w:pPr>
        <w:spacing w:line="240" w:lineRule="auto"/>
        <w:ind w:left="2160" w:hanging="2160"/>
      </w:pPr>
    </w:p>
    <w:p w14:paraId="29AC8EE5" w14:textId="77777777" w:rsidR="00085F77" w:rsidRPr="005E3DA7" w:rsidRDefault="00085F77" w:rsidP="00085F77">
      <w:pPr>
        <w:spacing w:line="240" w:lineRule="auto"/>
      </w:pPr>
      <w:r w:rsidRPr="005E3DA7">
        <w:rPr>
          <w:b/>
          <w:i/>
        </w:rPr>
        <w:t>Department Service:</w:t>
      </w:r>
      <w:r w:rsidRPr="005E3DA7">
        <w:t xml:space="preserve"> (recent years)</w:t>
      </w:r>
    </w:p>
    <w:p w14:paraId="5BF2A801" w14:textId="77777777" w:rsidR="00085F77" w:rsidRPr="005E3DA7" w:rsidRDefault="00085F77" w:rsidP="00085F77">
      <w:pPr>
        <w:spacing w:line="240" w:lineRule="auto"/>
        <w:ind w:left="2160" w:hanging="2160"/>
      </w:pPr>
      <w:bookmarkStart w:id="4" w:name="_Hlk187767550"/>
      <w:r w:rsidRPr="005E3DA7">
        <w:t>2015-present</w:t>
      </w:r>
      <w:r w:rsidRPr="005E3DA7">
        <w:tab/>
        <w:t>Faculty Advisor to the Model Illinois Government student organization</w:t>
      </w:r>
    </w:p>
    <w:p w14:paraId="07240CC7" w14:textId="77777777" w:rsidR="00085F77" w:rsidRPr="005E3DA7" w:rsidRDefault="00085F77" w:rsidP="00085F77">
      <w:pPr>
        <w:spacing w:line="240" w:lineRule="auto"/>
        <w:ind w:left="2160" w:hanging="2160"/>
      </w:pPr>
      <w:r w:rsidRPr="005E3DA7">
        <w:t>2024</w:t>
      </w:r>
      <w:r w:rsidRPr="005E3DA7">
        <w:tab/>
        <w:t xml:space="preserve">Presenter. “The Cost of Voting in the American States.” </w:t>
      </w:r>
      <w:r w:rsidRPr="005E3DA7">
        <w:rPr>
          <w:i/>
          <w:iCs/>
        </w:rPr>
        <w:t>Global Politics Seminar</w:t>
      </w:r>
      <w:r w:rsidRPr="005E3DA7">
        <w:t xml:space="preserve"> Series. 26 </w:t>
      </w:r>
      <w:bookmarkEnd w:id="4"/>
      <w:r w:rsidRPr="005E3DA7">
        <w:t>January.</w:t>
      </w:r>
    </w:p>
    <w:p w14:paraId="0D0ADCAD" w14:textId="77777777" w:rsidR="00085F77" w:rsidRPr="005E3DA7" w:rsidRDefault="00085F77" w:rsidP="00085F77">
      <w:pPr>
        <w:spacing w:line="240" w:lineRule="auto"/>
        <w:ind w:left="2160" w:hanging="2160"/>
      </w:pPr>
    </w:p>
    <w:p w14:paraId="74C09D08" w14:textId="77777777" w:rsidR="00085F77" w:rsidRPr="005E3DA7" w:rsidRDefault="00085F77" w:rsidP="00085F77">
      <w:pPr>
        <w:spacing w:line="240" w:lineRule="auto"/>
        <w:ind w:left="2160" w:hanging="2160"/>
      </w:pPr>
      <w:r w:rsidRPr="005E3DA7">
        <w:t>2022</w:t>
      </w:r>
      <w:r w:rsidRPr="005E3DA7">
        <w:tab/>
        <w:t xml:space="preserve">Negotiated the renewal of the 1+1 dual MA degree program with Chiang Mai University School of Public Policy. </w:t>
      </w:r>
    </w:p>
    <w:p w14:paraId="1C5520FD" w14:textId="77777777" w:rsidR="00085F77" w:rsidRPr="005E3DA7" w:rsidRDefault="00085F77" w:rsidP="00085F77">
      <w:pPr>
        <w:spacing w:line="240" w:lineRule="auto"/>
        <w:ind w:left="2160" w:hanging="2160"/>
      </w:pPr>
    </w:p>
    <w:p w14:paraId="08DF3EBD" w14:textId="77777777" w:rsidR="00085F77" w:rsidRPr="005E3DA7" w:rsidRDefault="00085F77" w:rsidP="00085F77">
      <w:pPr>
        <w:spacing w:line="240" w:lineRule="auto"/>
        <w:ind w:left="2160" w:hanging="2160"/>
      </w:pPr>
      <w:r w:rsidRPr="005E3DA7">
        <w:t>2020</w:t>
      </w:r>
      <w:r w:rsidRPr="005E3DA7">
        <w:tab/>
        <w:t>College Council, College of Liberal Arts and Sciences</w:t>
      </w:r>
    </w:p>
    <w:p w14:paraId="77768E4E" w14:textId="77777777" w:rsidR="00085F77" w:rsidRPr="005E3DA7" w:rsidRDefault="00085F77" w:rsidP="00085F77">
      <w:pPr>
        <w:spacing w:line="240" w:lineRule="auto"/>
        <w:ind w:left="2160" w:hanging="2160"/>
      </w:pPr>
    </w:p>
    <w:p w14:paraId="1A3E48A4" w14:textId="77777777" w:rsidR="00085F77" w:rsidRPr="005E3DA7" w:rsidRDefault="00085F77" w:rsidP="00085F77">
      <w:pPr>
        <w:spacing w:line="240" w:lineRule="auto"/>
        <w:ind w:left="2160" w:hanging="2160"/>
      </w:pPr>
      <w:r w:rsidRPr="005E3DA7">
        <w:t>2016-20</w:t>
      </w:r>
      <w:r w:rsidRPr="005E3DA7">
        <w:tab/>
        <w:t>Chair</w:t>
      </w:r>
      <w:r w:rsidRPr="005E3DA7">
        <w:tab/>
      </w:r>
    </w:p>
    <w:p w14:paraId="62756A42" w14:textId="77777777" w:rsidR="00085F77" w:rsidRPr="005E3DA7" w:rsidRDefault="00085F77" w:rsidP="00085F77">
      <w:pPr>
        <w:spacing w:line="240" w:lineRule="auto"/>
        <w:ind w:left="2160" w:hanging="2160"/>
      </w:pPr>
    </w:p>
    <w:p w14:paraId="4D7A4609" w14:textId="77777777" w:rsidR="00085F77" w:rsidRPr="005E3DA7" w:rsidRDefault="00085F77" w:rsidP="00085F77">
      <w:pPr>
        <w:spacing w:line="240" w:lineRule="auto"/>
        <w:ind w:left="2160" w:hanging="2160"/>
      </w:pPr>
      <w:r w:rsidRPr="005E3DA7">
        <w:t>2016-23</w:t>
      </w:r>
      <w:r w:rsidRPr="005E3DA7">
        <w:tab/>
        <w:t>Library Representative</w:t>
      </w:r>
    </w:p>
    <w:p w14:paraId="66DD9BDD" w14:textId="77777777" w:rsidR="00085F77" w:rsidRPr="005E3DA7" w:rsidRDefault="00085F77" w:rsidP="00085F77">
      <w:pPr>
        <w:spacing w:line="240" w:lineRule="auto"/>
        <w:ind w:left="2160" w:hanging="2160"/>
      </w:pPr>
    </w:p>
    <w:p w14:paraId="5EB149E5" w14:textId="77777777" w:rsidR="00085F77" w:rsidRPr="005E3DA7" w:rsidRDefault="00085F77" w:rsidP="00085F77">
      <w:pPr>
        <w:spacing w:line="240" w:lineRule="auto"/>
        <w:ind w:left="2160" w:hanging="2160"/>
      </w:pPr>
      <w:r w:rsidRPr="005E3DA7">
        <w:t>2012-2016</w:t>
      </w:r>
      <w:r w:rsidRPr="005E3DA7">
        <w:tab/>
        <w:t xml:space="preserve">Authorized Department Reviewer. </w:t>
      </w:r>
      <w:r w:rsidRPr="005E3DA7">
        <w:rPr>
          <w:i/>
        </w:rPr>
        <w:t>Institutional Review Board</w:t>
      </w:r>
      <w:r w:rsidRPr="005E3DA7">
        <w:t xml:space="preserve">. </w:t>
      </w:r>
    </w:p>
    <w:p w14:paraId="526CC383" w14:textId="77777777" w:rsidR="00085F77" w:rsidRPr="005E3DA7" w:rsidRDefault="00085F77" w:rsidP="00085F77">
      <w:pPr>
        <w:spacing w:line="240" w:lineRule="auto"/>
        <w:ind w:left="2160" w:hanging="2160"/>
      </w:pPr>
    </w:p>
    <w:p w14:paraId="319552F4" w14:textId="77777777" w:rsidR="00085F77" w:rsidRPr="005E3DA7" w:rsidRDefault="00085F77" w:rsidP="00085F77">
      <w:pPr>
        <w:spacing w:line="240" w:lineRule="auto"/>
        <w:ind w:left="2160" w:hanging="2160"/>
      </w:pPr>
      <w:r w:rsidRPr="005E3DA7">
        <w:t>2011-2016</w:t>
      </w:r>
      <w:r w:rsidRPr="005E3DA7">
        <w:tab/>
        <w:t>Director of Graduate Studies</w:t>
      </w:r>
    </w:p>
    <w:p w14:paraId="489C36BA" w14:textId="77777777" w:rsidR="00085F77" w:rsidRPr="005E3DA7" w:rsidRDefault="00085F77" w:rsidP="00085F77">
      <w:pPr>
        <w:spacing w:line="240" w:lineRule="auto"/>
        <w:ind w:left="2160" w:hanging="2160"/>
      </w:pPr>
    </w:p>
    <w:p w14:paraId="2BEC607A" w14:textId="77777777" w:rsidR="00085F77" w:rsidRPr="005E3DA7" w:rsidRDefault="00085F77" w:rsidP="00085F77">
      <w:pPr>
        <w:spacing w:line="240" w:lineRule="auto"/>
        <w:ind w:left="2160" w:hanging="2160"/>
      </w:pPr>
      <w:r w:rsidRPr="005E3DA7">
        <w:t>2011-2016</w:t>
      </w:r>
      <w:r w:rsidRPr="005E3DA7">
        <w:tab/>
        <w:t>Faculty Advisor to the Political Science Graduate Student Association</w:t>
      </w:r>
    </w:p>
    <w:p w14:paraId="263DF92B" w14:textId="77777777" w:rsidR="00085F77" w:rsidRPr="005E3DA7" w:rsidRDefault="00085F77" w:rsidP="00085F77">
      <w:pPr>
        <w:spacing w:line="240" w:lineRule="auto"/>
        <w:ind w:left="2160" w:hanging="2160"/>
      </w:pPr>
    </w:p>
    <w:p w14:paraId="328CC016" w14:textId="77777777" w:rsidR="00085F77" w:rsidRPr="005E3DA7" w:rsidRDefault="00085F77" w:rsidP="00085F77">
      <w:pPr>
        <w:spacing w:line="240" w:lineRule="auto"/>
        <w:ind w:left="2160" w:hanging="2160"/>
      </w:pPr>
    </w:p>
    <w:p w14:paraId="5CB1E12F" w14:textId="77777777" w:rsidR="00085F77" w:rsidRPr="005E3DA7" w:rsidRDefault="00085F77" w:rsidP="00085F77">
      <w:pPr>
        <w:spacing w:line="240" w:lineRule="auto"/>
      </w:pPr>
      <w:r w:rsidRPr="005E3DA7">
        <w:rPr>
          <w:b/>
          <w:i/>
        </w:rPr>
        <w:t>Community Service:</w:t>
      </w:r>
      <w:r w:rsidRPr="005E3DA7">
        <w:t xml:space="preserve"> (recent years)</w:t>
      </w:r>
    </w:p>
    <w:p w14:paraId="2F18B612" w14:textId="77777777" w:rsidR="00085F77" w:rsidRDefault="00085F77" w:rsidP="00085F77">
      <w:pPr>
        <w:spacing w:line="240" w:lineRule="auto"/>
      </w:pPr>
      <w:bookmarkStart w:id="5" w:name="_Hlk187767643"/>
      <w:r>
        <w:t>2024</w:t>
      </w:r>
      <w:r>
        <w:tab/>
      </w:r>
      <w:r>
        <w:tab/>
      </w:r>
      <w:r>
        <w:tab/>
        <w:t xml:space="preserve">Special Guest. “President 47.” </w:t>
      </w:r>
      <w:r w:rsidRPr="00BE5D63">
        <w:rPr>
          <w:i/>
        </w:rPr>
        <w:t>UTV</w:t>
      </w:r>
      <w:r>
        <w:t xml:space="preserve"> – Iraqi National Broadcasting </w:t>
      </w:r>
    </w:p>
    <w:p w14:paraId="620D9CE4" w14:textId="77777777" w:rsidR="00085F77" w:rsidRDefault="00085F77" w:rsidP="00085F77">
      <w:pPr>
        <w:spacing w:line="240" w:lineRule="auto"/>
      </w:pPr>
      <w:r>
        <w:tab/>
      </w:r>
      <w:r>
        <w:tab/>
      </w:r>
      <w:r>
        <w:tab/>
        <w:t>Corporation</w:t>
      </w:r>
      <w:r w:rsidR="0015378E">
        <w:t>. 2 November.</w:t>
      </w:r>
      <w:r>
        <w:t xml:space="preserve">  </w:t>
      </w:r>
    </w:p>
    <w:p w14:paraId="3F48B430" w14:textId="77777777" w:rsidR="00085F77" w:rsidRDefault="00085F77" w:rsidP="00085F77">
      <w:pPr>
        <w:spacing w:line="240" w:lineRule="auto"/>
      </w:pPr>
    </w:p>
    <w:p w14:paraId="63357BB6" w14:textId="77777777" w:rsidR="00085F77" w:rsidRPr="005E3DA7" w:rsidRDefault="00085F77" w:rsidP="00085F77">
      <w:pPr>
        <w:spacing w:line="240" w:lineRule="auto"/>
        <w:rPr>
          <w:i/>
          <w:iCs/>
        </w:rPr>
      </w:pPr>
      <w:r w:rsidRPr="005E3DA7">
        <w:t>2024</w:t>
      </w:r>
      <w:r w:rsidRPr="005E3DA7">
        <w:tab/>
      </w:r>
      <w:r w:rsidRPr="005E3DA7">
        <w:tab/>
      </w:r>
      <w:r w:rsidRPr="005E3DA7">
        <w:tab/>
        <w:t xml:space="preserve">Presenter. “The Cost of Voting in New Hampshire.” </w:t>
      </w:r>
      <w:r w:rsidRPr="005E3DA7">
        <w:rPr>
          <w:i/>
          <w:iCs/>
        </w:rPr>
        <w:t xml:space="preserve">Carsey School of </w:t>
      </w:r>
    </w:p>
    <w:p w14:paraId="15D7F300" w14:textId="77777777" w:rsidR="00085F77" w:rsidRPr="005E3DA7" w:rsidRDefault="00085F77" w:rsidP="00085F77">
      <w:pPr>
        <w:spacing w:line="240" w:lineRule="auto"/>
        <w:ind w:left="1440" w:firstLine="720"/>
      </w:pPr>
      <w:r w:rsidRPr="005E3DA7">
        <w:rPr>
          <w:i/>
          <w:iCs/>
        </w:rPr>
        <w:t>Public Policy</w:t>
      </w:r>
      <w:r w:rsidRPr="005E3DA7">
        <w:t xml:space="preserve">. University of New Hampshire. 10 January. </w:t>
      </w:r>
    </w:p>
    <w:bookmarkEnd w:id="5"/>
    <w:p w14:paraId="18920079" w14:textId="77777777" w:rsidR="00085F77" w:rsidRPr="005E3DA7" w:rsidRDefault="00085F77" w:rsidP="00085F77">
      <w:pPr>
        <w:spacing w:line="240" w:lineRule="auto"/>
      </w:pPr>
    </w:p>
    <w:p w14:paraId="3428E1A6" w14:textId="77777777" w:rsidR="00085F77" w:rsidRPr="005E3DA7" w:rsidRDefault="00085F77" w:rsidP="00085F77">
      <w:pPr>
        <w:spacing w:line="240" w:lineRule="auto"/>
      </w:pPr>
      <w:r w:rsidRPr="005E3DA7">
        <w:t>2022-present</w:t>
      </w:r>
      <w:r w:rsidRPr="005E3DA7">
        <w:tab/>
      </w:r>
      <w:r w:rsidRPr="005E3DA7">
        <w:tab/>
        <w:t xml:space="preserve">Board Member. </w:t>
      </w:r>
      <w:r w:rsidRPr="005E3DA7">
        <w:rPr>
          <w:i/>
        </w:rPr>
        <w:t>Beacons of Democracy Project</w:t>
      </w:r>
      <w:r w:rsidRPr="005E3DA7">
        <w:t>. Quarterly meetings.</w:t>
      </w:r>
    </w:p>
    <w:p w14:paraId="1F655FEB" w14:textId="77777777" w:rsidR="00085F77" w:rsidRPr="005E3DA7" w:rsidRDefault="00085F77" w:rsidP="00085F77">
      <w:pPr>
        <w:spacing w:line="240" w:lineRule="auto"/>
      </w:pPr>
    </w:p>
    <w:p w14:paraId="0F1D8035" w14:textId="77777777" w:rsidR="00085F77" w:rsidRPr="005E3DA7" w:rsidRDefault="00085F77" w:rsidP="00085F77">
      <w:pPr>
        <w:spacing w:line="240" w:lineRule="auto"/>
      </w:pPr>
      <w:r w:rsidRPr="005E3DA7">
        <w:t>2022</w:t>
      </w:r>
      <w:r w:rsidRPr="005E3DA7">
        <w:tab/>
      </w:r>
      <w:r w:rsidRPr="005E3DA7">
        <w:tab/>
      </w:r>
      <w:r w:rsidRPr="005E3DA7">
        <w:tab/>
        <w:t xml:space="preserve">Workshop Participant. </w:t>
      </w:r>
      <w:r w:rsidRPr="005E3DA7">
        <w:rPr>
          <w:i/>
        </w:rPr>
        <w:t>Beacons of Democracy Project</w:t>
      </w:r>
      <w:r w:rsidRPr="005E3DA7">
        <w:t xml:space="preserve">. Three-day summit: </w:t>
      </w:r>
    </w:p>
    <w:p w14:paraId="79CC2FD1" w14:textId="77777777" w:rsidR="00085F77" w:rsidRPr="005E3DA7" w:rsidRDefault="00085F77" w:rsidP="00085F77">
      <w:pPr>
        <w:spacing w:line="240" w:lineRule="auto"/>
      </w:pPr>
      <w:r w:rsidRPr="005E3DA7">
        <w:lastRenderedPageBreak/>
        <w:tab/>
      </w:r>
      <w:r w:rsidRPr="005E3DA7">
        <w:tab/>
      </w:r>
      <w:r w:rsidRPr="005E3DA7">
        <w:tab/>
        <w:t xml:space="preserve">28-30 April. </w:t>
      </w:r>
    </w:p>
    <w:p w14:paraId="29535878" w14:textId="77777777" w:rsidR="00085F77" w:rsidRPr="005E3DA7" w:rsidRDefault="00085F77" w:rsidP="00085F77">
      <w:pPr>
        <w:spacing w:line="240" w:lineRule="auto"/>
      </w:pPr>
    </w:p>
    <w:p w14:paraId="7D75AAAA" w14:textId="77777777" w:rsidR="00085F77" w:rsidRPr="005E3DA7" w:rsidRDefault="00085F77" w:rsidP="00085F77">
      <w:pPr>
        <w:spacing w:line="240" w:lineRule="auto"/>
      </w:pPr>
      <w:r w:rsidRPr="005E3DA7">
        <w:t>2021-22</w:t>
      </w:r>
      <w:r w:rsidRPr="005E3DA7">
        <w:tab/>
      </w:r>
      <w:r w:rsidRPr="005E3DA7">
        <w:tab/>
        <w:t>Consu</w:t>
      </w:r>
      <w:r>
        <w:t>ltant. State election-</w:t>
      </w:r>
      <w:r w:rsidRPr="005E3DA7">
        <w:t xml:space="preserve">law changes. </w:t>
      </w:r>
      <w:r w:rsidRPr="005E3DA7">
        <w:rPr>
          <w:i/>
        </w:rPr>
        <w:t>General Motors Corporation.</w:t>
      </w:r>
    </w:p>
    <w:p w14:paraId="26212901" w14:textId="77777777" w:rsidR="00085F77" w:rsidRPr="005E3DA7" w:rsidRDefault="00085F77" w:rsidP="00085F77">
      <w:pPr>
        <w:spacing w:line="240" w:lineRule="auto"/>
      </w:pPr>
    </w:p>
    <w:p w14:paraId="612EDEE8" w14:textId="77777777" w:rsidR="00085F77" w:rsidRPr="005E3DA7" w:rsidRDefault="00085F77" w:rsidP="00085F77">
      <w:pPr>
        <w:spacing w:line="240" w:lineRule="auto"/>
      </w:pPr>
      <w:r w:rsidRPr="005E3DA7">
        <w:t xml:space="preserve">2020. </w:t>
      </w:r>
      <w:r w:rsidRPr="005E3DA7">
        <w:tab/>
      </w:r>
      <w:r w:rsidRPr="005E3DA7">
        <w:tab/>
      </w:r>
      <w:r w:rsidRPr="005E3DA7">
        <w:tab/>
        <w:t xml:space="preserve">Guest Speaker. “The 2020 Elections: National, State and Local.” </w:t>
      </w:r>
    </w:p>
    <w:p w14:paraId="5E2A586D" w14:textId="77777777" w:rsidR="00085F77" w:rsidRPr="005E3DA7" w:rsidRDefault="00085F77" w:rsidP="00085F77">
      <w:pPr>
        <w:spacing w:line="240" w:lineRule="auto"/>
      </w:pPr>
      <w:r w:rsidRPr="005E3DA7">
        <w:tab/>
      </w:r>
      <w:r w:rsidRPr="005E3DA7">
        <w:tab/>
      </w:r>
      <w:r w:rsidRPr="005E3DA7">
        <w:tab/>
      </w:r>
      <w:r w:rsidRPr="005E3DA7">
        <w:rPr>
          <w:rFonts w:eastAsia="Times New Roman"/>
          <w:i/>
          <w:color w:val="000000"/>
        </w:rPr>
        <w:t>Kishwaukee Sunrise Rotary Club</w:t>
      </w:r>
      <w:r w:rsidRPr="005E3DA7">
        <w:rPr>
          <w:rFonts w:eastAsia="Times New Roman"/>
          <w:color w:val="000000"/>
        </w:rPr>
        <w:t>. 27 October.</w:t>
      </w:r>
    </w:p>
    <w:p w14:paraId="198F27E4" w14:textId="77777777" w:rsidR="00085F77" w:rsidRPr="005E3DA7" w:rsidRDefault="00085F77" w:rsidP="00085F77">
      <w:pPr>
        <w:spacing w:line="240" w:lineRule="auto"/>
      </w:pPr>
    </w:p>
    <w:p w14:paraId="23FA0496" w14:textId="77777777" w:rsidR="00085F77" w:rsidRPr="005E3DA7" w:rsidRDefault="00085F77" w:rsidP="00085F77">
      <w:pPr>
        <w:spacing w:line="240" w:lineRule="auto"/>
      </w:pPr>
      <w:r w:rsidRPr="005E3DA7">
        <w:t xml:space="preserve">2020 </w:t>
      </w:r>
      <w:r w:rsidRPr="005E3DA7">
        <w:tab/>
      </w:r>
      <w:r w:rsidRPr="005E3DA7">
        <w:tab/>
      </w:r>
      <w:r w:rsidRPr="005E3DA7">
        <w:tab/>
        <w:t>Panelist. “Voting Rights.” Chinese Global TV Network. 31 August.</w:t>
      </w:r>
    </w:p>
    <w:p w14:paraId="498EAF28" w14:textId="77777777" w:rsidR="00085F77" w:rsidRPr="005E3DA7" w:rsidRDefault="00085F77" w:rsidP="00085F77">
      <w:pPr>
        <w:spacing w:line="240" w:lineRule="auto"/>
      </w:pPr>
    </w:p>
    <w:p w14:paraId="01E26202" w14:textId="77777777" w:rsidR="00085F77" w:rsidRPr="005E3DA7" w:rsidRDefault="00085F77" w:rsidP="00085F77">
      <w:pPr>
        <w:spacing w:line="240" w:lineRule="auto"/>
      </w:pPr>
      <w:r w:rsidRPr="005E3DA7">
        <w:t>2019</w:t>
      </w:r>
      <w:r w:rsidRPr="005E3DA7">
        <w:tab/>
      </w:r>
      <w:r w:rsidRPr="005E3DA7">
        <w:tab/>
      </w:r>
      <w:r w:rsidRPr="005E3DA7">
        <w:tab/>
        <w:t xml:space="preserve">Panelist. “GA Voting Rights.” </w:t>
      </w:r>
      <w:r w:rsidRPr="005E3DA7">
        <w:rPr>
          <w:i/>
        </w:rPr>
        <w:t>Fair Fight Action</w:t>
      </w:r>
      <w:r w:rsidRPr="005E3DA7">
        <w:t>. 16 May.</w:t>
      </w:r>
    </w:p>
    <w:p w14:paraId="64D69D59" w14:textId="77777777" w:rsidR="00085F77" w:rsidRPr="005E3DA7" w:rsidRDefault="00085F77" w:rsidP="00085F77">
      <w:pPr>
        <w:spacing w:line="240" w:lineRule="auto"/>
      </w:pPr>
    </w:p>
    <w:p w14:paraId="185F4923" w14:textId="77777777" w:rsidR="00085F77" w:rsidRPr="005E3DA7" w:rsidRDefault="00085F77" w:rsidP="00085F77">
      <w:pPr>
        <w:spacing w:line="240" w:lineRule="auto"/>
      </w:pPr>
      <w:r w:rsidRPr="005E3DA7">
        <w:t>2019</w:t>
      </w:r>
      <w:r w:rsidRPr="005E3DA7">
        <w:tab/>
      </w:r>
      <w:r w:rsidRPr="005E3DA7">
        <w:tab/>
      </w:r>
      <w:r w:rsidRPr="005E3DA7">
        <w:tab/>
        <w:t xml:space="preserve">Guest Speaker. “The 2018 Midterm Elections.” </w:t>
      </w:r>
      <w:r w:rsidRPr="005E3DA7">
        <w:rPr>
          <w:i/>
        </w:rPr>
        <w:t>DeKalb Stands</w:t>
      </w:r>
      <w:r w:rsidRPr="005E3DA7">
        <w:t xml:space="preserve">. 12 </w:t>
      </w:r>
    </w:p>
    <w:p w14:paraId="1A857A1E" w14:textId="77777777" w:rsidR="00085F77" w:rsidRPr="005E3DA7" w:rsidRDefault="00085F77" w:rsidP="00085F77">
      <w:pPr>
        <w:spacing w:line="240" w:lineRule="auto"/>
      </w:pPr>
      <w:r w:rsidRPr="005E3DA7">
        <w:tab/>
      </w:r>
      <w:r w:rsidRPr="005E3DA7">
        <w:tab/>
      </w:r>
      <w:r w:rsidRPr="005E3DA7">
        <w:tab/>
        <w:t>January.</w:t>
      </w:r>
    </w:p>
    <w:p w14:paraId="0DAA7F6F" w14:textId="77777777" w:rsidR="00085F77" w:rsidRPr="005E3DA7" w:rsidRDefault="00085F77" w:rsidP="00085F77">
      <w:pPr>
        <w:spacing w:line="240" w:lineRule="auto"/>
      </w:pPr>
    </w:p>
    <w:p w14:paraId="60E77115" w14:textId="77777777" w:rsidR="00085F77" w:rsidRPr="005E3DA7" w:rsidRDefault="00085F77" w:rsidP="00085F77">
      <w:pPr>
        <w:spacing w:line="240" w:lineRule="auto"/>
      </w:pPr>
      <w:r w:rsidRPr="005E3DA7">
        <w:t>2017</w:t>
      </w:r>
      <w:r w:rsidRPr="005E3DA7">
        <w:tab/>
      </w:r>
      <w:r w:rsidRPr="005E3DA7">
        <w:tab/>
      </w:r>
      <w:r w:rsidRPr="005E3DA7">
        <w:tab/>
        <w:t xml:space="preserve">Contributor. “A Divided Congress Still Has Time for Redemption.” </w:t>
      </w:r>
      <w:proofErr w:type="gramStart"/>
      <w:r w:rsidRPr="005E3DA7">
        <w:t>By</w:t>
      </w:r>
      <w:proofErr w:type="gramEnd"/>
      <w:r w:rsidRPr="005E3DA7">
        <w:t xml:space="preserve"> </w:t>
      </w:r>
    </w:p>
    <w:p w14:paraId="29EA0F77" w14:textId="77777777" w:rsidR="00085F77" w:rsidRPr="005E3DA7" w:rsidRDefault="00085F77" w:rsidP="00085F77">
      <w:pPr>
        <w:spacing w:line="240" w:lineRule="auto"/>
      </w:pPr>
      <w:r w:rsidRPr="005E3DA7">
        <w:tab/>
      </w:r>
      <w:r w:rsidRPr="005E3DA7">
        <w:tab/>
      </w:r>
      <w:r w:rsidRPr="005E3DA7">
        <w:tab/>
        <w:t xml:space="preserve">Shawn Zeller, </w:t>
      </w:r>
      <w:r w:rsidRPr="005E3DA7">
        <w:rPr>
          <w:i/>
        </w:rPr>
        <w:t>CQ Roll Call</w:t>
      </w:r>
      <w:r w:rsidRPr="005E3DA7">
        <w:t xml:space="preserve">. 31 July. </w:t>
      </w:r>
    </w:p>
    <w:p w14:paraId="13602418" w14:textId="77777777" w:rsidR="00085F77" w:rsidRPr="005E3DA7" w:rsidRDefault="00085F77" w:rsidP="00085F77">
      <w:pPr>
        <w:spacing w:line="240" w:lineRule="auto"/>
      </w:pPr>
    </w:p>
    <w:p w14:paraId="6A557AB8" w14:textId="77777777" w:rsidR="00085F77" w:rsidRPr="005E3DA7" w:rsidRDefault="00085F77" w:rsidP="00085F77">
      <w:pPr>
        <w:spacing w:line="240" w:lineRule="auto"/>
      </w:pPr>
      <w:r w:rsidRPr="005E3DA7">
        <w:t xml:space="preserve">2017 </w:t>
      </w:r>
      <w:r w:rsidRPr="005E3DA7">
        <w:tab/>
      </w:r>
      <w:r w:rsidRPr="005E3DA7">
        <w:tab/>
      </w:r>
      <w:r w:rsidRPr="005E3DA7">
        <w:tab/>
        <w:t xml:space="preserve">Panelist. “Where’s the Party.” NIU Art Museum. To help celebrate the </w:t>
      </w:r>
      <w:r>
        <w:tab/>
        <w:t xml:space="preserve"> </w:t>
      </w:r>
      <w:r>
        <w:tab/>
      </w:r>
      <w:r>
        <w:tab/>
      </w:r>
      <w:r>
        <w:tab/>
      </w:r>
      <w:r w:rsidRPr="005E3DA7">
        <w:t>museum’s political cartoon exhibit. 11 May.</w:t>
      </w:r>
    </w:p>
    <w:p w14:paraId="6C51C20D" w14:textId="77777777" w:rsidR="00085F77" w:rsidRPr="005E3DA7" w:rsidRDefault="00085F77" w:rsidP="00085F77">
      <w:pPr>
        <w:spacing w:line="240" w:lineRule="auto"/>
      </w:pPr>
    </w:p>
    <w:p w14:paraId="178E6B6E" w14:textId="77777777" w:rsidR="00085F77" w:rsidRPr="005E3DA7" w:rsidRDefault="00085F77" w:rsidP="00085F77">
      <w:pPr>
        <w:spacing w:line="240" w:lineRule="auto"/>
      </w:pPr>
      <w:r w:rsidRPr="005E3DA7">
        <w:t>2016</w:t>
      </w:r>
      <w:r w:rsidRPr="005E3DA7">
        <w:tab/>
      </w:r>
      <w:r w:rsidRPr="005E3DA7">
        <w:tab/>
      </w:r>
      <w:r w:rsidRPr="005E3DA7">
        <w:tab/>
        <w:t xml:space="preserve">Presenter. “Forecasting the 2016 Elections.” DeKalb Family Service </w:t>
      </w:r>
    </w:p>
    <w:p w14:paraId="4DBC146E" w14:textId="77777777" w:rsidR="00085F77" w:rsidRPr="005E3DA7" w:rsidRDefault="00085F77" w:rsidP="00085F77">
      <w:pPr>
        <w:spacing w:line="240" w:lineRule="auto"/>
      </w:pPr>
      <w:r w:rsidRPr="005E3DA7">
        <w:tab/>
      </w:r>
      <w:r w:rsidRPr="005E3DA7">
        <w:tab/>
      </w:r>
      <w:r w:rsidRPr="005E3DA7">
        <w:tab/>
        <w:t xml:space="preserve">Agency, DeKalb, IL. 20 October. </w:t>
      </w:r>
    </w:p>
    <w:p w14:paraId="4368A603" w14:textId="77777777" w:rsidR="00085F77" w:rsidRPr="005E3DA7" w:rsidRDefault="00085F77" w:rsidP="00085F77">
      <w:pPr>
        <w:autoSpaceDE w:val="0"/>
        <w:autoSpaceDN w:val="0"/>
        <w:adjustRightInd w:val="0"/>
        <w:spacing w:line="240" w:lineRule="auto"/>
      </w:pPr>
    </w:p>
    <w:p w14:paraId="20B5AA11" w14:textId="77777777" w:rsidR="00085F77" w:rsidRPr="005E3DA7" w:rsidRDefault="00085F77" w:rsidP="00085F77">
      <w:pPr>
        <w:autoSpaceDE w:val="0"/>
        <w:autoSpaceDN w:val="0"/>
        <w:adjustRightInd w:val="0"/>
        <w:spacing w:line="240" w:lineRule="auto"/>
      </w:pPr>
      <w:r w:rsidRPr="005E3DA7">
        <w:t>2016</w:t>
      </w:r>
      <w:r w:rsidRPr="005E3DA7">
        <w:tab/>
      </w:r>
      <w:r w:rsidRPr="005E3DA7">
        <w:tab/>
      </w:r>
      <w:r w:rsidRPr="005E3DA7">
        <w:tab/>
        <w:t>Panelist. “The 2016 Elections.” DeKalb County Library – Grand Re-</w:t>
      </w:r>
    </w:p>
    <w:p w14:paraId="744A1402" w14:textId="77777777" w:rsidR="00085F77" w:rsidRPr="005E3DA7" w:rsidRDefault="00085F77" w:rsidP="00085F77">
      <w:pPr>
        <w:autoSpaceDE w:val="0"/>
        <w:autoSpaceDN w:val="0"/>
        <w:adjustRightInd w:val="0"/>
        <w:spacing w:line="240" w:lineRule="auto"/>
      </w:pPr>
      <w:r w:rsidRPr="005E3DA7">
        <w:tab/>
      </w:r>
      <w:r w:rsidRPr="005E3DA7">
        <w:tab/>
      </w:r>
      <w:r w:rsidRPr="005E3DA7">
        <w:tab/>
        <w:t>Opening. 10 September.</w:t>
      </w:r>
    </w:p>
    <w:p w14:paraId="58EE75A7" w14:textId="77777777" w:rsidR="00085F77" w:rsidRPr="005E3DA7" w:rsidRDefault="00085F77" w:rsidP="00085F77">
      <w:pPr>
        <w:autoSpaceDE w:val="0"/>
        <w:autoSpaceDN w:val="0"/>
        <w:adjustRightInd w:val="0"/>
        <w:spacing w:line="240" w:lineRule="auto"/>
      </w:pPr>
    </w:p>
    <w:p w14:paraId="4F247B48" w14:textId="77777777" w:rsidR="00085F77" w:rsidRPr="005E3DA7" w:rsidRDefault="00085F77" w:rsidP="00085F77">
      <w:pPr>
        <w:spacing w:line="240" w:lineRule="auto"/>
        <w:ind w:left="2160" w:hanging="2160"/>
      </w:pPr>
      <w:r w:rsidRPr="005E3DA7">
        <w:t xml:space="preserve">2002-present </w:t>
      </w:r>
      <w:r w:rsidRPr="005E3DA7">
        <w:tab/>
        <w:t xml:space="preserve">Routinely respond to media requests for comment, averaging 15 per year. </w:t>
      </w:r>
    </w:p>
    <w:sectPr w:rsidR="00085F77" w:rsidRPr="005E3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74230"/>
    <w:multiLevelType w:val="multilevel"/>
    <w:tmpl w:val="DA9E7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63780"/>
    <w:multiLevelType w:val="multilevel"/>
    <w:tmpl w:val="D4D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51C39"/>
    <w:multiLevelType w:val="multilevel"/>
    <w:tmpl w:val="C43A95D8"/>
    <w:lvl w:ilvl="0">
      <w:start w:val="1998"/>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7515691"/>
    <w:multiLevelType w:val="singleLevel"/>
    <w:tmpl w:val="86C0F134"/>
    <w:lvl w:ilvl="0">
      <w:start w:val="1985"/>
      <w:numFmt w:val="decimal"/>
      <w:lvlText w:val="%1-"/>
      <w:lvlJc w:val="left"/>
      <w:pPr>
        <w:tabs>
          <w:tab w:val="num" w:pos="570"/>
        </w:tabs>
        <w:ind w:left="570" w:hanging="570"/>
      </w:pPr>
      <w:rPr>
        <w:rFonts w:hint="default"/>
      </w:rPr>
    </w:lvl>
  </w:abstractNum>
  <w:num w:numId="1" w16cid:durableId="1944141205">
    <w:abstractNumId w:val="3"/>
  </w:num>
  <w:num w:numId="2" w16cid:durableId="890000925">
    <w:abstractNumId w:val="2"/>
  </w:num>
  <w:num w:numId="3" w16cid:durableId="10256313">
    <w:abstractNumId w:val="1"/>
  </w:num>
  <w:num w:numId="4" w16cid:durableId="198596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77"/>
    <w:rsid w:val="00023B1B"/>
    <w:rsid w:val="00041EC4"/>
    <w:rsid w:val="00085F77"/>
    <w:rsid w:val="000E5A12"/>
    <w:rsid w:val="0015378E"/>
    <w:rsid w:val="0018619A"/>
    <w:rsid w:val="001E5A31"/>
    <w:rsid w:val="002345AA"/>
    <w:rsid w:val="00236AE9"/>
    <w:rsid w:val="002A161E"/>
    <w:rsid w:val="002E6BE3"/>
    <w:rsid w:val="003E28A9"/>
    <w:rsid w:val="00446ED5"/>
    <w:rsid w:val="00466CD0"/>
    <w:rsid w:val="005700FD"/>
    <w:rsid w:val="006E11C3"/>
    <w:rsid w:val="0073067C"/>
    <w:rsid w:val="0076565E"/>
    <w:rsid w:val="007E0A8D"/>
    <w:rsid w:val="00867D56"/>
    <w:rsid w:val="00873813"/>
    <w:rsid w:val="00877B6F"/>
    <w:rsid w:val="0089129C"/>
    <w:rsid w:val="008D0E90"/>
    <w:rsid w:val="00956D7A"/>
    <w:rsid w:val="00AA62B2"/>
    <w:rsid w:val="00B5175B"/>
    <w:rsid w:val="00BB285C"/>
    <w:rsid w:val="00BD2863"/>
    <w:rsid w:val="00C2743C"/>
    <w:rsid w:val="00C657D4"/>
    <w:rsid w:val="00CB5D7C"/>
    <w:rsid w:val="00CC363A"/>
    <w:rsid w:val="00CC5556"/>
    <w:rsid w:val="00CD61A0"/>
    <w:rsid w:val="00D14F76"/>
    <w:rsid w:val="00D2691A"/>
    <w:rsid w:val="00D37FCE"/>
    <w:rsid w:val="00D75B18"/>
    <w:rsid w:val="00DD585F"/>
    <w:rsid w:val="00E406E3"/>
    <w:rsid w:val="00E551B1"/>
    <w:rsid w:val="00EA46A6"/>
    <w:rsid w:val="00ED71AB"/>
    <w:rsid w:val="00EF700F"/>
    <w:rsid w:val="00F7235D"/>
    <w:rsid w:val="00F76010"/>
    <w:rsid w:val="00FB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78E4"/>
  <w15:chartTrackingRefBased/>
  <w15:docId w15:val="{1100AC79-0AEC-478B-A548-897B948A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F77"/>
  </w:style>
  <w:style w:type="paragraph" w:styleId="Heading1">
    <w:name w:val="heading 1"/>
    <w:basedOn w:val="Normal"/>
    <w:next w:val="Normal"/>
    <w:link w:val="Heading1Char"/>
    <w:qFormat/>
    <w:rsid w:val="00085F77"/>
    <w:pPr>
      <w:keepNext/>
      <w:spacing w:line="240" w:lineRule="auto"/>
      <w:outlineLvl w:val="0"/>
    </w:pPr>
    <w:rPr>
      <w:rFonts w:eastAsia="Times New Roman"/>
      <w:szCs w:val="20"/>
    </w:rPr>
  </w:style>
  <w:style w:type="paragraph" w:styleId="Heading2">
    <w:name w:val="heading 2"/>
    <w:basedOn w:val="Normal"/>
    <w:next w:val="Normal"/>
    <w:link w:val="Heading2Char"/>
    <w:qFormat/>
    <w:rsid w:val="00085F77"/>
    <w:pPr>
      <w:keepNext/>
      <w:spacing w:line="240" w:lineRule="auto"/>
      <w:ind w:left="2880" w:hanging="1440"/>
      <w:outlineLvl w:val="1"/>
    </w:pPr>
    <w:rPr>
      <w:rFonts w:eastAsia="Times New Roman"/>
      <w:szCs w:val="20"/>
    </w:rPr>
  </w:style>
  <w:style w:type="paragraph" w:styleId="Heading3">
    <w:name w:val="heading 3"/>
    <w:basedOn w:val="Normal"/>
    <w:next w:val="Normal"/>
    <w:link w:val="Heading3Char"/>
    <w:qFormat/>
    <w:rsid w:val="00085F77"/>
    <w:pPr>
      <w:keepNext/>
      <w:spacing w:line="240" w:lineRule="auto"/>
      <w:outlineLvl w:val="2"/>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F77"/>
    <w:rPr>
      <w:rFonts w:eastAsia="Times New Roman"/>
      <w:szCs w:val="20"/>
    </w:rPr>
  </w:style>
  <w:style w:type="character" w:customStyle="1" w:styleId="Heading2Char">
    <w:name w:val="Heading 2 Char"/>
    <w:basedOn w:val="DefaultParagraphFont"/>
    <w:link w:val="Heading2"/>
    <w:rsid w:val="00085F77"/>
    <w:rPr>
      <w:rFonts w:eastAsia="Times New Roman"/>
      <w:szCs w:val="20"/>
    </w:rPr>
  </w:style>
  <w:style w:type="character" w:customStyle="1" w:styleId="Heading3Char">
    <w:name w:val="Heading 3 Char"/>
    <w:basedOn w:val="DefaultParagraphFont"/>
    <w:link w:val="Heading3"/>
    <w:rsid w:val="00085F77"/>
    <w:rPr>
      <w:rFonts w:eastAsia="Times New Roman"/>
      <w:b/>
      <w:bCs/>
      <w:szCs w:val="20"/>
    </w:rPr>
  </w:style>
  <w:style w:type="paragraph" w:customStyle="1" w:styleId="text">
    <w:name w:val="text"/>
    <w:basedOn w:val="Normal"/>
    <w:rsid w:val="00085F77"/>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085F77"/>
    <w:rPr>
      <w:i/>
      <w:iCs/>
    </w:rPr>
  </w:style>
  <w:style w:type="paragraph" w:styleId="BodyText3">
    <w:name w:val="Body Text 3"/>
    <w:basedOn w:val="Normal"/>
    <w:link w:val="BodyText3Char"/>
    <w:rsid w:val="00085F77"/>
    <w:pPr>
      <w:spacing w:line="240" w:lineRule="auto"/>
      <w:jc w:val="center"/>
    </w:pPr>
    <w:rPr>
      <w:rFonts w:ascii="Arial" w:eastAsia="Times New Roman" w:hAnsi="Arial" w:cs="Arial"/>
    </w:rPr>
  </w:style>
  <w:style w:type="character" w:customStyle="1" w:styleId="BodyText3Char">
    <w:name w:val="Body Text 3 Char"/>
    <w:basedOn w:val="DefaultParagraphFont"/>
    <w:link w:val="BodyText3"/>
    <w:rsid w:val="00085F77"/>
    <w:rPr>
      <w:rFonts w:ascii="Arial" w:eastAsia="Times New Roman" w:hAnsi="Arial" w:cs="Arial"/>
    </w:rPr>
  </w:style>
  <w:style w:type="paragraph" w:styleId="Footer">
    <w:name w:val="footer"/>
    <w:basedOn w:val="Normal"/>
    <w:link w:val="FooterChar"/>
    <w:uiPriority w:val="99"/>
    <w:rsid w:val="00085F77"/>
    <w:pPr>
      <w:tabs>
        <w:tab w:val="center" w:pos="4320"/>
        <w:tab w:val="right" w:pos="8640"/>
      </w:tabs>
      <w:spacing w:line="240" w:lineRule="auto"/>
    </w:pPr>
    <w:rPr>
      <w:rFonts w:eastAsia="Times New Roman"/>
      <w:sz w:val="20"/>
      <w:szCs w:val="20"/>
    </w:rPr>
  </w:style>
  <w:style w:type="character" w:customStyle="1" w:styleId="FooterChar">
    <w:name w:val="Footer Char"/>
    <w:basedOn w:val="DefaultParagraphFont"/>
    <w:link w:val="Footer"/>
    <w:uiPriority w:val="99"/>
    <w:rsid w:val="00085F77"/>
    <w:rPr>
      <w:rFonts w:eastAsia="Times New Roman"/>
      <w:sz w:val="20"/>
      <w:szCs w:val="20"/>
    </w:rPr>
  </w:style>
  <w:style w:type="character" w:styleId="PageNumber">
    <w:name w:val="page number"/>
    <w:basedOn w:val="DefaultParagraphFont"/>
    <w:rsid w:val="00085F77"/>
  </w:style>
  <w:style w:type="character" w:styleId="Strong">
    <w:name w:val="Strong"/>
    <w:uiPriority w:val="22"/>
    <w:qFormat/>
    <w:rsid w:val="00085F77"/>
    <w:rPr>
      <w:b/>
      <w:bCs/>
    </w:rPr>
  </w:style>
  <w:style w:type="paragraph" w:styleId="Title">
    <w:name w:val="Title"/>
    <w:basedOn w:val="Normal"/>
    <w:link w:val="TitleChar"/>
    <w:qFormat/>
    <w:rsid w:val="00085F77"/>
    <w:pPr>
      <w:spacing w:line="240" w:lineRule="auto"/>
      <w:ind w:firstLine="720"/>
      <w:jc w:val="center"/>
    </w:pPr>
    <w:rPr>
      <w:rFonts w:eastAsia="Times New Roman"/>
      <w:b/>
      <w:sz w:val="28"/>
      <w:szCs w:val="20"/>
    </w:rPr>
  </w:style>
  <w:style w:type="character" w:customStyle="1" w:styleId="TitleChar">
    <w:name w:val="Title Char"/>
    <w:basedOn w:val="DefaultParagraphFont"/>
    <w:link w:val="Title"/>
    <w:rsid w:val="00085F77"/>
    <w:rPr>
      <w:rFonts w:eastAsia="Times New Roman"/>
      <w:b/>
      <w:sz w:val="28"/>
      <w:szCs w:val="20"/>
    </w:rPr>
  </w:style>
  <w:style w:type="paragraph" w:styleId="Header">
    <w:name w:val="header"/>
    <w:basedOn w:val="Normal"/>
    <w:link w:val="HeaderChar"/>
    <w:uiPriority w:val="99"/>
    <w:semiHidden/>
    <w:unhideWhenUsed/>
    <w:rsid w:val="00085F77"/>
    <w:pPr>
      <w:tabs>
        <w:tab w:val="center" w:pos="4680"/>
        <w:tab w:val="right" w:pos="9360"/>
      </w:tabs>
      <w:spacing w:line="240" w:lineRule="auto"/>
    </w:pPr>
    <w:rPr>
      <w:rFonts w:eastAsia="Times New Roman"/>
      <w:sz w:val="20"/>
      <w:szCs w:val="20"/>
    </w:rPr>
  </w:style>
  <w:style w:type="character" w:customStyle="1" w:styleId="HeaderChar">
    <w:name w:val="Header Char"/>
    <w:basedOn w:val="DefaultParagraphFont"/>
    <w:link w:val="Header"/>
    <w:uiPriority w:val="99"/>
    <w:semiHidden/>
    <w:rsid w:val="00085F77"/>
    <w:rPr>
      <w:rFonts w:eastAsia="Times New Roman"/>
      <w:sz w:val="20"/>
      <w:szCs w:val="20"/>
    </w:rPr>
  </w:style>
  <w:style w:type="character" w:styleId="Hyperlink">
    <w:name w:val="Hyperlink"/>
    <w:basedOn w:val="DefaultParagraphFont"/>
    <w:uiPriority w:val="99"/>
    <w:unhideWhenUsed/>
    <w:rsid w:val="00085F77"/>
    <w:rPr>
      <w:color w:val="0000FF"/>
      <w:u w:val="single"/>
    </w:rPr>
  </w:style>
  <w:style w:type="character" w:customStyle="1" w:styleId="apple-converted-space">
    <w:name w:val="apple-converted-space"/>
    <w:basedOn w:val="DefaultParagraphFont"/>
    <w:rsid w:val="00085F77"/>
  </w:style>
  <w:style w:type="paragraph" w:styleId="Bibliography">
    <w:name w:val="Bibliography"/>
    <w:basedOn w:val="Normal"/>
    <w:next w:val="Normal"/>
    <w:uiPriority w:val="37"/>
    <w:semiHidden/>
    <w:unhideWhenUsed/>
    <w:rsid w:val="00085F77"/>
    <w:pPr>
      <w:spacing w:after="200" w:line="276" w:lineRule="auto"/>
    </w:pPr>
  </w:style>
  <w:style w:type="paragraph" w:styleId="NormalWeb">
    <w:name w:val="Normal (Web)"/>
    <w:basedOn w:val="Normal"/>
    <w:uiPriority w:val="99"/>
    <w:unhideWhenUsed/>
    <w:rsid w:val="00085F77"/>
    <w:pPr>
      <w:spacing w:line="240" w:lineRule="auto"/>
    </w:pPr>
  </w:style>
  <w:style w:type="paragraph" w:customStyle="1" w:styleId="Default">
    <w:name w:val="Default"/>
    <w:rsid w:val="00085F77"/>
    <w:pPr>
      <w:autoSpaceDE w:val="0"/>
      <w:autoSpaceDN w:val="0"/>
      <w:adjustRightInd w:val="0"/>
      <w:spacing w:line="240" w:lineRule="auto"/>
    </w:pPr>
    <w:rPr>
      <w:rFonts w:ascii="Arial" w:eastAsiaTheme="minorEastAsia" w:hAnsi="Arial" w:cs="Arial"/>
      <w:color w:val="000000"/>
    </w:rPr>
  </w:style>
  <w:style w:type="character" w:customStyle="1" w:styleId="tgc">
    <w:name w:val="_tgc"/>
    <w:basedOn w:val="DefaultParagraphFont"/>
    <w:rsid w:val="00085F77"/>
  </w:style>
  <w:style w:type="paragraph" w:styleId="PlainText">
    <w:name w:val="Plain Text"/>
    <w:basedOn w:val="Normal"/>
    <w:link w:val="PlainTextChar"/>
    <w:uiPriority w:val="99"/>
    <w:unhideWhenUsed/>
    <w:rsid w:val="00085F77"/>
    <w:pPr>
      <w:spacing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85F77"/>
    <w:rPr>
      <w:rFonts w:ascii="Calibri" w:hAnsi="Calibri" w:cstheme="minorBidi"/>
      <w:sz w:val="22"/>
      <w:szCs w:val="21"/>
    </w:rPr>
  </w:style>
  <w:style w:type="character" w:customStyle="1" w:styleId="a-size-base">
    <w:name w:val="a-size-base"/>
    <w:basedOn w:val="DefaultParagraphFont"/>
    <w:rsid w:val="00085F77"/>
  </w:style>
  <w:style w:type="character" w:customStyle="1" w:styleId="xapple-converted-space">
    <w:name w:val="x_apple-converted-space"/>
    <w:basedOn w:val="DefaultParagraphFont"/>
    <w:rsid w:val="00085F77"/>
  </w:style>
  <w:style w:type="paragraph" w:styleId="BalloonText">
    <w:name w:val="Balloon Text"/>
    <w:basedOn w:val="Normal"/>
    <w:link w:val="BalloonTextChar"/>
    <w:uiPriority w:val="99"/>
    <w:semiHidden/>
    <w:unhideWhenUsed/>
    <w:rsid w:val="00085F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F77"/>
    <w:rPr>
      <w:rFonts w:ascii="Segoe UI" w:hAnsi="Segoe UI" w:cs="Segoe UI"/>
      <w:sz w:val="18"/>
      <w:szCs w:val="18"/>
    </w:rPr>
  </w:style>
  <w:style w:type="character" w:styleId="UnresolvedMention">
    <w:name w:val="Unresolved Mention"/>
    <w:basedOn w:val="DefaultParagraphFont"/>
    <w:uiPriority w:val="99"/>
    <w:semiHidden/>
    <w:unhideWhenUsed/>
    <w:rsid w:val="0046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58">
      <w:bodyDiv w:val="1"/>
      <w:marLeft w:val="0"/>
      <w:marRight w:val="0"/>
      <w:marTop w:val="0"/>
      <w:marBottom w:val="0"/>
      <w:divBdr>
        <w:top w:val="none" w:sz="0" w:space="0" w:color="auto"/>
        <w:left w:val="none" w:sz="0" w:space="0" w:color="auto"/>
        <w:bottom w:val="none" w:sz="0" w:space="0" w:color="auto"/>
        <w:right w:val="none" w:sz="0" w:space="0" w:color="auto"/>
      </w:divBdr>
      <w:divsChild>
        <w:div w:id="247234282">
          <w:marLeft w:val="0"/>
          <w:marRight w:val="0"/>
          <w:marTop w:val="0"/>
          <w:marBottom w:val="0"/>
          <w:divBdr>
            <w:top w:val="none" w:sz="0" w:space="0" w:color="auto"/>
            <w:left w:val="none" w:sz="0" w:space="0" w:color="auto"/>
            <w:bottom w:val="none" w:sz="0" w:space="0" w:color="auto"/>
            <w:right w:val="none" w:sz="0" w:space="0" w:color="auto"/>
          </w:divBdr>
        </w:div>
      </w:divsChild>
    </w:div>
    <w:div w:id="1096943244">
      <w:bodyDiv w:val="1"/>
      <w:marLeft w:val="0"/>
      <w:marRight w:val="0"/>
      <w:marTop w:val="0"/>
      <w:marBottom w:val="0"/>
      <w:divBdr>
        <w:top w:val="none" w:sz="0" w:space="0" w:color="auto"/>
        <w:left w:val="none" w:sz="0" w:space="0" w:color="auto"/>
        <w:bottom w:val="none" w:sz="0" w:space="0" w:color="auto"/>
        <w:right w:val="none" w:sz="0" w:space="0" w:color="auto"/>
      </w:divBdr>
      <w:divsChild>
        <w:div w:id="213636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clas/polisci/about/faculty-staff/schraufnagel.shtml" TargetMode="External"/><Relationship Id="rId3" Type="http://schemas.openxmlformats.org/officeDocument/2006/relationships/styles" Target="styles.xml"/><Relationship Id="rId7" Type="http://schemas.openxmlformats.org/officeDocument/2006/relationships/hyperlink" Target="https://newsroom.niu.edu/2020/10/13/how-hard-is-it-to-vote-in-your-stat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11/ssqu.7007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olar.google.com/citations?view_op=view_org&amp;hl=en&amp;org=9251877540128003467" TargetMode="External"/><Relationship Id="rId4" Type="http://schemas.openxmlformats.org/officeDocument/2006/relationships/settings" Target="settings.xml"/><Relationship Id="rId9" Type="http://schemas.openxmlformats.org/officeDocument/2006/relationships/hyperlink" Target="https://www.altmet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1BA5F-90B5-495A-8993-CD418D17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6685</Words>
  <Characters>38110</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 Schraufnagel</dc:creator>
  <cp:keywords/>
  <dc:description/>
  <cp:lastModifiedBy>Jennifer Gregory</cp:lastModifiedBy>
  <cp:revision>2</cp:revision>
  <dcterms:created xsi:type="dcterms:W3CDTF">2025-09-15T15:48:00Z</dcterms:created>
  <dcterms:modified xsi:type="dcterms:W3CDTF">2025-09-15T15:48:00Z</dcterms:modified>
</cp:coreProperties>
</file>