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3853" w14:textId="2F6875C7" w:rsidR="002D5644" w:rsidRPr="00711555" w:rsidRDefault="00415950" w:rsidP="00896EBF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11555">
        <w:rPr>
          <w:rFonts w:ascii="Times New Roman" w:eastAsia="Times New Roman" w:hAnsi="Times New Roman" w:cs="Times New Roman"/>
          <w:sz w:val="19"/>
          <w:szCs w:val="19"/>
        </w:rPr>
        <w:t xml:space="preserve">Anyone needing special accommodations to participate in the NIU Board of Trustees meetings should contact </w:t>
      </w:r>
      <w:r w:rsidR="00B86D84">
        <w:rPr>
          <w:rFonts w:ascii="Times New Roman" w:eastAsia="Times New Roman" w:hAnsi="Times New Roman" w:cs="Times New Roman"/>
          <w:sz w:val="19"/>
          <w:szCs w:val="19"/>
        </w:rPr>
        <w:t>Crystal Doyle</w:t>
      </w:r>
      <w:r w:rsidR="00B61F83" w:rsidRPr="00711555">
        <w:rPr>
          <w:rFonts w:ascii="Times New Roman" w:eastAsia="Times New Roman" w:hAnsi="Times New Roman" w:cs="Times New Roman"/>
          <w:sz w:val="19"/>
          <w:szCs w:val="19"/>
        </w:rPr>
        <w:t xml:space="preserve">, Recording Secretary to the Board of Trustees, </w:t>
      </w:r>
      <w:r w:rsidR="00B86D84">
        <w:rPr>
          <w:rFonts w:ascii="Times New Roman" w:eastAsia="Times New Roman" w:hAnsi="Times New Roman" w:cs="Times New Roman"/>
          <w:sz w:val="19"/>
          <w:szCs w:val="19"/>
        </w:rPr>
        <w:t>ccoppel</w:t>
      </w:r>
      <w:r w:rsidR="006B1A33">
        <w:rPr>
          <w:rFonts w:ascii="Times New Roman" w:eastAsia="Times New Roman" w:hAnsi="Times New Roman" w:cs="Times New Roman"/>
          <w:sz w:val="19"/>
          <w:szCs w:val="19"/>
        </w:rPr>
        <w:t>@niu.edu</w:t>
      </w:r>
      <w:r w:rsidR="008B78FA" w:rsidRPr="00711555">
        <w:rPr>
          <w:rFonts w:ascii="Times New Roman" w:eastAsia="Times New Roman" w:hAnsi="Times New Roman" w:cs="Times New Roman"/>
          <w:sz w:val="19"/>
          <w:szCs w:val="19"/>
        </w:rPr>
        <w:t>,</w:t>
      </w:r>
      <w:r w:rsidR="00590097" w:rsidRPr="00711555">
        <w:rPr>
          <w:rFonts w:ascii="Times New Roman" w:eastAsia="Times New Roman" w:hAnsi="Times New Roman" w:cs="Times New Roman"/>
          <w:sz w:val="19"/>
          <w:szCs w:val="19"/>
        </w:rPr>
        <w:t xml:space="preserve"> as soon as possible.</w:t>
      </w:r>
    </w:p>
    <w:p w14:paraId="6995B59F" w14:textId="77777777" w:rsidR="002D5644" w:rsidRPr="00711555" w:rsidRDefault="002D5644" w:rsidP="002D5644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74834C0A" w14:textId="7D75D45F" w:rsidR="00590097" w:rsidRPr="00711555" w:rsidRDefault="00590097" w:rsidP="00590097">
      <w:pPr>
        <w:pStyle w:val="Heading1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P</w:t>
      </w:r>
      <w:r w:rsidR="001952DE" w:rsidRPr="00711555">
        <w:rPr>
          <w:rFonts w:ascii="Times New Roman" w:hAnsi="Times New Roman" w:cs="Times New Roman"/>
        </w:rPr>
        <w:t>UBLIC</w:t>
      </w:r>
      <w:r w:rsidRPr="00711555">
        <w:rPr>
          <w:rFonts w:ascii="Times New Roman" w:hAnsi="Times New Roman" w:cs="Times New Roman"/>
        </w:rPr>
        <w:t xml:space="preserve"> N</w:t>
      </w:r>
      <w:r w:rsidR="001952DE" w:rsidRPr="00711555">
        <w:rPr>
          <w:rFonts w:ascii="Times New Roman" w:hAnsi="Times New Roman" w:cs="Times New Roman"/>
        </w:rPr>
        <w:t>OTICE</w:t>
      </w:r>
    </w:p>
    <w:p w14:paraId="5B10805F" w14:textId="77777777" w:rsidR="002D5644" w:rsidRPr="00711555" w:rsidRDefault="0020344E" w:rsidP="00590097">
      <w:pPr>
        <w:pStyle w:val="Heading2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Meeting of the</w:t>
      </w:r>
    </w:p>
    <w:p w14:paraId="4DFAED2A" w14:textId="77777777" w:rsidR="004F3D5D" w:rsidRDefault="00CB0E7D" w:rsidP="006020A6">
      <w:pPr>
        <w:pStyle w:val="Heading2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Academic Affairs, Student Affairs, and Personnel Committee </w:t>
      </w:r>
    </w:p>
    <w:p w14:paraId="68ACEC2F" w14:textId="160404DE" w:rsidR="00D0424E" w:rsidRDefault="004E6615" w:rsidP="00FA667C">
      <w:pPr>
        <w:pStyle w:val="Heading2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Thursday – </w:t>
      </w:r>
      <w:r w:rsidR="00A8275E">
        <w:rPr>
          <w:rFonts w:ascii="Times New Roman" w:hAnsi="Times New Roman" w:cs="Times New Roman"/>
        </w:rPr>
        <w:t>February 20</w:t>
      </w:r>
      <w:r w:rsidR="00C015B6">
        <w:rPr>
          <w:rFonts w:ascii="Times New Roman" w:hAnsi="Times New Roman" w:cs="Times New Roman"/>
        </w:rPr>
        <w:t>, 202</w:t>
      </w:r>
      <w:r w:rsidR="00A8275E">
        <w:rPr>
          <w:rFonts w:ascii="Times New Roman" w:hAnsi="Times New Roman" w:cs="Times New Roman"/>
        </w:rPr>
        <w:t>5</w:t>
      </w:r>
    </w:p>
    <w:p w14:paraId="437BF71F" w14:textId="38DA5768" w:rsidR="00A70083" w:rsidRDefault="00B24CA3" w:rsidP="00A70083">
      <w:pPr>
        <w:jc w:val="center"/>
        <w:rPr>
          <w:rFonts w:ascii="Times New Roman" w:eastAsia="Calibri" w:hAnsi="Times New Roman" w:cs="Times New Roman"/>
          <w:b/>
          <w:bCs/>
          <w:color w:val="000000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8"/>
        </w:rPr>
        <w:t>Board of Trustees Room</w:t>
      </w:r>
    </w:p>
    <w:p w14:paraId="6C3A6051" w14:textId="7BE60B37" w:rsidR="00B24CA3" w:rsidRPr="00DB5D79" w:rsidRDefault="00B24CA3" w:rsidP="00A70083">
      <w:pPr>
        <w:jc w:val="center"/>
        <w:rPr>
          <w:rFonts w:ascii="Times New Roman" w:eastAsia="Times New Roman" w:hAnsi="Times New Roman" w:cs="Times New Roman"/>
          <w:b/>
          <w:snapToGrid w:val="0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8"/>
        </w:rPr>
        <w:t>Altgeld Hall 315</w:t>
      </w:r>
    </w:p>
    <w:p w14:paraId="736C0DF2" w14:textId="275D137B" w:rsidR="00E44478" w:rsidRPr="00711555" w:rsidRDefault="00590097" w:rsidP="00711555">
      <w:pPr>
        <w:pStyle w:val="Heading4"/>
        <w:jc w:val="both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Schedule</w:t>
      </w:r>
    </w:p>
    <w:p w14:paraId="10173677" w14:textId="51617305" w:rsidR="00AB2B24" w:rsidRPr="00FA667C" w:rsidRDefault="006D0425" w:rsidP="00AB2B24">
      <w:pPr>
        <w:pStyle w:val="Heading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B86D84" w:rsidRPr="00FA667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30</w:t>
      </w:r>
      <w:r w:rsidR="00B573CA" w:rsidRPr="00FA667C">
        <w:rPr>
          <w:rFonts w:ascii="Times New Roman" w:hAnsi="Times New Roman" w:cs="Times New Roman"/>
          <w:sz w:val="32"/>
          <w:szCs w:val="32"/>
        </w:rPr>
        <w:t xml:space="preserve"> a</w:t>
      </w:r>
      <w:r w:rsidR="00CB0E7D" w:rsidRPr="00FA667C">
        <w:rPr>
          <w:rFonts w:ascii="Times New Roman" w:hAnsi="Times New Roman" w:cs="Times New Roman"/>
          <w:sz w:val="32"/>
          <w:szCs w:val="32"/>
        </w:rPr>
        <w:t xml:space="preserve">.m. </w:t>
      </w:r>
      <w:r w:rsidR="00FA667C">
        <w:rPr>
          <w:rFonts w:ascii="Times New Roman" w:hAnsi="Times New Roman" w:cs="Times New Roman"/>
          <w:sz w:val="32"/>
          <w:szCs w:val="32"/>
        </w:rPr>
        <w:tab/>
      </w:r>
      <w:r w:rsidR="006020A6" w:rsidRPr="00FA667C">
        <w:rPr>
          <w:rFonts w:ascii="Times New Roman" w:hAnsi="Times New Roman" w:cs="Times New Roman"/>
          <w:sz w:val="32"/>
          <w:szCs w:val="32"/>
        </w:rPr>
        <w:t xml:space="preserve">Academic Affairs, Student Affairs and Personnel Committee </w:t>
      </w:r>
    </w:p>
    <w:p w14:paraId="2DC1FC09" w14:textId="1870C19C" w:rsidR="00BC0EC4" w:rsidRPr="00711555" w:rsidRDefault="00BC0EC4" w:rsidP="00572D95">
      <w:pPr>
        <w:pStyle w:val="Heading3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Agenda Format for the Meeting</w:t>
      </w:r>
    </w:p>
    <w:p w14:paraId="05EEB286" w14:textId="77777777" w:rsidR="00BC0EC4" w:rsidRPr="00711555" w:rsidRDefault="00BC0EC4" w:rsidP="00BC0EC4">
      <w:pPr>
        <w:rPr>
          <w:rFonts w:ascii="Times New Roman" w:hAnsi="Times New Roman" w:cs="Times New Roman"/>
        </w:rPr>
      </w:pPr>
    </w:p>
    <w:p w14:paraId="31437C92" w14:textId="22027B34" w:rsidR="00BC0EC4" w:rsidRPr="00711555" w:rsidRDefault="0054485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Call to O</w:t>
      </w:r>
      <w:r w:rsidR="00BC0EC4" w:rsidRPr="00711555">
        <w:rPr>
          <w:rFonts w:ascii="Times New Roman" w:hAnsi="Times New Roman" w:cs="Times New Roman"/>
        </w:rPr>
        <w:t xml:space="preserve">rder and </w:t>
      </w:r>
      <w:r w:rsidRPr="00711555">
        <w:rPr>
          <w:rFonts w:ascii="Times New Roman" w:hAnsi="Times New Roman" w:cs="Times New Roman"/>
        </w:rPr>
        <w:t>R</w:t>
      </w:r>
      <w:r w:rsidR="009C7B62" w:rsidRPr="00711555">
        <w:rPr>
          <w:rFonts w:ascii="Times New Roman" w:hAnsi="Times New Roman" w:cs="Times New Roman"/>
        </w:rPr>
        <w:t>oll</w:t>
      </w:r>
      <w:r w:rsidR="00BC0EC4" w:rsidRPr="00711555">
        <w:rPr>
          <w:rFonts w:ascii="Times New Roman" w:hAnsi="Times New Roman" w:cs="Times New Roman"/>
        </w:rPr>
        <w:t xml:space="preserve"> </w:t>
      </w:r>
      <w:r w:rsidRPr="00711555">
        <w:rPr>
          <w:rFonts w:ascii="Times New Roman" w:hAnsi="Times New Roman" w:cs="Times New Roman"/>
        </w:rPr>
        <w:t>C</w:t>
      </w:r>
      <w:r w:rsidR="00BC0EC4" w:rsidRPr="00711555">
        <w:rPr>
          <w:rFonts w:ascii="Times New Roman" w:hAnsi="Times New Roman" w:cs="Times New Roman"/>
        </w:rPr>
        <w:t>all</w:t>
      </w:r>
    </w:p>
    <w:p w14:paraId="050EC83B" w14:textId="196E9163" w:rsidR="00BC0EC4" w:rsidRDefault="00BC0EC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Verification of </w:t>
      </w:r>
      <w:r w:rsidR="00544854" w:rsidRPr="00711555">
        <w:rPr>
          <w:rFonts w:ascii="Times New Roman" w:hAnsi="Times New Roman" w:cs="Times New Roman"/>
        </w:rPr>
        <w:t>Q</w:t>
      </w:r>
      <w:r w:rsidR="001E3F42" w:rsidRPr="00711555">
        <w:rPr>
          <w:rFonts w:ascii="Times New Roman" w:hAnsi="Times New Roman" w:cs="Times New Roman"/>
        </w:rPr>
        <w:t xml:space="preserve">uorum and </w:t>
      </w:r>
      <w:r w:rsidR="00544854" w:rsidRPr="00711555">
        <w:rPr>
          <w:rFonts w:ascii="Times New Roman" w:hAnsi="Times New Roman" w:cs="Times New Roman"/>
        </w:rPr>
        <w:t>A</w:t>
      </w:r>
      <w:r w:rsidRPr="00711555">
        <w:rPr>
          <w:rFonts w:ascii="Times New Roman" w:hAnsi="Times New Roman" w:cs="Times New Roman"/>
        </w:rPr>
        <w:t xml:space="preserve">ppropriate </w:t>
      </w:r>
      <w:r w:rsidR="00544854" w:rsidRPr="00711555">
        <w:rPr>
          <w:rFonts w:ascii="Times New Roman" w:hAnsi="Times New Roman" w:cs="Times New Roman"/>
        </w:rPr>
        <w:t>N</w:t>
      </w:r>
      <w:r w:rsidR="001E3F42" w:rsidRPr="00711555">
        <w:rPr>
          <w:rFonts w:ascii="Times New Roman" w:hAnsi="Times New Roman" w:cs="Times New Roman"/>
        </w:rPr>
        <w:t>oti</w:t>
      </w:r>
      <w:r w:rsidR="00D45931">
        <w:rPr>
          <w:rFonts w:ascii="Times New Roman" w:hAnsi="Times New Roman" w:cs="Times New Roman"/>
        </w:rPr>
        <w:t>fication</w:t>
      </w:r>
      <w:r w:rsidR="008B0D44" w:rsidRPr="00711555">
        <w:rPr>
          <w:rFonts w:ascii="Times New Roman" w:hAnsi="Times New Roman" w:cs="Times New Roman"/>
        </w:rPr>
        <w:t xml:space="preserve"> </w:t>
      </w:r>
      <w:r w:rsidRPr="00711555">
        <w:rPr>
          <w:rFonts w:ascii="Times New Roman" w:hAnsi="Times New Roman" w:cs="Times New Roman"/>
        </w:rPr>
        <w:t>of</w:t>
      </w:r>
      <w:r w:rsidR="008B0D44" w:rsidRPr="00711555">
        <w:rPr>
          <w:rFonts w:ascii="Times New Roman" w:hAnsi="Times New Roman" w:cs="Times New Roman"/>
        </w:rPr>
        <w:t xml:space="preserve"> </w:t>
      </w:r>
      <w:r w:rsidR="00544854" w:rsidRPr="00711555">
        <w:rPr>
          <w:rFonts w:ascii="Times New Roman" w:hAnsi="Times New Roman" w:cs="Times New Roman"/>
        </w:rPr>
        <w:t>P</w:t>
      </w:r>
      <w:r w:rsidR="008B0D44" w:rsidRPr="00711555">
        <w:rPr>
          <w:rFonts w:ascii="Times New Roman" w:hAnsi="Times New Roman" w:cs="Times New Roman"/>
        </w:rPr>
        <w:t>ublic</w:t>
      </w:r>
      <w:r w:rsidRPr="00711555">
        <w:rPr>
          <w:rFonts w:ascii="Times New Roman" w:hAnsi="Times New Roman" w:cs="Times New Roman"/>
        </w:rPr>
        <w:t xml:space="preserve"> </w:t>
      </w:r>
      <w:r w:rsidR="00544854" w:rsidRPr="00711555">
        <w:rPr>
          <w:rFonts w:ascii="Times New Roman" w:hAnsi="Times New Roman" w:cs="Times New Roman"/>
        </w:rPr>
        <w:t>M</w:t>
      </w:r>
      <w:r w:rsidRPr="00711555">
        <w:rPr>
          <w:rFonts w:ascii="Times New Roman" w:hAnsi="Times New Roman" w:cs="Times New Roman"/>
        </w:rPr>
        <w:t>eeting</w:t>
      </w:r>
    </w:p>
    <w:p w14:paraId="23243516" w14:textId="09E5D6D4" w:rsidR="00BC0EC4" w:rsidRPr="00711555" w:rsidRDefault="00BC0EC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Meeting </w:t>
      </w:r>
      <w:r w:rsidR="00544854" w:rsidRPr="00711555">
        <w:rPr>
          <w:rFonts w:ascii="Times New Roman" w:hAnsi="Times New Roman" w:cs="Times New Roman"/>
        </w:rPr>
        <w:t>A</w:t>
      </w:r>
      <w:r w:rsidRPr="00711555">
        <w:rPr>
          <w:rFonts w:ascii="Times New Roman" w:hAnsi="Times New Roman" w:cs="Times New Roman"/>
        </w:rPr>
        <w:t xml:space="preserve">genda </w:t>
      </w:r>
      <w:r w:rsidR="00544854" w:rsidRPr="00711555">
        <w:rPr>
          <w:rFonts w:ascii="Times New Roman" w:hAnsi="Times New Roman" w:cs="Times New Roman"/>
        </w:rPr>
        <w:t>A</w:t>
      </w:r>
      <w:r w:rsidRPr="00711555">
        <w:rPr>
          <w:rFonts w:ascii="Times New Roman" w:hAnsi="Times New Roman" w:cs="Times New Roman"/>
        </w:rPr>
        <w:t>pproval</w:t>
      </w:r>
    </w:p>
    <w:p w14:paraId="31883AA0" w14:textId="3383BCE4" w:rsidR="00DD5D5F" w:rsidRPr="00711555" w:rsidRDefault="00DD5D5F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Review and </w:t>
      </w:r>
      <w:r w:rsidR="00544854" w:rsidRPr="00711555">
        <w:rPr>
          <w:rFonts w:ascii="Times New Roman" w:hAnsi="Times New Roman" w:cs="Times New Roman"/>
        </w:rPr>
        <w:t>A</w:t>
      </w:r>
      <w:r w:rsidRPr="00711555">
        <w:rPr>
          <w:rFonts w:ascii="Times New Roman" w:hAnsi="Times New Roman" w:cs="Times New Roman"/>
        </w:rPr>
        <w:t xml:space="preserve">pproval of </w:t>
      </w:r>
      <w:r w:rsidR="00544854" w:rsidRPr="00711555">
        <w:rPr>
          <w:rFonts w:ascii="Times New Roman" w:hAnsi="Times New Roman" w:cs="Times New Roman"/>
        </w:rPr>
        <w:t>M</w:t>
      </w:r>
      <w:r w:rsidRPr="00711555">
        <w:rPr>
          <w:rFonts w:ascii="Times New Roman" w:hAnsi="Times New Roman" w:cs="Times New Roman"/>
        </w:rPr>
        <w:t>inutes</w:t>
      </w:r>
    </w:p>
    <w:p w14:paraId="704103BF" w14:textId="7A9C927D" w:rsidR="00AA0DF2" w:rsidRPr="00AA0DF2" w:rsidRDefault="00544854" w:rsidP="00AA0DF2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Chair’s C</w:t>
      </w:r>
      <w:r w:rsidR="00BC0EC4" w:rsidRPr="00711555">
        <w:rPr>
          <w:rFonts w:ascii="Times New Roman" w:hAnsi="Times New Roman" w:cs="Times New Roman"/>
        </w:rPr>
        <w:t>omments/</w:t>
      </w:r>
      <w:r w:rsidRPr="00711555">
        <w:rPr>
          <w:rFonts w:ascii="Times New Roman" w:hAnsi="Times New Roman" w:cs="Times New Roman"/>
        </w:rPr>
        <w:t>A</w:t>
      </w:r>
      <w:r w:rsidR="00BC0EC4" w:rsidRPr="00711555">
        <w:rPr>
          <w:rFonts w:ascii="Times New Roman" w:hAnsi="Times New Roman" w:cs="Times New Roman"/>
        </w:rPr>
        <w:t>nnouncements</w:t>
      </w:r>
    </w:p>
    <w:p w14:paraId="2DA789A5" w14:textId="4FC79DD5" w:rsidR="00BC0EC4" w:rsidRDefault="00BC0EC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Public </w:t>
      </w:r>
      <w:r w:rsidR="00544854" w:rsidRPr="00711555">
        <w:rPr>
          <w:rFonts w:ascii="Times New Roman" w:hAnsi="Times New Roman" w:cs="Times New Roman"/>
        </w:rPr>
        <w:t>C</w:t>
      </w:r>
      <w:r w:rsidRPr="00711555">
        <w:rPr>
          <w:rFonts w:ascii="Times New Roman" w:hAnsi="Times New Roman" w:cs="Times New Roman"/>
        </w:rPr>
        <w:t>omment*</w:t>
      </w:r>
    </w:p>
    <w:p w14:paraId="2AEA836F" w14:textId="77777777" w:rsidR="00A8275E" w:rsidRPr="001B4E5A" w:rsidRDefault="00A8275E" w:rsidP="00A8275E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University Reports</w:t>
      </w:r>
    </w:p>
    <w:p w14:paraId="01C0F246" w14:textId="77777777" w:rsidR="00A8275E" w:rsidRPr="001B4E5A" w:rsidRDefault="00A8275E" w:rsidP="00A8275E">
      <w:pPr>
        <w:pStyle w:val="ListParagraph"/>
        <w:ind w:left="900"/>
        <w:rPr>
          <w:rFonts w:ascii="Times New Roman" w:hAnsi="Times New Roman" w:cs="Times New Roman"/>
          <w:sz w:val="27"/>
          <w:szCs w:val="27"/>
        </w:rPr>
      </w:pPr>
      <w:r w:rsidRPr="001B4E5A">
        <w:rPr>
          <w:rFonts w:ascii="Times New Roman" w:hAnsi="Times New Roman" w:cs="Times New Roman"/>
          <w:sz w:val="27"/>
          <w:szCs w:val="27"/>
        </w:rPr>
        <w:t>(Expected to include</w:t>
      </w:r>
      <w:r>
        <w:rPr>
          <w:rFonts w:ascii="Times New Roman" w:hAnsi="Times New Roman" w:cs="Times New Roman"/>
          <w:sz w:val="27"/>
          <w:szCs w:val="27"/>
        </w:rPr>
        <w:t xml:space="preserve"> presentation of</w:t>
      </w:r>
      <w:r w:rsidRPr="001B4E5A">
        <w:rPr>
          <w:rFonts w:ascii="Times New Roman" w:hAnsi="Times New Roman" w:cs="Times New Roman"/>
          <w:sz w:val="27"/>
          <w:szCs w:val="27"/>
        </w:rPr>
        <w:t xml:space="preserve"> items for</w:t>
      </w:r>
      <w:r>
        <w:rPr>
          <w:rFonts w:ascii="Times New Roman" w:hAnsi="Times New Roman" w:cs="Times New Roman"/>
          <w:sz w:val="27"/>
          <w:szCs w:val="27"/>
        </w:rPr>
        <w:t xml:space="preserve"> committee</w:t>
      </w:r>
      <w:r w:rsidRPr="001B4E5A">
        <w:rPr>
          <w:rFonts w:ascii="Times New Roman" w:hAnsi="Times New Roman" w:cs="Times New Roman"/>
          <w:sz w:val="27"/>
          <w:szCs w:val="27"/>
        </w:rPr>
        <w:t xml:space="preserve"> </w:t>
      </w:r>
      <w:r w:rsidRPr="001B4E5A">
        <w:rPr>
          <w:rFonts w:ascii="Times New Roman" w:hAnsi="Times New Roman" w:cs="Times New Roman"/>
          <w:i/>
          <w:sz w:val="27"/>
          <w:szCs w:val="27"/>
          <w:u w:val="single"/>
        </w:rPr>
        <w:t xml:space="preserve">review and </w:t>
      </w:r>
      <w:r>
        <w:rPr>
          <w:rFonts w:ascii="Times New Roman" w:hAnsi="Times New Roman" w:cs="Times New Roman"/>
          <w:i/>
          <w:sz w:val="27"/>
          <w:szCs w:val="27"/>
          <w:u w:val="single"/>
        </w:rPr>
        <w:t>information</w:t>
      </w:r>
      <w:r w:rsidRPr="001B4E5A">
        <w:rPr>
          <w:rFonts w:ascii="Times New Roman" w:hAnsi="Times New Roman" w:cs="Times New Roman"/>
          <w:sz w:val="27"/>
          <w:szCs w:val="27"/>
        </w:rPr>
        <w:t xml:space="preserve">:  </w:t>
      </w:r>
    </w:p>
    <w:p w14:paraId="0D12F26A" w14:textId="425C8198" w:rsidR="00A8275E" w:rsidRPr="00A8275E" w:rsidRDefault="00A8275E" w:rsidP="00A8275E">
      <w:pPr>
        <w:pStyle w:val="ListParagraph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Report on the Outcomes of Sabbatical Leaves; Faculty Presentation on Sabbatical Leave</w:t>
      </w:r>
      <w:r>
        <w:rPr>
          <w:rFonts w:ascii="Times New Roman" w:hAnsi="Times New Roman" w:cs="Times New Roman"/>
        </w:rPr>
        <w:t xml:space="preserve">. </w:t>
      </w:r>
      <w:r w:rsidRPr="00A8275E">
        <w:rPr>
          <w:rFonts w:ascii="Times New Roman" w:hAnsi="Times New Roman" w:cs="Times New Roman"/>
        </w:rPr>
        <w:t>Possibly other matters for discussion only.)</w:t>
      </w:r>
    </w:p>
    <w:p w14:paraId="6D0837D9" w14:textId="20E79552" w:rsidR="006D0425" w:rsidRPr="001B4E5A" w:rsidRDefault="006D0425" w:rsidP="006D0425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University Recommendations</w:t>
      </w:r>
    </w:p>
    <w:p w14:paraId="6F536C7A" w14:textId="678BDB52" w:rsidR="006D0425" w:rsidRPr="001B4E5A" w:rsidRDefault="006D0425" w:rsidP="006D0425">
      <w:pPr>
        <w:pStyle w:val="ListParagraph"/>
        <w:ind w:left="900"/>
        <w:rPr>
          <w:rFonts w:ascii="Times New Roman" w:hAnsi="Times New Roman" w:cs="Times New Roman"/>
          <w:sz w:val="27"/>
          <w:szCs w:val="27"/>
        </w:rPr>
      </w:pPr>
      <w:r w:rsidRPr="001B4E5A">
        <w:rPr>
          <w:rFonts w:ascii="Times New Roman" w:hAnsi="Times New Roman" w:cs="Times New Roman"/>
          <w:sz w:val="27"/>
          <w:szCs w:val="27"/>
        </w:rPr>
        <w:t>(Expected to include</w:t>
      </w:r>
      <w:r>
        <w:rPr>
          <w:rFonts w:ascii="Times New Roman" w:hAnsi="Times New Roman" w:cs="Times New Roman"/>
          <w:sz w:val="27"/>
          <w:szCs w:val="27"/>
        </w:rPr>
        <w:t xml:space="preserve"> presentation of</w:t>
      </w:r>
      <w:r w:rsidRPr="001B4E5A">
        <w:rPr>
          <w:rFonts w:ascii="Times New Roman" w:hAnsi="Times New Roman" w:cs="Times New Roman"/>
          <w:sz w:val="27"/>
          <w:szCs w:val="27"/>
        </w:rPr>
        <w:t xml:space="preserve"> items for</w:t>
      </w:r>
      <w:r>
        <w:rPr>
          <w:rFonts w:ascii="Times New Roman" w:hAnsi="Times New Roman" w:cs="Times New Roman"/>
          <w:sz w:val="27"/>
          <w:szCs w:val="27"/>
        </w:rPr>
        <w:t xml:space="preserve"> committee</w:t>
      </w:r>
      <w:r w:rsidRPr="001B4E5A">
        <w:rPr>
          <w:rFonts w:ascii="Times New Roman" w:hAnsi="Times New Roman" w:cs="Times New Roman"/>
          <w:sz w:val="27"/>
          <w:szCs w:val="27"/>
        </w:rPr>
        <w:t xml:space="preserve"> </w:t>
      </w:r>
      <w:r w:rsidRPr="001B4E5A">
        <w:rPr>
          <w:rFonts w:ascii="Times New Roman" w:hAnsi="Times New Roman" w:cs="Times New Roman"/>
          <w:i/>
          <w:sz w:val="27"/>
          <w:szCs w:val="27"/>
          <w:u w:val="single"/>
        </w:rPr>
        <w:t xml:space="preserve">review and </w:t>
      </w:r>
      <w:r>
        <w:rPr>
          <w:rFonts w:ascii="Times New Roman" w:hAnsi="Times New Roman" w:cs="Times New Roman"/>
          <w:i/>
          <w:sz w:val="27"/>
          <w:szCs w:val="27"/>
          <w:u w:val="single"/>
        </w:rPr>
        <w:t>endorsement</w:t>
      </w:r>
      <w:r w:rsidRPr="001B4E5A">
        <w:rPr>
          <w:rFonts w:ascii="Times New Roman" w:hAnsi="Times New Roman" w:cs="Times New Roman"/>
          <w:sz w:val="27"/>
          <w:szCs w:val="27"/>
        </w:rPr>
        <w:t xml:space="preserve">:  </w:t>
      </w:r>
    </w:p>
    <w:p w14:paraId="2E7581FB" w14:textId="1F11ECDB" w:rsidR="006D0425" w:rsidRPr="00A8275E" w:rsidRDefault="00A8275E" w:rsidP="00A8275E">
      <w:pPr>
        <w:pStyle w:val="ListParagraph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 for Faculty and Supportive Professional Staff Sabbatical Leaves for the 2025-2026 Academic Year; Request for the Deletion of the Master of Science in Early Childhood Education; Request for the Deletion of the Master of Science in Teaching; Request for New Minor in Accountancy.</w:t>
      </w:r>
      <w:r w:rsidR="006D0425">
        <w:rPr>
          <w:rFonts w:ascii="Times New Roman" w:hAnsi="Times New Roman" w:cs="Times New Roman"/>
        </w:rPr>
        <w:t xml:space="preserve"> </w:t>
      </w:r>
      <w:r w:rsidR="006D0425" w:rsidRPr="00A8275E">
        <w:rPr>
          <w:rFonts w:ascii="Times New Roman" w:hAnsi="Times New Roman" w:cs="Times New Roman"/>
        </w:rPr>
        <w:t>Possibly other matters for discussion only.)</w:t>
      </w:r>
    </w:p>
    <w:p w14:paraId="0F585809" w14:textId="12F825A6" w:rsidR="00BC0EC4" w:rsidRPr="00711555" w:rsidRDefault="0054485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Other M</w:t>
      </w:r>
      <w:r w:rsidR="00BC0EC4" w:rsidRPr="00711555">
        <w:rPr>
          <w:rFonts w:ascii="Times New Roman" w:hAnsi="Times New Roman" w:cs="Times New Roman"/>
        </w:rPr>
        <w:t>atters</w:t>
      </w:r>
    </w:p>
    <w:p w14:paraId="7235C6FF" w14:textId="20BC9857" w:rsidR="00BC0EC4" w:rsidRPr="00711555" w:rsidRDefault="00BC0EC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Next </w:t>
      </w:r>
      <w:r w:rsidR="00544854" w:rsidRPr="00711555">
        <w:rPr>
          <w:rFonts w:ascii="Times New Roman" w:hAnsi="Times New Roman" w:cs="Times New Roman"/>
        </w:rPr>
        <w:t>M</w:t>
      </w:r>
      <w:r w:rsidRPr="00711555">
        <w:rPr>
          <w:rFonts w:ascii="Times New Roman" w:hAnsi="Times New Roman" w:cs="Times New Roman"/>
        </w:rPr>
        <w:t xml:space="preserve">eeting </w:t>
      </w:r>
      <w:r w:rsidR="00544854" w:rsidRPr="00711555">
        <w:rPr>
          <w:rFonts w:ascii="Times New Roman" w:hAnsi="Times New Roman" w:cs="Times New Roman"/>
        </w:rPr>
        <w:t>D</w:t>
      </w:r>
      <w:r w:rsidRPr="00711555">
        <w:rPr>
          <w:rFonts w:ascii="Times New Roman" w:hAnsi="Times New Roman" w:cs="Times New Roman"/>
        </w:rPr>
        <w:t>ate</w:t>
      </w:r>
    </w:p>
    <w:p w14:paraId="6E18A217" w14:textId="330381E4" w:rsidR="00A442E2" w:rsidRPr="00976CE2" w:rsidRDefault="00BC0EC4" w:rsidP="00976CE2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Adjournment</w:t>
      </w:r>
    </w:p>
    <w:p w14:paraId="2DE4D871" w14:textId="77777777" w:rsidR="00BC0EC4" w:rsidRPr="00711555" w:rsidRDefault="00BC0EC4" w:rsidP="00BC0EC4">
      <w:pPr>
        <w:rPr>
          <w:rFonts w:ascii="Times New Roman" w:hAnsi="Times New Roman" w:cs="Times New Roman"/>
        </w:rPr>
      </w:pPr>
    </w:p>
    <w:p w14:paraId="32311F7E" w14:textId="0BE5E46B" w:rsidR="00762E19" w:rsidRPr="00711555" w:rsidRDefault="0049315A" w:rsidP="00BC0EC4">
      <w:pPr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89CCA" wp14:editId="2654ED14">
                <wp:simplePos x="0" y="0"/>
                <wp:positionH relativeFrom="margin">
                  <wp:posOffset>19050</wp:posOffset>
                </wp:positionH>
                <wp:positionV relativeFrom="paragraph">
                  <wp:posOffset>43816</wp:posOffset>
                </wp:positionV>
                <wp:extent cx="6810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B62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3.45pt" to="53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F5028D7" w14:textId="3159432E" w:rsidR="00BC0EC4" w:rsidRPr="00711555" w:rsidRDefault="00BC0EC4" w:rsidP="00896EBF">
      <w:pPr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711555">
        <w:rPr>
          <w:rFonts w:ascii="Times New Roman" w:hAnsi="Times New Roman" w:cs="Times New Roman"/>
          <w:sz w:val="22"/>
          <w:szCs w:val="22"/>
        </w:rPr>
        <w:t xml:space="preserve">*Individuals wishing to make an appearance before the Board should consult the </w:t>
      </w:r>
      <w:hyperlink r:id="rId8" w:anchor="ArticleII" w:history="1">
        <w:r w:rsidRPr="00711555">
          <w:rPr>
            <w:rStyle w:val="Hyperlink"/>
            <w:rFonts w:ascii="Times New Roman" w:hAnsi="Times New Roman" w:cs="Times New Roman"/>
            <w:sz w:val="22"/>
            <w:szCs w:val="22"/>
          </w:rPr>
          <w:t>Bylaws of the Board of Trustees of Northern Illinois University</w:t>
        </w:r>
      </w:hyperlink>
      <w:r w:rsidRPr="00711555">
        <w:rPr>
          <w:rFonts w:ascii="Times New Roman" w:hAnsi="Times New Roman" w:cs="Times New Roman"/>
          <w:sz w:val="22"/>
          <w:szCs w:val="22"/>
        </w:rPr>
        <w:t xml:space="preserve">, </w:t>
      </w:r>
      <w:r w:rsidR="005B5F14" w:rsidRPr="00711555">
        <w:rPr>
          <w:rFonts w:ascii="Times New Roman" w:hAnsi="Times New Roman" w:cs="Times New Roman"/>
          <w:sz w:val="22"/>
          <w:szCs w:val="22"/>
        </w:rPr>
        <w:t>Article II Section 4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– Appearances before the Board.</w:t>
      </w:r>
      <w:r w:rsidR="00FC715A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Appearance request forms can be completed </w:t>
      </w:r>
      <w:hyperlink r:id="rId9" w:history="1">
        <w:r w:rsidR="00341AEC" w:rsidRPr="00711555">
          <w:rPr>
            <w:rStyle w:val="Hyperlink"/>
            <w:rFonts w:ascii="Times New Roman" w:hAnsi="Times New Roman" w:cs="Times New Roman"/>
            <w:sz w:val="22"/>
            <w:szCs w:val="22"/>
          </w:rPr>
          <w:t>online</w:t>
        </w:r>
      </w:hyperlink>
      <w:r w:rsidR="00CD24DA">
        <w:rPr>
          <w:rFonts w:ascii="Times New Roman" w:hAnsi="Times New Roman" w:cs="Times New Roman"/>
          <w:sz w:val="22"/>
          <w:szCs w:val="22"/>
        </w:rPr>
        <w:t xml:space="preserve"> in advance of the meeting</w:t>
      </w:r>
      <w:r w:rsidR="00243B41">
        <w:rPr>
          <w:rFonts w:ascii="Times New Roman" w:hAnsi="Times New Roman" w:cs="Times New Roman"/>
          <w:sz w:val="22"/>
          <w:szCs w:val="22"/>
        </w:rPr>
        <w:t xml:space="preserve"> or will be available in the Board Room the day of the meeting</w:t>
      </w:r>
      <w:r w:rsidR="00CD24DA">
        <w:rPr>
          <w:rFonts w:ascii="Times New Roman" w:hAnsi="Times New Roman" w:cs="Times New Roman"/>
          <w:sz w:val="22"/>
          <w:szCs w:val="22"/>
        </w:rPr>
        <w:t>.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FC715A" w:rsidRPr="00711555">
        <w:rPr>
          <w:rFonts w:ascii="Times New Roman" w:hAnsi="Times New Roman" w:cs="Times New Roman"/>
          <w:sz w:val="22"/>
          <w:szCs w:val="22"/>
        </w:rPr>
        <w:t>For more information, contact</w:t>
      </w:r>
      <w:r w:rsidR="00983537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B86D84">
        <w:rPr>
          <w:rFonts w:ascii="Times New Roman" w:hAnsi="Times New Roman" w:cs="Times New Roman"/>
          <w:sz w:val="22"/>
          <w:szCs w:val="22"/>
        </w:rPr>
        <w:t>Crystal Doyle</w:t>
      </w:r>
      <w:r w:rsidR="00983537" w:rsidRPr="00711555">
        <w:rPr>
          <w:rFonts w:ascii="Times New Roman" w:hAnsi="Times New Roman" w:cs="Times New Roman"/>
          <w:sz w:val="22"/>
          <w:szCs w:val="22"/>
        </w:rPr>
        <w:t xml:space="preserve">, Recording Secretary to the Board of Trustees, 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815-753-1273, </w:t>
      </w:r>
      <w:hyperlink r:id="rId10" w:history="1">
        <w:r w:rsidR="00B86D84" w:rsidRPr="00544EF1">
          <w:rPr>
            <w:rStyle w:val="Hyperlink"/>
            <w:rFonts w:ascii="Times New Roman" w:hAnsi="Times New Roman" w:cs="Times New Roman"/>
            <w:sz w:val="22"/>
            <w:szCs w:val="22"/>
          </w:rPr>
          <w:t>ccoppel@niu.edu</w:t>
        </w:r>
      </w:hyperlink>
      <w:r w:rsidR="00341AEC" w:rsidRPr="0071155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,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983537" w:rsidRPr="00711555">
        <w:rPr>
          <w:rFonts w:ascii="Times New Roman" w:hAnsi="Times New Roman" w:cs="Times New Roman"/>
          <w:sz w:val="22"/>
          <w:szCs w:val="22"/>
        </w:rPr>
        <w:t xml:space="preserve">Altgeld Hall </w:t>
      </w:r>
      <w:r w:rsidR="00341AEC" w:rsidRPr="00711555">
        <w:rPr>
          <w:rFonts w:ascii="Times New Roman" w:hAnsi="Times New Roman" w:cs="Times New Roman"/>
          <w:sz w:val="22"/>
          <w:szCs w:val="22"/>
        </w:rPr>
        <w:t>300</w:t>
      </w:r>
      <w:r w:rsidR="00983537" w:rsidRPr="00711555">
        <w:rPr>
          <w:rFonts w:ascii="Times New Roman" w:hAnsi="Times New Roman" w:cs="Times New Roman"/>
          <w:sz w:val="22"/>
          <w:szCs w:val="22"/>
        </w:rPr>
        <w:t>, DeKalb, Illinois</w:t>
      </w:r>
      <w:r w:rsidR="005B1600" w:rsidRPr="00711555">
        <w:rPr>
          <w:rFonts w:ascii="Times New Roman" w:hAnsi="Times New Roman" w:cs="Times New Roman"/>
          <w:sz w:val="22"/>
          <w:szCs w:val="22"/>
        </w:rPr>
        <w:t>,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60115</w:t>
      </w:r>
      <w:r w:rsidR="00983537" w:rsidRPr="00711555">
        <w:rPr>
          <w:rFonts w:ascii="Times New Roman" w:hAnsi="Times New Roman" w:cs="Times New Roman"/>
          <w:sz w:val="22"/>
          <w:szCs w:val="22"/>
        </w:rPr>
        <w:t>.</w:t>
      </w:r>
      <w:r w:rsidR="00C34041" w:rsidRPr="007115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CB3F0D" w14:textId="77777777" w:rsidR="0049315A" w:rsidRPr="00711555" w:rsidRDefault="0049315A" w:rsidP="00896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3EB15D" w14:textId="635D7175" w:rsidR="0049315A" w:rsidRPr="00711555" w:rsidRDefault="005B1600" w:rsidP="00896EBF">
      <w:pPr>
        <w:rPr>
          <w:rFonts w:ascii="Times New Roman" w:hAnsi="Times New Roman" w:cs="Times New Roman"/>
          <w:sz w:val="22"/>
          <w:szCs w:val="22"/>
        </w:rPr>
      </w:pPr>
      <w:r w:rsidRPr="00711555">
        <w:rPr>
          <w:rFonts w:ascii="Times New Roman" w:hAnsi="Times New Roman" w:cs="Times New Roman"/>
          <w:sz w:val="22"/>
          <w:szCs w:val="22"/>
        </w:rPr>
        <w:t>Public notice prepared by</w:t>
      </w:r>
      <w:r w:rsidR="000E2463" w:rsidRPr="00711555">
        <w:rPr>
          <w:rFonts w:ascii="Times New Roman" w:hAnsi="Times New Roman" w:cs="Times New Roman"/>
          <w:sz w:val="22"/>
          <w:szCs w:val="22"/>
        </w:rPr>
        <w:t>:</w:t>
      </w:r>
      <w:r w:rsidRPr="00711555">
        <w:rPr>
          <w:rFonts w:ascii="Times New Roman" w:hAnsi="Times New Roman" w:cs="Times New Roman"/>
          <w:sz w:val="22"/>
          <w:szCs w:val="22"/>
        </w:rPr>
        <w:t xml:space="preserve"> Board of Trustees Parliamentarian/Board </w:t>
      </w:r>
      <w:r w:rsidR="000E2463" w:rsidRPr="00711555">
        <w:rPr>
          <w:rFonts w:ascii="Times New Roman" w:hAnsi="Times New Roman" w:cs="Times New Roman"/>
          <w:sz w:val="22"/>
          <w:szCs w:val="22"/>
        </w:rPr>
        <w:t>of Trustees Recording Secretary</w:t>
      </w:r>
      <w:r w:rsidR="000E2463" w:rsidRPr="00711555">
        <w:rPr>
          <w:rFonts w:ascii="Times New Roman" w:hAnsi="Times New Roman" w:cs="Times New Roman"/>
          <w:sz w:val="22"/>
          <w:szCs w:val="22"/>
        </w:rPr>
        <w:br/>
      </w:r>
      <w:r w:rsidRPr="00711555">
        <w:rPr>
          <w:rFonts w:ascii="Times New Roman" w:hAnsi="Times New Roman" w:cs="Times New Roman"/>
          <w:sz w:val="22"/>
          <w:szCs w:val="22"/>
        </w:rPr>
        <w:t>Time of posting: Original, at least 48 hours in advance of announced Meeting</w:t>
      </w:r>
      <w:r w:rsidRPr="00711555">
        <w:rPr>
          <w:rFonts w:ascii="Times New Roman" w:hAnsi="Times New Roman" w:cs="Times New Roman"/>
          <w:sz w:val="22"/>
          <w:szCs w:val="22"/>
        </w:rPr>
        <w:br/>
        <w:t xml:space="preserve">Places of posted Meeting notice: </w:t>
      </w:r>
      <w:r w:rsidR="0099538D" w:rsidRPr="00711555">
        <w:rPr>
          <w:rFonts w:ascii="Times New Roman" w:hAnsi="Times New Roman" w:cs="Times New Roman"/>
          <w:sz w:val="22"/>
          <w:szCs w:val="22"/>
        </w:rPr>
        <w:t>Altgeld Hall</w:t>
      </w:r>
      <w:r w:rsidRPr="00711555">
        <w:rPr>
          <w:rFonts w:ascii="Times New Roman" w:hAnsi="Times New Roman" w:cs="Times New Roman"/>
          <w:sz w:val="22"/>
          <w:szCs w:val="22"/>
        </w:rPr>
        <w:t xml:space="preserve">, </w:t>
      </w:r>
      <w:r w:rsidR="001952DE" w:rsidRPr="00711555">
        <w:rPr>
          <w:rFonts w:ascii="Times New Roman" w:hAnsi="Times New Roman" w:cs="Times New Roman"/>
          <w:sz w:val="22"/>
          <w:szCs w:val="22"/>
        </w:rPr>
        <w:t xml:space="preserve">and </w:t>
      </w:r>
      <w:r w:rsidRPr="00711555">
        <w:rPr>
          <w:rFonts w:ascii="Times New Roman" w:hAnsi="Times New Roman" w:cs="Times New Roman"/>
          <w:sz w:val="22"/>
          <w:szCs w:val="22"/>
        </w:rPr>
        <w:t>Holmes Student Center</w:t>
      </w:r>
    </w:p>
    <w:sectPr w:rsidR="0049315A" w:rsidRPr="00711555" w:rsidSect="00162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B8CA" w14:textId="77777777" w:rsidR="006326C4" w:rsidRDefault="006326C4" w:rsidP="009C7B62">
      <w:r>
        <w:separator/>
      </w:r>
    </w:p>
  </w:endnote>
  <w:endnote w:type="continuationSeparator" w:id="0">
    <w:p w14:paraId="3279B1C3" w14:textId="77777777" w:rsidR="006326C4" w:rsidRDefault="006326C4" w:rsidP="009C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F5E3" w14:textId="77777777" w:rsidR="006326C4" w:rsidRDefault="006326C4" w:rsidP="009C7B62">
      <w:r>
        <w:separator/>
      </w:r>
    </w:p>
  </w:footnote>
  <w:footnote w:type="continuationSeparator" w:id="0">
    <w:p w14:paraId="3E7465F8" w14:textId="77777777" w:rsidR="006326C4" w:rsidRDefault="006326C4" w:rsidP="009C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21D8"/>
    <w:multiLevelType w:val="multilevel"/>
    <w:tmpl w:val="0932429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ahoma" w:hAnsi="Tahoma" w:cs="Tahom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Zero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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5750113"/>
    <w:multiLevelType w:val="hybridMultilevel"/>
    <w:tmpl w:val="8B84B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81947">
    <w:abstractNumId w:val="1"/>
  </w:num>
  <w:num w:numId="2" w16cid:durableId="2142723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50"/>
    <w:rsid w:val="00006871"/>
    <w:rsid w:val="00024C2D"/>
    <w:rsid w:val="00094C2B"/>
    <w:rsid w:val="000E185B"/>
    <w:rsid w:val="000E2463"/>
    <w:rsid w:val="000E42DC"/>
    <w:rsid w:val="00122E79"/>
    <w:rsid w:val="00137104"/>
    <w:rsid w:val="00141FAB"/>
    <w:rsid w:val="00152E58"/>
    <w:rsid w:val="00153614"/>
    <w:rsid w:val="0016233B"/>
    <w:rsid w:val="001952DE"/>
    <w:rsid w:val="001C2B09"/>
    <w:rsid w:val="001D089A"/>
    <w:rsid w:val="001E3F42"/>
    <w:rsid w:val="001F5D94"/>
    <w:rsid w:val="0020316E"/>
    <w:rsid w:val="0020344E"/>
    <w:rsid w:val="00225095"/>
    <w:rsid w:val="00243B41"/>
    <w:rsid w:val="0024746C"/>
    <w:rsid w:val="00265D5C"/>
    <w:rsid w:val="00284663"/>
    <w:rsid w:val="002A3B5E"/>
    <w:rsid w:val="002A46FB"/>
    <w:rsid w:val="002C666C"/>
    <w:rsid w:val="002D5644"/>
    <w:rsid w:val="0030525F"/>
    <w:rsid w:val="00320518"/>
    <w:rsid w:val="00341AEC"/>
    <w:rsid w:val="003560B7"/>
    <w:rsid w:val="0036439C"/>
    <w:rsid w:val="003766BB"/>
    <w:rsid w:val="00387A47"/>
    <w:rsid w:val="00390EBF"/>
    <w:rsid w:val="00394B15"/>
    <w:rsid w:val="003A37BE"/>
    <w:rsid w:val="003B68E0"/>
    <w:rsid w:val="003E3674"/>
    <w:rsid w:val="003F04EF"/>
    <w:rsid w:val="003F4E58"/>
    <w:rsid w:val="003F60CE"/>
    <w:rsid w:val="003F6B5B"/>
    <w:rsid w:val="00415950"/>
    <w:rsid w:val="00420C7E"/>
    <w:rsid w:val="00441AE5"/>
    <w:rsid w:val="00480ACB"/>
    <w:rsid w:val="0049315A"/>
    <w:rsid w:val="004E6615"/>
    <w:rsid w:val="004F3D5D"/>
    <w:rsid w:val="00522C6A"/>
    <w:rsid w:val="00534CBC"/>
    <w:rsid w:val="00540C88"/>
    <w:rsid w:val="00544854"/>
    <w:rsid w:val="00550DAA"/>
    <w:rsid w:val="00572D95"/>
    <w:rsid w:val="00585D83"/>
    <w:rsid w:val="00590097"/>
    <w:rsid w:val="00594152"/>
    <w:rsid w:val="005963A8"/>
    <w:rsid w:val="005B1600"/>
    <w:rsid w:val="005B4C82"/>
    <w:rsid w:val="005B5F14"/>
    <w:rsid w:val="005D4597"/>
    <w:rsid w:val="006020A6"/>
    <w:rsid w:val="006326C4"/>
    <w:rsid w:val="00690AC8"/>
    <w:rsid w:val="00695173"/>
    <w:rsid w:val="006B1A33"/>
    <w:rsid w:val="006C0984"/>
    <w:rsid w:val="006D0425"/>
    <w:rsid w:val="006D1DA0"/>
    <w:rsid w:val="006E48AF"/>
    <w:rsid w:val="00710DA0"/>
    <w:rsid w:val="00711555"/>
    <w:rsid w:val="0074423C"/>
    <w:rsid w:val="00760E88"/>
    <w:rsid w:val="00762E19"/>
    <w:rsid w:val="00772C4C"/>
    <w:rsid w:val="007A4490"/>
    <w:rsid w:val="007C2F97"/>
    <w:rsid w:val="007E17B9"/>
    <w:rsid w:val="00826206"/>
    <w:rsid w:val="008566A6"/>
    <w:rsid w:val="0087363E"/>
    <w:rsid w:val="00882F20"/>
    <w:rsid w:val="00896EBF"/>
    <w:rsid w:val="008B0D44"/>
    <w:rsid w:val="008B78FA"/>
    <w:rsid w:val="008C253E"/>
    <w:rsid w:val="008D7DD4"/>
    <w:rsid w:val="008E6359"/>
    <w:rsid w:val="00912A71"/>
    <w:rsid w:val="00964EBE"/>
    <w:rsid w:val="00965CEB"/>
    <w:rsid w:val="00975EC8"/>
    <w:rsid w:val="00976CE2"/>
    <w:rsid w:val="00983537"/>
    <w:rsid w:val="0099538D"/>
    <w:rsid w:val="009B63F5"/>
    <w:rsid w:val="009C7B62"/>
    <w:rsid w:val="009D5949"/>
    <w:rsid w:val="009D75EF"/>
    <w:rsid w:val="00A1742C"/>
    <w:rsid w:val="00A41D75"/>
    <w:rsid w:val="00A442E2"/>
    <w:rsid w:val="00A55FC2"/>
    <w:rsid w:val="00A70083"/>
    <w:rsid w:val="00A8275E"/>
    <w:rsid w:val="00A82D28"/>
    <w:rsid w:val="00A91E3A"/>
    <w:rsid w:val="00AA0DF2"/>
    <w:rsid w:val="00AA5B0F"/>
    <w:rsid w:val="00AB2B24"/>
    <w:rsid w:val="00B24CA3"/>
    <w:rsid w:val="00B40D40"/>
    <w:rsid w:val="00B47B61"/>
    <w:rsid w:val="00B5049D"/>
    <w:rsid w:val="00B573CA"/>
    <w:rsid w:val="00B61F83"/>
    <w:rsid w:val="00B65D9A"/>
    <w:rsid w:val="00B86D84"/>
    <w:rsid w:val="00BA0B9B"/>
    <w:rsid w:val="00BC0EC4"/>
    <w:rsid w:val="00BC269F"/>
    <w:rsid w:val="00C015B6"/>
    <w:rsid w:val="00C14A3A"/>
    <w:rsid w:val="00C266D1"/>
    <w:rsid w:val="00C27417"/>
    <w:rsid w:val="00C34041"/>
    <w:rsid w:val="00C42250"/>
    <w:rsid w:val="00C452EC"/>
    <w:rsid w:val="00C5183A"/>
    <w:rsid w:val="00C72C09"/>
    <w:rsid w:val="00CA1172"/>
    <w:rsid w:val="00CA2BEC"/>
    <w:rsid w:val="00CB0E7D"/>
    <w:rsid w:val="00CD20C0"/>
    <w:rsid w:val="00CD24DA"/>
    <w:rsid w:val="00CF70C8"/>
    <w:rsid w:val="00D0424E"/>
    <w:rsid w:val="00D41198"/>
    <w:rsid w:val="00D45931"/>
    <w:rsid w:val="00D46968"/>
    <w:rsid w:val="00D7505F"/>
    <w:rsid w:val="00D903E6"/>
    <w:rsid w:val="00DA3E7B"/>
    <w:rsid w:val="00DD5D5F"/>
    <w:rsid w:val="00DE60C2"/>
    <w:rsid w:val="00DE68B7"/>
    <w:rsid w:val="00DF16CC"/>
    <w:rsid w:val="00E15361"/>
    <w:rsid w:val="00E17F34"/>
    <w:rsid w:val="00E30947"/>
    <w:rsid w:val="00E44478"/>
    <w:rsid w:val="00E50DC0"/>
    <w:rsid w:val="00E70040"/>
    <w:rsid w:val="00E70B3B"/>
    <w:rsid w:val="00E8024C"/>
    <w:rsid w:val="00EA3BA7"/>
    <w:rsid w:val="00ED477F"/>
    <w:rsid w:val="00F2151B"/>
    <w:rsid w:val="00F249C3"/>
    <w:rsid w:val="00F27F0F"/>
    <w:rsid w:val="00F34731"/>
    <w:rsid w:val="00F630FA"/>
    <w:rsid w:val="00FA221C"/>
    <w:rsid w:val="00FA667C"/>
    <w:rsid w:val="00FA6811"/>
    <w:rsid w:val="00FC715A"/>
    <w:rsid w:val="00FD1E42"/>
    <w:rsid w:val="00FD4113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89555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62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463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463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33B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0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6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463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233B"/>
    <w:rPr>
      <w:rFonts w:asciiTheme="majorHAnsi" w:eastAsiaTheme="majorEastAsia" w:hAnsiTheme="majorHAnsi" w:cstheme="majorBidi"/>
      <w:b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90097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162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E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E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B62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9C7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62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4152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board/bylaw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coppel@ni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u.edu/board/meetings/appearance-reques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D5AC-0DA3-4428-A9DC-10FDF262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Whitelaw</dc:creator>
  <cp:keywords/>
  <dc:description/>
  <cp:lastModifiedBy>Crystal Doyle</cp:lastModifiedBy>
  <cp:revision>27</cp:revision>
  <cp:lastPrinted>2020-05-11T13:35:00Z</cp:lastPrinted>
  <dcterms:created xsi:type="dcterms:W3CDTF">2021-08-20T21:20:00Z</dcterms:created>
  <dcterms:modified xsi:type="dcterms:W3CDTF">2025-02-12T20:17:00Z</dcterms:modified>
</cp:coreProperties>
</file>