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3728" w14:textId="77777777" w:rsidR="001262CD" w:rsidRDefault="001262CD" w:rsidP="00E06734">
      <w:pPr>
        <w:rPr>
          <w:rFonts w:ascii="Times" w:hAnsi="Times"/>
        </w:rPr>
      </w:pPr>
    </w:p>
    <w:p w14:paraId="3CC2575D" w14:textId="77777777" w:rsidR="00CD3F7E" w:rsidRDefault="00CD3F7E" w:rsidP="001262CD">
      <w:pPr>
        <w:rPr>
          <w:rFonts w:ascii="Times" w:hAnsi="Times"/>
          <w:b/>
          <w:bCs/>
        </w:rPr>
      </w:pPr>
      <w:r>
        <w:rPr>
          <w:rFonts w:ascii="Times" w:hAnsi="Times"/>
          <w:b/>
          <w:bCs/>
        </w:rPr>
        <w:t>TITLE:</w:t>
      </w:r>
    </w:p>
    <w:p w14:paraId="05DD5BEC" w14:textId="77777777" w:rsidR="00CD3F7E" w:rsidRDefault="00CD3F7E" w:rsidP="001262CD">
      <w:pPr>
        <w:rPr>
          <w:rFonts w:ascii="Times" w:hAnsi="Times"/>
          <w:b/>
          <w:bCs/>
        </w:rPr>
      </w:pPr>
    </w:p>
    <w:p w14:paraId="65CCD718" w14:textId="069E66E0" w:rsidR="001262CD" w:rsidRPr="00183942" w:rsidRDefault="001262CD" w:rsidP="001262CD">
      <w:pPr>
        <w:rPr>
          <w:rFonts w:ascii="Times" w:hAnsi="Times"/>
          <w:b/>
          <w:bCs/>
        </w:rPr>
      </w:pPr>
      <w:r w:rsidRPr="00183942">
        <w:rPr>
          <w:rFonts w:ascii="Times" w:hAnsi="Times"/>
          <w:b/>
          <w:bCs/>
        </w:rPr>
        <w:t>Cultural Model Theory: Shaping a New Anthropology</w:t>
      </w:r>
    </w:p>
    <w:p w14:paraId="7E64B39E" w14:textId="77777777" w:rsidR="001262CD" w:rsidRPr="00183942" w:rsidRDefault="001262CD" w:rsidP="001262CD">
      <w:pPr>
        <w:rPr>
          <w:rFonts w:ascii="Times" w:hAnsi="Times"/>
        </w:rPr>
      </w:pPr>
    </w:p>
    <w:p w14:paraId="784BB6EC" w14:textId="50A07452" w:rsidR="001262CD" w:rsidRPr="00CD3F7E" w:rsidRDefault="00CD3F7E" w:rsidP="001262CD">
      <w:pPr>
        <w:rPr>
          <w:rFonts w:ascii="Times" w:hAnsi="Times"/>
          <w:b/>
          <w:bCs/>
        </w:rPr>
      </w:pPr>
      <w:r w:rsidRPr="00CD3F7E">
        <w:rPr>
          <w:rFonts w:ascii="Times" w:hAnsi="Times"/>
          <w:b/>
          <w:bCs/>
        </w:rPr>
        <w:t>ORGANIZERS:</w:t>
      </w:r>
    </w:p>
    <w:p w14:paraId="0BB565C3" w14:textId="77777777" w:rsidR="001262CD" w:rsidRPr="00183942" w:rsidRDefault="001262CD" w:rsidP="001262CD">
      <w:pPr>
        <w:rPr>
          <w:rFonts w:ascii="Times" w:hAnsi="Times"/>
        </w:rPr>
      </w:pPr>
    </w:p>
    <w:p w14:paraId="490D9E37" w14:textId="77777777" w:rsidR="001262CD" w:rsidRPr="00183942" w:rsidRDefault="001262CD" w:rsidP="001262CD">
      <w:pPr>
        <w:rPr>
          <w:rFonts w:ascii="Times" w:hAnsi="Times"/>
        </w:rPr>
      </w:pPr>
      <w:r w:rsidRPr="00183942">
        <w:rPr>
          <w:rFonts w:ascii="Times" w:hAnsi="Times"/>
        </w:rPr>
        <w:t xml:space="preserve">Giovanni </w:t>
      </w:r>
      <w:r w:rsidRPr="00B06433">
        <w:rPr>
          <w:rFonts w:ascii="Times" w:hAnsi="Times"/>
          <w:b/>
          <w:bCs/>
        </w:rPr>
        <w:t>Bennardo</w:t>
      </w:r>
    </w:p>
    <w:p w14:paraId="2A7B7C8C" w14:textId="16B509AB" w:rsidR="001262CD" w:rsidRDefault="001262CD" w:rsidP="001262CD">
      <w:pPr>
        <w:rPr>
          <w:rFonts w:ascii="Times" w:hAnsi="Times"/>
        </w:rPr>
      </w:pPr>
      <w:r w:rsidRPr="00183942">
        <w:rPr>
          <w:rFonts w:ascii="Times" w:hAnsi="Times"/>
        </w:rPr>
        <w:t xml:space="preserve">Victor </w:t>
      </w:r>
      <w:r w:rsidRPr="00B06433">
        <w:rPr>
          <w:rFonts w:ascii="Times" w:hAnsi="Times"/>
          <w:b/>
          <w:bCs/>
        </w:rPr>
        <w:t xml:space="preserve">de </w:t>
      </w:r>
      <w:proofErr w:type="spellStart"/>
      <w:r w:rsidRPr="00B06433">
        <w:rPr>
          <w:rFonts w:ascii="Times" w:hAnsi="Times"/>
          <w:b/>
          <w:bCs/>
        </w:rPr>
        <w:t>Munck</w:t>
      </w:r>
      <w:proofErr w:type="spellEnd"/>
    </w:p>
    <w:p w14:paraId="3A40B2AC" w14:textId="5DC8586C" w:rsidR="00771C72" w:rsidRDefault="00771C72" w:rsidP="001262CD">
      <w:pPr>
        <w:rPr>
          <w:rFonts w:ascii="Times" w:hAnsi="Times"/>
        </w:rPr>
      </w:pPr>
      <w:r>
        <w:rPr>
          <w:rFonts w:ascii="Times" w:hAnsi="Times"/>
        </w:rPr>
        <w:t xml:space="preserve">Susan </w:t>
      </w:r>
      <w:r w:rsidRPr="00B06433">
        <w:rPr>
          <w:rFonts w:ascii="Times" w:hAnsi="Times"/>
          <w:b/>
          <w:bCs/>
        </w:rPr>
        <w:t>Weller</w:t>
      </w:r>
    </w:p>
    <w:p w14:paraId="55BE6B5B" w14:textId="7270BBA8" w:rsidR="00820059" w:rsidRDefault="00820059" w:rsidP="00E06734">
      <w:pPr>
        <w:rPr>
          <w:rFonts w:ascii="Times" w:hAnsi="Times"/>
        </w:rPr>
      </w:pPr>
    </w:p>
    <w:p w14:paraId="62D48830" w14:textId="3C276C0D" w:rsidR="00DC19EC" w:rsidRPr="005B6B54" w:rsidRDefault="00146481" w:rsidP="00DC19EC">
      <w:pPr>
        <w:rPr>
          <w:rFonts w:ascii="Times" w:hAnsi="Times"/>
          <w:b/>
          <w:bCs/>
        </w:rPr>
      </w:pPr>
      <w:r>
        <w:rPr>
          <w:rFonts w:ascii="Times" w:hAnsi="Times"/>
        </w:rPr>
        <w:t xml:space="preserve">We request support for a workshop </w:t>
      </w:r>
      <w:r w:rsidR="00DC19EC">
        <w:rPr>
          <w:rFonts w:ascii="Times" w:hAnsi="Times"/>
        </w:rPr>
        <w:t xml:space="preserve">titled “Cultural Model Theory: Shaping a New Anthropology” </w:t>
      </w:r>
      <w:r>
        <w:rPr>
          <w:rFonts w:ascii="Times" w:hAnsi="Times"/>
        </w:rPr>
        <w:t xml:space="preserve">to be held in </w:t>
      </w:r>
      <w:r w:rsidR="00776ADA">
        <w:rPr>
          <w:rFonts w:ascii="Times" w:hAnsi="Times"/>
        </w:rPr>
        <w:t>Dekalb, IL</w:t>
      </w:r>
      <w:r>
        <w:rPr>
          <w:rFonts w:ascii="Times" w:hAnsi="Times"/>
        </w:rPr>
        <w:t xml:space="preserve"> at </w:t>
      </w:r>
      <w:r w:rsidR="00776ADA">
        <w:rPr>
          <w:rFonts w:ascii="Times" w:hAnsi="Times"/>
        </w:rPr>
        <w:t>Northern Illinois University</w:t>
      </w:r>
      <w:r>
        <w:rPr>
          <w:rFonts w:ascii="Times" w:hAnsi="Times"/>
        </w:rPr>
        <w:t xml:space="preserve"> </w:t>
      </w:r>
      <w:r w:rsidR="00DC19EC">
        <w:rPr>
          <w:rFonts w:ascii="Times" w:hAnsi="Times"/>
        </w:rPr>
        <w:t>on July 15-18, 2021</w:t>
      </w:r>
      <w:r w:rsidR="007329D7">
        <w:rPr>
          <w:rFonts w:ascii="Times" w:hAnsi="Times"/>
        </w:rPr>
        <w:t xml:space="preserve"> (?)</w:t>
      </w:r>
      <w:r w:rsidR="00DC19EC">
        <w:rPr>
          <w:rFonts w:ascii="Times" w:hAnsi="Times"/>
        </w:rPr>
        <w:t xml:space="preserve">. The workshop intends to bring together a number of international scholars from Europe and the US to assess the contribution that </w:t>
      </w:r>
      <w:r w:rsidR="008B04DF">
        <w:rPr>
          <w:rFonts w:ascii="Times" w:hAnsi="Times"/>
        </w:rPr>
        <w:t>c</w:t>
      </w:r>
      <w:r w:rsidR="00DC19EC">
        <w:rPr>
          <w:rFonts w:ascii="Times" w:hAnsi="Times"/>
        </w:rPr>
        <w:t xml:space="preserve">ultural </w:t>
      </w:r>
      <w:r w:rsidR="008B04DF">
        <w:rPr>
          <w:rFonts w:ascii="Times" w:hAnsi="Times"/>
        </w:rPr>
        <w:t>m</w:t>
      </w:r>
      <w:r w:rsidR="00DC19EC">
        <w:rPr>
          <w:rFonts w:ascii="Times" w:hAnsi="Times"/>
        </w:rPr>
        <w:t xml:space="preserve">odel </w:t>
      </w:r>
      <w:r w:rsidR="008B04DF">
        <w:rPr>
          <w:rFonts w:ascii="Times" w:hAnsi="Times"/>
        </w:rPr>
        <w:t>t</w:t>
      </w:r>
      <w:r w:rsidR="00DC19EC">
        <w:rPr>
          <w:rFonts w:ascii="Times" w:hAnsi="Times"/>
        </w:rPr>
        <w:t>heory</w:t>
      </w:r>
      <w:r w:rsidR="00854EBB">
        <w:rPr>
          <w:rFonts w:ascii="Times" w:hAnsi="Times"/>
        </w:rPr>
        <w:t xml:space="preserve"> </w:t>
      </w:r>
      <w:r w:rsidR="00DC19EC">
        <w:rPr>
          <w:rFonts w:ascii="Times" w:hAnsi="Times"/>
        </w:rPr>
        <w:t xml:space="preserve">is making to anthropology and how this contribution </w:t>
      </w:r>
      <w:r w:rsidR="00DF0C5B">
        <w:rPr>
          <w:rFonts w:ascii="Times" w:hAnsi="Times"/>
        </w:rPr>
        <w:t>has the potential to</w:t>
      </w:r>
      <w:r w:rsidR="00DC19EC">
        <w:rPr>
          <w:rFonts w:ascii="Times" w:hAnsi="Times"/>
        </w:rPr>
        <w:t xml:space="preserve"> shape the future of the discipline as a whole.</w:t>
      </w:r>
    </w:p>
    <w:p w14:paraId="50259613" w14:textId="2DDE0582" w:rsidR="00753EE7" w:rsidRDefault="00753EE7" w:rsidP="00B23CEF">
      <w:pPr>
        <w:ind w:firstLine="450"/>
        <w:rPr>
          <w:rFonts w:ascii="Times" w:hAnsi="Times"/>
        </w:rPr>
      </w:pPr>
      <w:r>
        <w:rPr>
          <w:rFonts w:ascii="Times" w:hAnsi="Times"/>
        </w:rPr>
        <w:t xml:space="preserve">Since its inception at the beginning of last century, the major goal of </w:t>
      </w:r>
      <w:r w:rsidR="00EA7D3F">
        <w:rPr>
          <w:rFonts w:ascii="Times" w:hAnsi="Times"/>
        </w:rPr>
        <w:t>a</w:t>
      </w:r>
      <w:r w:rsidR="00F04B9C">
        <w:rPr>
          <w:rFonts w:ascii="Times" w:hAnsi="Times"/>
        </w:rPr>
        <w:t xml:space="preserve">nthropology has been </w:t>
      </w:r>
      <w:r w:rsidR="00220E2B">
        <w:rPr>
          <w:rFonts w:ascii="Times" w:hAnsi="Times"/>
        </w:rPr>
        <w:t>to</w:t>
      </w:r>
      <w:r w:rsidR="00F04B9C">
        <w:rPr>
          <w:rFonts w:ascii="Times" w:hAnsi="Times"/>
        </w:rPr>
        <w:t xml:space="preserve"> discover, describ</w:t>
      </w:r>
      <w:r w:rsidR="00220E2B">
        <w:rPr>
          <w:rFonts w:ascii="Times" w:hAnsi="Times"/>
        </w:rPr>
        <w:t>e</w:t>
      </w:r>
      <w:r w:rsidR="00F04B9C">
        <w:rPr>
          <w:rFonts w:ascii="Times" w:hAnsi="Times"/>
        </w:rPr>
        <w:t xml:space="preserve">, and understand people’s knowledge used to </w:t>
      </w:r>
      <w:r w:rsidR="00005D96">
        <w:rPr>
          <w:rFonts w:ascii="Times" w:hAnsi="Times"/>
        </w:rPr>
        <w:t>generate</w:t>
      </w:r>
      <w:r w:rsidR="00F04B9C">
        <w:rPr>
          <w:rFonts w:ascii="Times" w:hAnsi="Times"/>
        </w:rPr>
        <w:t xml:space="preserve"> their behavior</w:t>
      </w:r>
      <w:r>
        <w:rPr>
          <w:rFonts w:ascii="Times" w:hAnsi="Times"/>
        </w:rPr>
        <w:t>, in other words, their culture</w:t>
      </w:r>
      <w:r w:rsidR="00F04B9C">
        <w:rPr>
          <w:rFonts w:ascii="Times" w:hAnsi="Times"/>
        </w:rPr>
        <w:t xml:space="preserve">. </w:t>
      </w:r>
      <w:r>
        <w:rPr>
          <w:rFonts w:ascii="Times" w:hAnsi="Times"/>
        </w:rPr>
        <w:t xml:space="preserve">This knowledge is rooted in human evolution, in the artifacts </w:t>
      </w:r>
      <w:r w:rsidR="00021640">
        <w:rPr>
          <w:rFonts w:ascii="Times" w:hAnsi="Times"/>
        </w:rPr>
        <w:t xml:space="preserve">that </w:t>
      </w:r>
      <w:r>
        <w:rPr>
          <w:rFonts w:ascii="Times" w:hAnsi="Times"/>
        </w:rPr>
        <w:t xml:space="preserve">humans left behind, in the institutions </w:t>
      </w:r>
      <w:r w:rsidR="00021640">
        <w:rPr>
          <w:rFonts w:ascii="Times" w:hAnsi="Times"/>
        </w:rPr>
        <w:t xml:space="preserve">that </w:t>
      </w:r>
      <w:r>
        <w:rPr>
          <w:rFonts w:ascii="Times" w:hAnsi="Times"/>
        </w:rPr>
        <w:t xml:space="preserve">humans built, in the languages </w:t>
      </w:r>
      <w:r w:rsidR="00021640">
        <w:rPr>
          <w:rFonts w:ascii="Times" w:hAnsi="Times"/>
        </w:rPr>
        <w:t xml:space="preserve">that </w:t>
      </w:r>
      <w:r>
        <w:rPr>
          <w:rFonts w:ascii="Times" w:hAnsi="Times"/>
        </w:rPr>
        <w:t xml:space="preserve">humans speak. The work of Boas, Whorf, </w:t>
      </w:r>
      <w:r w:rsidR="00757793">
        <w:rPr>
          <w:rFonts w:ascii="Times" w:hAnsi="Times"/>
        </w:rPr>
        <w:t xml:space="preserve">Mead, </w:t>
      </w:r>
      <w:r w:rsidR="004818FC">
        <w:rPr>
          <w:rFonts w:ascii="Times" w:hAnsi="Times"/>
        </w:rPr>
        <w:t xml:space="preserve">Bateson, Goodenough, </w:t>
      </w:r>
      <w:r>
        <w:rPr>
          <w:rFonts w:ascii="Times" w:hAnsi="Times"/>
        </w:rPr>
        <w:t xml:space="preserve">Levy-Strauss, </w:t>
      </w:r>
      <w:r w:rsidR="004818FC">
        <w:rPr>
          <w:rFonts w:ascii="Times" w:hAnsi="Times"/>
        </w:rPr>
        <w:t xml:space="preserve">Tyler, Spradley, </w:t>
      </w:r>
      <w:r>
        <w:rPr>
          <w:rFonts w:ascii="Times" w:hAnsi="Times"/>
        </w:rPr>
        <w:t xml:space="preserve">and </w:t>
      </w:r>
      <w:proofErr w:type="spellStart"/>
      <w:r w:rsidR="004818FC">
        <w:rPr>
          <w:rFonts w:ascii="Times" w:hAnsi="Times"/>
        </w:rPr>
        <w:t>D’Andrade</w:t>
      </w:r>
      <w:proofErr w:type="spellEnd"/>
      <w:r w:rsidR="004818FC">
        <w:rPr>
          <w:rFonts w:ascii="Times" w:hAnsi="Times"/>
        </w:rPr>
        <w:t xml:space="preserve"> </w:t>
      </w:r>
      <w:r w:rsidR="00220E2B">
        <w:rPr>
          <w:rFonts w:ascii="Times" w:hAnsi="Times"/>
        </w:rPr>
        <w:t xml:space="preserve">(to mention a few) </w:t>
      </w:r>
      <w:r>
        <w:rPr>
          <w:rFonts w:ascii="Times" w:hAnsi="Times"/>
        </w:rPr>
        <w:t xml:space="preserve">contributed to start constructing a picture of that knowledge. In the 60’s, once the cognitive revolution rushed on stage over the ashes of behaviorism and cognitive science was born, anthropologists were necessarily considered </w:t>
      </w:r>
      <w:r w:rsidRPr="00753EE7">
        <w:rPr>
          <w:rFonts w:ascii="Times" w:hAnsi="Times"/>
        </w:rPr>
        <w:t>crucial</w:t>
      </w:r>
      <w:r>
        <w:rPr>
          <w:rFonts w:ascii="Times" w:hAnsi="Times"/>
        </w:rPr>
        <w:t xml:space="preserve"> contributors</w:t>
      </w:r>
      <w:r w:rsidR="00A30D1F">
        <w:rPr>
          <w:rFonts w:ascii="Times" w:hAnsi="Times"/>
        </w:rPr>
        <w:t xml:space="preserve"> (Casson, </w:t>
      </w:r>
      <w:r w:rsidR="0041176A">
        <w:rPr>
          <w:rFonts w:ascii="Times" w:hAnsi="Times"/>
        </w:rPr>
        <w:t xml:space="preserve">1981, </w:t>
      </w:r>
      <w:r w:rsidR="00220E2B">
        <w:rPr>
          <w:rFonts w:ascii="Times" w:hAnsi="Times"/>
        </w:rPr>
        <w:t>198</w:t>
      </w:r>
      <w:r w:rsidR="007616D3">
        <w:rPr>
          <w:rFonts w:ascii="Times" w:hAnsi="Times"/>
        </w:rPr>
        <w:t>3</w:t>
      </w:r>
      <w:r w:rsidR="00220E2B">
        <w:rPr>
          <w:rFonts w:ascii="Times" w:hAnsi="Times"/>
        </w:rPr>
        <w:t xml:space="preserve">; </w:t>
      </w:r>
      <w:proofErr w:type="spellStart"/>
      <w:r w:rsidR="00005102">
        <w:rPr>
          <w:rFonts w:ascii="Times" w:hAnsi="Times"/>
        </w:rPr>
        <w:t>D’Andrade</w:t>
      </w:r>
      <w:proofErr w:type="spellEnd"/>
      <w:r w:rsidR="00005102">
        <w:rPr>
          <w:rFonts w:ascii="Times" w:hAnsi="Times"/>
        </w:rPr>
        <w:t xml:space="preserve">, </w:t>
      </w:r>
      <w:r w:rsidR="00C83BFE">
        <w:rPr>
          <w:rFonts w:ascii="Times" w:hAnsi="Times"/>
        </w:rPr>
        <w:t xml:space="preserve">1981, </w:t>
      </w:r>
      <w:r w:rsidR="00005102">
        <w:rPr>
          <w:rFonts w:ascii="Times" w:hAnsi="Times"/>
        </w:rPr>
        <w:t>198</w:t>
      </w:r>
      <w:r w:rsidR="0098026D">
        <w:rPr>
          <w:rFonts w:ascii="Times" w:hAnsi="Times"/>
        </w:rPr>
        <w:t>9</w:t>
      </w:r>
      <w:r w:rsidR="00005102">
        <w:rPr>
          <w:rFonts w:ascii="Times" w:hAnsi="Times"/>
        </w:rPr>
        <w:t xml:space="preserve">; </w:t>
      </w:r>
      <w:r w:rsidR="00047826">
        <w:rPr>
          <w:rFonts w:ascii="Times" w:hAnsi="Times"/>
        </w:rPr>
        <w:t xml:space="preserve">Dougherty, 1985; </w:t>
      </w:r>
      <w:r w:rsidR="00BA5A1F">
        <w:rPr>
          <w:rFonts w:ascii="Times" w:hAnsi="Times"/>
        </w:rPr>
        <w:t xml:space="preserve">Spradley, 1972; </w:t>
      </w:r>
      <w:r w:rsidR="00A30D1F">
        <w:rPr>
          <w:rFonts w:ascii="Times" w:hAnsi="Times"/>
        </w:rPr>
        <w:t xml:space="preserve">Tyler, </w:t>
      </w:r>
      <w:r w:rsidR="00220E2B">
        <w:rPr>
          <w:rFonts w:ascii="Times" w:hAnsi="Times"/>
        </w:rPr>
        <w:t>19</w:t>
      </w:r>
      <w:r w:rsidR="00930418">
        <w:rPr>
          <w:rFonts w:ascii="Times" w:hAnsi="Times"/>
        </w:rPr>
        <w:t>69</w:t>
      </w:r>
      <w:r w:rsidR="00BA5A1F">
        <w:rPr>
          <w:rFonts w:ascii="Times" w:hAnsi="Times"/>
        </w:rPr>
        <w:t>).</w:t>
      </w:r>
      <w:r w:rsidR="00B23CEF">
        <w:rPr>
          <w:rFonts w:ascii="Times" w:hAnsi="Times"/>
        </w:rPr>
        <w:t xml:space="preserve"> </w:t>
      </w:r>
      <w:r>
        <w:rPr>
          <w:rFonts w:ascii="Times" w:hAnsi="Times"/>
        </w:rPr>
        <w:t>Several decades have passed and the goal of anthropology has not changed. However, practices to access human knowledge have</w:t>
      </w:r>
      <w:r w:rsidR="00380CEB">
        <w:rPr>
          <w:rFonts w:ascii="Times" w:hAnsi="Times"/>
        </w:rPr>
        <w:t xml:space="preserve"> not</w:t>
      </w:r>
      <w:r>
        <w:rPr>
          <w:rFonts w:ascii="Times" w:hAnsi="Times"/>
        </w:rPr>
        <w:t xml:space="preserve"> been </w:t>
      </w:r>
      <w:r w:rsidR="00380CEB">
        <w:rPr>
          <w:rFonts w:ascii="Times" w:hAnsi="Times"/>
        </w:rPr>
        <w:t xml:space="preserve">internally generated. </w:t>
      </w:r>
      <w:r w:rsidR="00005D96">
        <w:rPr>
          <w:rFonts w:ascii="Times" w:hAnsi="Times"/>
        </w:rPr>
        <w:t>Currently, s</w:t>
      </w:r>
      <w:r w:rsidR="00380CEB">
        <w:rPr>
          <w:rFonts w:ascii="Times" w:hAnsi="Times"/>
        </w:rPr>
        <w:t xml:space="preserve">ome </w:t>
      </w:r>
      <w:r w:rsidR="004818FC">
        <w:rPr>
          <w:rFonts w:ascii="Times" w:hAnsi="Times"/>
        </w:rPr>
        <w:t xml:space="preserve">of these </w:t>
      </w:r>
      <w:r w:rsidR="00380CEB">
        <w:rPr>
          <w:rFonts w:ascii="Times" w:hAnsi="Times"/>
        </w:rPr>
        <w:t xml:space="preserve">practices </w:t>
      </w:r>
      <w:r w:rsidR="00830307">
        <w:rPr>
          <w:rFonts w:ascii="Times" w:hAnsi="Times"/>
        </w:rPr>
        <w:t>have been</w:t>
      </w:r>
      <w:r w:rsidR="00380CEB">
        <w:rPr>
          <w:rFonts w:ascii="Times" w:hAnsi="Times"/>
        </w:rPr>
        <w:t xml:space="preserve"> </w:t>
      </w:r>
      <w:r w:rsidR="00380CEB" w:rsidRPr="00380CEB">
        <w:rPr>
          <w:rFonts w:ascii="Times" w:hAnsi="Times"/>
        </w:rPr>
        <w:t>appropriated</w:t>
      </w:r>
      <w:r>
        <w:rPr>
          <w:rFonts w:ascii="Times" w:hAnsi="Times"/>
        </w:rPr>
        <w:t xml:space="preserve"> </w:t>
      </w:r>
      <w:r w:rsidR="00A07052">
        <w:rPr>
          <w:rFonts w:ascii="Times" w:hAnsi="Times"/>
        </w:rPr>
        <w:t xml:space="preserve">not from linguistics </w:t>
      </w:r>
      <w:r w:rsidR="00380CEB">
        <w:rPr>
          <w:rFonts w:ascii="Times" w:hAnsi="Times"/>
        </w:rPr>
        <w:t>and/</w:t>
      </w:r>
      <w:r w:rsidR="00A07052">
        <w:rPr>
          <w:rFonts w:ascii="Times" w:hAnsi="Times"/>
        </w:rPr>
        <w:t>or psychology</w:t>
      </w:r>
      <w:r w:rsidR="00380CEB">
        <w:rPr>
          <w:rFonts w:ascii="Times" w:hAnsi="Times"/>
        </w:rPr>
        <w:t xml:space="preserve"> or other sciences</w:t>
      </w:r>
      <w:r w:rsidR="00A07052">
        <w:rPr>
          <w:rFonts w:ascii="Times" w:hAnsi="Times"/>
        </w:rPr>
        <w:t xml:space="preserve">, as </w:t>
      </w:r>
      <w:r w:rsidR="00005D96">
        <w:rPr>
          <w:rFonts w:ascii="Times" w:hAnsi="Times"/>
        </w:rPr>
        <w:t xml:space="preserve">traditionally and </w:t>
      </w:r>
      <w:r w:rsidR="00380CEB">
        <w:rPr>
          <w:rFonts w:ascii="Times" w:hAnsi="Times"/>
        </w:rPr>
        <w:t>often</w:t>
      </w:r>
      <w:r w:rsidR="00A07052">
        <w:rPr>
          <w:rFonts w:ascii="Times" w:hAnsi="Times"/>
        </w:rPr>
        <w:t xml:space="preserve"> done</w:t>
      </w:r>
      <w:r w:rsidR="00380CEB">
        <w:rPr>
          <w:rFonts w:ascii="Times" w:hAnsi="Times"/>
        </w:rPr>
        <w:t xml:space="preserve"> in the past</w:t>
      </w:r>
      <w:r w:rsidR="00A07052">
        <w:rPr>
          <w:rFonts w:ascii="Times" w:hAnsi="Times"/>
        </w:rPr>
        <w:t xml:space="preserve">, but </w:t>
      </w:r>
      <w:r w:rsidR="00380CEB">
        <w:rPr>
          <w:rFonts w:ascii="Times" w:hAnsi="Times"/>
        </w:rPr>
        <w:t>mainly from other humanities, e.g., literature, philosophy, the arts. This radical mutation</w:t>
      </w:r>
      <w:r>
        <w:rPr>
          <w:rFonts w:ascii="Times" w:hAnsi="Times"/>
        </w:rPr>
        <w:t xml:space="preserve"> </w:t>
      </w:r>
      <w:r w:rsidR="005269B2">
        <w:rPr>
          <w:rFonts w:ascii="Times" w:hAnsi="Times"/>
        </w:rPr>
        <w:t xml:space="preserve">has </w:t>
      </w:r>
      <w:r>
        <w:rPr>
          <w:rFonts w:ascii="Times" w:hAnsi="Times"/>
        </w:rPr>
        <w:t xml:space="preserve">made </w:t>
      </w:r>
      <w:r w:rsidR="004818FC">
        <w:rPr>
          <w:rFonts w:ascii="Times" w:hAnsi="Times"/>
        </w:rPr>
        <w:t xml:space="preserve">a large </w:t>
      </w:r>
      <w:r>
        <w:rPr>
          <w:rFonts w:ascii="Times" w:hAnsi="Times"/>
        </w:rPr>
        <w:t xml:space="preserve">part of the discipline venture into </w:t>
      </w:r>
      <w:r w:rsidR="00380CEB">
        <w:rPr>
          <w:rFonts w:ascii="Times" w:hAnsi="Times"/>
        </w:rPr>
        <w:t>an</w:t>
      </w:r>
      <w:r>
        <w:rPr>
          <w:rFonts w:ascii="Times" w:hAnsi="Times"/>
        </w:rPr>
        <w:t xml:space="preserve"> ocean of interpretative protocols traditionally navigated by a different type of scholars.</w:t>
      </w:r>
    </w:p>
    <w:p w14:paraId="475AB627" w14:textId="3ED53116" w:rsidR="00BF3933" w:rsidRPr="00400C32" w:rsidRDefault="00FF5FE2" w:rsidP="00400C32">
      <w:pPr>
        <w:ind w:firstLine="450"/>
        <w:rPr>
          <w:rFonts w:ascii="Times" w:hAnsi="Times"/>
        </w:rPr>
      </w:pPr>
      <w:r>
        <w:rPr>
          <w:rFonts w:ascii="Times" w:hAnsi="Times"/>
        </w:rPr>
        <w:t xml:space="preserve">In the last three decades, an approach to culture more in line with the history of the discipline has </w:t>
      </w:r>
      <w:r w:rsidRPr="00BF3933">
        <w:rPr>
          <w:rFonts w:ascii="Times" w:hAnsi="Times"/>
        </w:rPr>
        <w:t>emerged and it is called Cultural Model Theory</w:t>
      </w:r>
      <w:r w:rsidR="00BF3933">
        <w:rPr>
          <w:rFonts w:ascii="Times" w:hAnsi="Times"/>
        </w:rPr>
        <w:t xml:space="preserve"> (CMT)</w:t>
      </w:r>
      <w:r w:rsidR="00396A44">
        <w:rPr>
          <w:rFonts w:ascii="Times" w:hAnsi="Times"/>
        </w:rPr>
        <w:t xml:space="preserve"> (</w:t>
      </w:r>
      <w:r w:rsidR="003F5AC9">
        <w:rPr>
          <w:rFonts w:ascii="Times" w:hAnsi="Times"/>
        </w:rPr>
        <w:t xml:space="preserve">Shore, 1996; </w:t>
      </w:r>
      <w:r w:rsidR="008121F9">
        <w:rPr>
          <w:rFonts w:ascii="Times" w:hAnsi="Times"/>
        </w:rPr>
        <w:t xml:space="preserve">Strauss and Quinn, 1997; </w:t>
      </w:r>
      <w:r w:rsidR="003F5AC9">
        <w:rPr>
          <w:rFonts w:ascii="Times" w:hAnsi="Times"/>
        </w:rPr>
        <w:t>Bennardo, 2018</w:t>
      </w:r>
      <w:r w:rsidR="00396A44">
        <w:rPr>
          <w:rFonts w:ascii="Times" w:hAnsi="Times"/>
        </w:rPr>
        <w:t>)</w:t>
      </w:r>
      <w:r w:rsidRPr="00BF3933">
        <w:rPr>
          <w:rFonts w:ascii="Times" w:hAnsi="Times"/>
        </w:rPr>
        <w:t xml:space="preserve">. </w:t>
      </w:r>
      <w:r w:rsidR="00BF3933" w:rsidRPr="00BF3933">
        <w:rPr>
          <w:rFonts w:ascii="Times" w:eastAsia="Weibei TC Bold" w:hAnsi="Times"/>
        </w:rPr>
        <w:t>The foremost assumption of this theory regard</w:t>
      </w:r>
      <w:r w:rsidR="00901D59">
        <w:rPr>
          <w:rFonts w:ascii="Times" w:eastAsia="Weibei TC Bold" w:hAnsi="Times"/>
        </w:rPr>
        <w:t>s</w:t>
      </w:r>
      <w:r w:rsidR="00BF3933" w:rsidRPr="00BF3933">
        <w:rPr>
          <w:rFonts w:ascii="Times" w:eastAsia="Weibei TC Bold" w:hAnsi="Times"/>
        </w:rPr>
        <w:t xml:space="preserve"> the concept of culture as mental knowledge shared by members of a community. A community need not be territorially based</w:t>
      </w:r>
      <w:r w:rsidR="00400C32">
        <w:rPr>
          <w:rFonts w:ascii="Times" w:eastAsia="Weibei TC Bold" w:hAnsi="Times"/>
        </w:rPr>
        <w:t xml:space="preserve"> and</w:t>
      </w:r>
      <w:r w:rsidR="00BF3933" w:rsidRPr="00BF3933">
        <w:rPr>
          <w:rFonts w:ascii="Times" w:eastAsia="Weibei TC Bold" w:hAnsi="Times"/>
        </w:rPr>
        <w:t xml:space="preserve"> </w:t>
      </w:r>
      <w:r w:rsidR="00DE18D5">
        <w:rPr>
          <w:rFonts w:ascii="Times" w:eastAsia="Weibei TC Bold" w:hAnsi="Times"/>
        </w:rPr>
        <w:t xml:space="preserve">could be </w:t>
      </w:r>
      <w:r w:rsidR="00BF3933" w:rsidRPr="00BF3933">
        <w:rPr>
          <w:rFonts w:ascii="Times" w:eastAsia="Weibei TC Bold" w:hAnsi="Times"/>
        </w:rPr>
        <w:t>any social group that recognizes itself as such and espouses a shared identity, including groups that are internet based. In addition, this constitutive knowledge is organized into a number of mental models that are called ‘cultural models’ because as components of culture they must also be shared.</w:t>
      </w:r>
      <w:r w:rsidR="00400C32">
        <w:rPr>
          <w:rFonts w:ascii="Times" w:hAnsi="Times"/>
        </w:rPr>
        <w:t xml:space="preserve"> </w:t>
      </w:r>
      <w:r w:rsidR="00BF3933" w:rsidRPr="00BF3933">
        <w:rPr>
          <w:rFonts w:ascii="Times" w:eastAsia="Weibei TC Bold" w:hAnsi="Times"/>
        </w:rPr>
        <w:t xml:space="preserve">The adoption of CMT entails a methodological path as proposed and described by Bennardo and de </w:t>
      </w:r>
      <w:proofErr w:type="spellStart"/>
      <w:r w:rsidR="00BF3933" w:rsidRPr="00BF3933">
        <w:rPr>
          <w:rFonts w:ascii="Times" w:eastAsia="Weibei TC Bold" w:hAnsi="Times"/>
        </w:rPr>
        <w:t>Munck</w:t>
      </w:r>
      <w:proofErr w:type="spellEnd"/>
      <w:r w:rsidR="00BF3933" w:rsidRPr="00BF3933">
        <w:rPr>
          <w:rFonts w:ascii="Times" w:eastAsia="Weibei TC Bold" w:hAnsi="Times"/>
        </w:rPr>
        <w:t xml:space="preserve"> (2014</w:t>
      </w:r>
      <w:r w:rsidR="00DE18D5">
        <w:rPr>
          <w:rFonts w:ascii="Times" w:eastAsia="Weibei TC Bold" w:hAnsi="Times"/>
        </w:rPr>
        <w:t>,</w:t>
      </w:r>
      <w:r w:rsidR="00DE18D5" w:rsidRPr="00DE18D5">
        <w:rPr>
          <w:rFonts w:ascii="Times" w:eastAsia="Weibei TC Bold" w:hAnsi="Times"/>
        </w:rPr>
        <w:t xml:space="preserve"> </w:t>
      </w:r>
      <w:r w:rsidR="00DE18D5">
        <w:rPr>
          <w:rFonts w:ascii="Times" w:eastAsia="Weibei TC Bold" w:hAnsi="Times"/>
        </w:rPr>
        <w:t xml:space="preserve">see also de </w:t>
      </w:r>
      <w:proofErr w:type="spellStart"/>
      <w:r w:rsidR="00DE18D5">
        <w:rPr>
          <w:rFonts w:ascii="Times" w:eastAsia="Weibei TC Bold" w:hAnsi="Times"/>
        </w:rPr>
        <w:t>Munck</w:t>
      </w:r>
      <w:proofErr w:type="spellEnd"/>
      <w:r w:rsidR="00DE18D5">
        <w:rPr>
          <w:rFonts w:ascii="Times" w:eastAsia="Weibei TC Bold" w:hAnsi="Times"/>
        </w:rPr>
        <w:t>, 2009</w:t>
      </w:r>
      <w:r w:rsidR="00BF3933" w:rsidRPr="00BF3933">
        <w:rPr>
          <w:rFonts w:ascii="Times" w:eastAsia="Weibei TC Bold" w:hAnsi="Times"/>
        </w:rPr>
        <w:t>), in which both qualitative and quantitative data acquisition and analyses co-exist in a cross-feeding interaction. At the same time, both types of data are rooted in ethnograph</w:t>
      </w:r>
      <w:r w:rsidR="005C2F1D">
        <w:rPr>
          <w:rFonts w:ascii="Times" w:eastAsia="Weibei TC Bold" w:hAnsi="Times"/>
        </w:rPr>
        <w:t>ic knowledge</w:t>
      </w:r>
      <w:r w:rsidR="00BF3933" w:rsidRPr="00BF3933">
        <w:rPr>
          <w:rFonts w:ascii="Times" w:eastAsia="Weibei TC Bold" w:hAnsi="Times"/>
        </w:rPr>
        <w:t xml:space="preserve"> as a fundamental and necessary molding background.</w:t>
      </w:r>
    </w:p>
    <w:p w14:paraId="0665C450" w14:textId="74CDC3C4" w:rsidR="008B04DF" w:rsidRDefault="00BC3703" w:rsidP="005C2F1D">
      <w:pPr>
        <w:ind w:firstLine="450"/>
        <w:rPr>
          <w:rFonts w:ascii="Times" w:hAnsi="Times"/>
        </w:rPr>
      </w:pPr>
      <w:r>
        <w:rPr>
          <w:rFonts w:ascii="Times" w:hAnsi="Times"/>
        </w:rPr>
        <w:t>S</w:t>
      </w:r>
      <w:r w:rsidR="00BF3933" w:rsidRPr="00BF3933">
        <w:rPr>
          <w:rFonts w:ascii="Times" w:hAnsi="Times"/>
        </w:rPr>
        <w:t>cholars researching cultural models have been doing so for more than three decades (e.g., Holland and Quinn, 1987</w:t>
      </w:r>
      <w:r w:rsidR="00005102">
        <w:rPr>
          <w:rFonts w:ascii="Times" w:hAnsi="Times"/>
        </w:rPr>
        <w:t xml:space="preserve">; </w:t>
      </w:r>
      <w:proofErr w:type="spellStart"/>
      <w:r w:rsidR="00005102">
        <w:rPr>
          <w:rFonts w:ascii="Times" w:hAnsi="Times"/>
        </w:rPr>
        <w:t>D’Andrade</w:t>
      </w:r>
      <w:proofErr w:type="spellEnd"/>
      <w:r w:rsidR="00005102">
        <w:rPr>
          <w:rFonts w:ascii="Times" w:hAnsi="Times"/>
        </w:rPr>
        <w:t xml:space="preserve"> and Strauss, 1992</w:t>
      </w:r>
      <w:r w:rsidR="008121F9">
        <w:rPr>
          <w:rFonts w:ascii="Times" w:hAnsi="Times"/>
        </w:rPr>
        <w:t>;</w:t>
      </w:r>
      <w:r w:rsidR="008121F9" w:rsidRPr="008121F9">
        <w:rPr>
          <w:rFonts w:ascii="Times" w:hAnsi="Times"/>
        </w:rPr>
        <w:t xml:space="preserve"> </w:t>
      </w:r>
      <w:r w:rsidR="008121F9">
        <w:rPr>
          <w:rFonts w:ascii="Times" w:hAnsi="Times"/>
        </w:rPr>
        <w:t xml:space="preserve">Bennardo and de </w:t>
      </w:r>
      <w:proofErr w:type="spellStart"/>
      <w:r w:rsidR="008121F9">
        <w:rPr>
          <w:rFonts w:ascii="Times" w:hAnsi="Times"/>
        </w:rPr>
        <w:t>Munck</w:t>
      </w:r>
      <w:proofErr w:type="spellEnd"/>
      <w:r w:rsidR="008121F9">
        <w:rPr>
          <w:rFonts w:ascii="Times" w:hAnsi="Times"/>
        </w:rPr>
        <w:t>, 2014</w:t>
      </w:r>
      <w:r w:rsidR="00BF3933" w:rsidRPr="00BF3933">
        <w:rPr>
          <w:rFonts w:ascii="Times" w:hAnsi="Times"/>
        </w:rPr>
        <w:t>). However, a separation between research projects privileging either a qualitative approach—</w:t>
      </w:r>
      <w:r w:rsidR="00BE5029">
        <w:rPr>
          <w:rFonts w:ascii="Times" w:hAnsi="Times"/>
        </w:rPr>
        <w:lastRenderedPageBreak/>
        <w:t xml:space="preserve">mostly </w:t>
      </w:r>
      <w:r w:rsidR="00BF3933" w:rsidRPr="00BF3933">
        <w:rPr>
          <w:rFonts w:ascii="Times" w:hAnsi="Times"/>
        </w:rPr>
        <w:t>based on the acquisition and analysis of linguistic data</w:t>
      </w:r>
      <w:r w:rsidR="00925C63">
        <w:rPr>
          <w:rFonts w:ascii="Times" w:hAnsi="Times"/>
        </w:rPr>
        <w:t xml:space="preserve"> (e.g., Quinn, 2005)</w:t>
      </w:r>
      <w:r w:rsidR="00BF3933" w:rsidRPr="00BF3933">
        <w:rPr>
          <w:rFonts w:ascii="Times" w:hAnsi="Times"/>
        </w:rPr>
        <w:t>—or a quantitative approach—</w:t>
      </w:r>
      <w:r w:rsidR="00BE5029">
        <w:rPr>
          <w:rFonts w:ascii="Times" w:hAnsi="Times"/>
        </w:rPr>
        <w:t xml:space="preserve">mostly </w:t>
      </w:r>
      <w:r w:rsidR="00BF3933" w:rsidRPr="00BF3933">
        <w:rPr>
          <w:rFonts w:ascii="Times" w:hAnsi="Times"/>
        </w:rPr>
        <w:t xml:space="preserve">based on </w:t>
      </w:r>
      <w:r w:rsidR="00FF56C4">
        <w:rPr>
          <w:rFonts w:ascii="Times" w:hAnsi="Times"/>
        </w:rPr>
        <w:t>the a</w:t>
      </w:r>
      <w:r w:rsidR="00FF56C4" w:rsidRPr="00BF3933">
        <w:rPr>
          <w:rFonts w:ascii="Times" w:hAnsi="Times"/>
        </w:rPr>
        <w:t xml:space="preserve">cquisition </w:t>
      </w:r>
      <w:r w:rsidR="00807301">
        <w:rPr>
          <w:rFonts w:ascii="Times" w:hAnsi="Times"/>
        </w:rPr>
        <w:t xml:space="preserve">of </w:t>
      </w:r>
      <w:r w:rsidR="00FF56C4" w:rsidRPr="00BF3933">
        <w:rPr>
          <w:rFonts w:ascii="Times" w:hAnsi="Times"/>
        </w:rPr>
        <w:t xml:space="preserve">data </w:t>
      </w:r>
      <w:r w:rsidR="00FF56C4">
        <w:rPr>
          <w:rFonts w:ascii="Times" w:hAnsi="Times"/>
        </w:rPr>
        <w:t xml:space="preserve">by </w:t>
      </w:r>
      <w:r w:rsidR="00BF3933" w:rsidRPr="00BF3933">
        <w:rPr>
          <w:rFonts w:ascii="Times" w:hAnsi="Times"/>
        </w:rPr>
        <w:t xml:space="preserve">cognitive tasks </w:t>
      </w:r>
      <w:r w:rsidR="00FF56C4">
        <w:rPr>
          <w:rFonts w:ascii="Times" w:hAnsi="Times"/>
        </w:rPr>
        <w:t>and on the use of consensus analysis</w:t>
      </w:r>
      <w:r w:rsidR="00925C63">
        <w:rPr>
          <w:rFonts w:ascii="Times" w:hAnsi="Times"/>
        </w:rPr>
        <w:t xml:space="preserve"> (e.g., Weller, 2007)</w:t>
      </w:r>
      <w:r w:rsidR="00BF3933" w:rsidRPr="00BF3933">
        <w:rPr>
          <w:rFonts w:ascii="Times" w:hAnsi="Times"/>
        </w:rPr>
        <w:t>—emerged very early. This division has delayed the development of the field and reduced its potential to be an effective presence in anthropology and cognitive science.</w:t>
      </w:r>
      <w:r w:rsidR="005C2F1D">
        <w:rPr>
          <w:rFonts w:ascii="Times" w:hAnsi="Times"/>
        </w:rPr>
        <w:t xml:space="preserve"> </w:t>
      </w:r>
      <w:r w:rsidR="008B04DF" w:rsidRPr="00D96B21">
        <w:rPr>
          <w:rFonts w:ascii="Times" w:hAnsi="Times"/>
        </w:rPr>
        <w:t xml:space="preserve">CMT </w:t>
      </w:r>
      <w:r w:rsidR="005C2F1D">
        <w:rPr>
          <w:rFonts w:ascii="Times" w:hAnsi="Times"/>
        </w:rPr>
        <w:t xml:space="preserve">can </w:t>
      </w:r>
      <w:r w:rsidR="00FF56C4" w:rsidRPr="00FF56C4">
        <w:rPr>
          <w:rFonts w:ascii="Times" w:hAnsi="Times"/>
        </w:rPr>
        <w:t>possibly</w:t>
      </w:r>
      <w:r w:rsidR="005C2F1D">
        <w:rPr>
          <w:rFonts w:ascii="Times" w:hAnsi="Times"/>
        </w:rPr>
        <w:t xml:space="preserve"> </w:t>
      </w:r>
      <w:r w:rsidR="008B04DF" w:rsidRPr="00D96B21">
        <w:rPr>
          <w:rFonts w:ascii="Times" w:hAnsi="Times"/>
        </w:rPr>
        <w:t>unif</w:t>
      </w:r>
      <w:r w:rsidR="005C2F1D">
        <w:rPr>
          <w:rFonts w:ascii="Times" w:hAnsi="Times"/>
        </w:rPr>
        <w:t>y</w:t>
      </w:r>
      <w:r w:rsidR="008B04DF" w:rsidRPr="00D96B21">
        <w:rPr>
          <w:rFonts w:ascii="Times" w:hAnsi="Times"/>
        </w:rPr>
        <w:t xml:space="preserve"> anthropology because it can be used to access knowledge about humans in evolutionary terms, in historical terms, in contemporary terms, and in linguistic practices terms. Thus, the whole discipline would benefit from embracing such a theory and in so doing find a </w:t>
      </w:r>
      <w:r w:rsidR="005C2F1D">
        <w:rPr>
          <w:rFonts w:ascii="Times" w:hAnsi="Times"/>
        </w:rPr>
        <w:t>necessary</w:t>
      </w:r>
      <w:r w:rsidR="008B04DF" w:rsidRPr="00D96B21">
        <w:rPr>
          <w:rFonts w:ascii="Times" w:hAnsi="Times"/>
        </w:rPr>
        <w:t xml:space="preserve"> unity that could </w:t>
      </w:r>
      <w:r w:rsidR="003B3F12">
        <w:rPr>
          <w:rFonts w:ascii="Times" w:hAnsi="Times"/>
        </w:rPr>
        <w:t>signify</w:t>
      </w:r>
      <w:r w:rsidR="008B04DF" w:rsidRPr="00D96B21">
        <w:rPr>
          <w:rFonts w:ascii="Times" w:hAnsi="Times"/>
        </w:rPr>
        <w:t xml:space="preserve"> the renewed saliency of anthropology in the investigation of the human condition, both biological, historical, cultural, linguistic, and cognitive.</w:t>
      </w:r>
    </w:p>
    <w:p w14:paraId="379D2CE8" w14:textId="535BEBCC" w:rsidR="00F767C5" w:rsidRDefault="00F767C5" w:rsidP="00D57FCF">
      <w:pPr>
        <w:ind w:firstLine="450"/>
        <w:rPr>
          <w:rFonts w:ascii="Times" w:hAnsi="Times"/>
        </w:rPr>
      </w:pPr>
      <w:r>
        <w:rPr>
          <w:rFonts w:ascii="Times" w:hAnsi="Times"/>
        </w:rPr>
        <w:t xml:space="preserve">We have invited a </w:t>
      </w:r>
      <w:r w:rsidR="00A51084">
        <w:rPr>
          <w:rFonts w:ascii="Times" w:hAnsi="Times"/>
        </w:rPr>
        <w:t>number</w:t>
      </w:r>
      <w:r>
        <w:rPr>
          <w:rFonts w:ascii="Times" w:hAnsi="Times"/>
        </w:rPr>
        <w:t xml:space="preserve"> of scholars whose work </w:t>
      </w:r>
      <w:r w:rsidR="00A51084">
        <w:rPr>
          <w:rFonts w:ascii="Times" w:hAnsi="Times"/>
        </w:rPr>
        <w:t xml:space="preserve">has shaped and </w:t>
      </w:r>
      <w:r>
        <w:rPr>
          <w:rFonts w:ascii="Times" w:hAnsi="Times"/>
        </w:rPr>
        <w:t xml:space="preserve">is shaping this ‘new’ anthropology. </w:t>
      </w:r>
      <w:r w:rsidR="00A51084">
        <w:rPr>
          <w:rFonts w:ascii="Times" w:hAnsi="Times"/>
        </w:rPr>
        <w:t xml:space="preserve">They are working under common assumptions and goals in human </w:t>
      </w:r>
      <w:r w:rsidR="00632320">
        <w:rPr>
          <w:rFonts w:ascii="Times" w:hAnsi="Times"/>
        </w:rPr>
        <w:t xml:space="preserve">(cultural and linguistic) </w:t>
      </w:r>
      <w:r w:rsidR="00A51084">
        <w:rPr>
          <w:rFonts w:ascii="Times" w:hAnsi="Times"/>
        </w:rPr>
        <w:t>evolution</w:t>
      </w:r>
      <w:r w:rsidR="00655785">
        <w:rPr>
          <w:rFonts w:ascii="Times" w:hAnsi="Times"/>
        </w:rPr>
        <w:t>/s</w:t>
      </w:r>
      <w:r w:rsidR="00A51084">
        <w:rPr>
          <w:rFonts w:ascii="Times" w:hAnsi="Times"/>
        </w:rPr>
        <w:t>, histor</w:t>
      </w:r>
      <w:r w:rsidR="00655785">
        <w:rPr>
          <w:rFonts w:ascii="Times" w:hAnsi="Times"/>
        </w:rPr>
        <w:t>ies</w:t>
      </w:r>
      <w:r w:rsidR="00A51084">
        <w:rPr>
          <w:rFonts w:ascii="Times" w:hAnsi="Times"/>
        </w:rPr>
        <w:t>, contemporary culture</w:t>
      </w:r>
      <w:r w:rsidR="00655785">
        <w:rPr>
          <w:rFonts w:ascii="Times" w:hAnsi="Times"/>
        </w:rPr>
        <w:t>s</w:t>
      </w:r>
      <w:r w:rsidR="008C46B4">
        <w:rPr>
          <w:rFonts w:ascii="Times" w:hAnsi="Times"/>
        </w:rPr>
        <w:t>,</w:t>
      </w:r>
      <w:r w:rsidR="00A51084">
        <w:rPr>
          <w:rFonts w:ascii="Times" w:hAnsi="Times"/>
        </w:rPr>
        <w:t xml:space="preserve"> and languages. Their coming together in this workshop will generate the appropriate momentum to assess what work has already been done</w:t>
      </w:r>
      <w:r w:rsidR="00632320">
        <w:rPr>
          <w:rFonts w:ascii="Times" w:hAnsi="Times"/>
        </w:rPr>
        <w:t>, what work is being done,</w:t>
      </w:r>
      <w:r w:rsidR="00655785">
        <w:rPr>
          <w:rFonts w:ascii="Times" w:hAnsi="Times"/>
        </w:rPr>
        <w:t xml:space="preserve"> and</w:t>
      </w:r>
      <w:r w:rsidR="00A51084">
        <w:rPr>
          <w:rFonts w:ascii="Times" w:hAnsi="Times"/>
        </w:rPr>
        <w:t xml:space="preserve"> what work need</w:t>
      </w:r>
      <w:r w:rsidR="00655785">
        <w:rPr>
          <w:rFonts w:ascii="Times" w:hAnsi="Times"/>
        </w:rPr>
        <w:t>s</w:t>
      </w:r>
      <w:r w:rsidR="00A51084">
        <w:rPr>
          <w:rFonts w:ascii="Times" w:hAnsi="Times"/>
        </w:rPr>
        <w:t xml:space="preserve"> to be done, </w:t>
      </w:r>
      <w:r w:rsidR="00655785">
        <w:rPr>
          <w:rFonts w:ascii="Times" w:hAnsi="Times"/>
        </w:rPr>
        <w:t>thus,</w:t>
      </w:r>
      <w:r w:rsidR="00A51084">
        <w:rPr>
          <w:rFonts w:ascii="Times" w:hAnsi="Times"/>
        </w:rPr>
        <w:t xml:space="preserve"> contribut</w:t>
      </w:r>
      <w:r w:rsidR="00655785">
        <w:rPr>
          <w:rFonts w:ascii="Times" w:hAnsi="Times"/>
        </w:rPr>
        <w:t>ing</w:t>
      </w:r>
      <w:r w:rsidR="00A51084">
        <w:rPr>
          <w:rFonts w:ascii="Times" w:hAnsi="Times"/>
        </w:rPr>
        <w:t xml:space="preserve"> to build an </w:t>
      </w:r>
      <w:r w:rsidR="00A51084" w:rsidRPr="00A51084">
        <w:rPr>
          <w:rFonts w:ascii="Times" w:hAnsi="Times"/>
        </w:rPr>
        <w:t>inspiring</w:t>
      </w:r>
      <w:r w:rsidR="00A51084">
        <w:rPr>
          <w:rFonts w:ascii="Times" w:hAnsi="Times"/>
        </w:rPr>
        <w:t xml:space="preserve"> future </w:t>
      </w:r>
      <w:r w:rsidR="001C0D39">
        <w:rPr>
          <w:rFonts w:ascii="Times" w:hAnsi="Times"/>
        </w:rPr>
        <w:t>for</w:t>
      </w:r>
      <w:r w:rsidR="00A51084">
        <w:rPr>
          <w:rFonts w:ascii="Times" w:hAnsi="Times"/>
        </w:rPr>
        <w:t xml:space="preserve"> the discipline.</w:t>
      </w:r>
    </w:p>
    <w:p w14:paraId="2B14569F" w14:textId="723709B2" w:rsidR="00C031A5" w:rsidRDefault="00ED6423" w:rsidP="00160008">
      <w:pPr>
        <w:ind w:firstLine="450"/>
        <w:rPr>
          <w:rFonts w:ascii="Times" w:hAnsi="Times"/>
        </w:rPr>
      </w:pPr>
      <w:r>
        <w:rPr>
          <w:rFonts w:ascii="Times" w:hAnsi="Times"/>
        </w:rPr>
        <w:t xml:space="preserve">A </w:t>
      </w:r>
      <w:r w:rsidRPr="00B560AE">
        <w:rPr>
          <w:rFonts w:ascii="Times" w:hAnsi="Times"/>
        </w:rPr>
        <w:t>well-defined</w:t>
      </w:r>
      <w:r>
        <w:rPr>
          <w:rFonts w:ascii="Times" w:hAnsi="Times"/>
        </w:rPr>
        <w:t xml:space="preserve"> agenda for a</w:t>
      </w:r>
      <w:r w:rsidR="00825A86">
        <w:rPr>
          <w:rFonts w:ascii="Times" w:hAnsi="Times"/>
        </w:rPr>
        <w:t xml:space="preserve">nthropology </w:t>
      </w:r>
      <w:r w:rsidR="008C46B4">
        <w:rPr>
          <w:rFonts w:ascii="Times" w:hAnsi="Times"/>
        </w:rPr>
        <w:t>should</w:t>
      </w:r>
      <w:r w:rsidR="00AD2520">
        <w:rPr>
          <w:rFonts w:ascii="Times" w:hAnsi="Times"/>
        </w:rPr>
        <w:t xml:space="preserve"> </w:t>
      </w:r>
      <w:r>
        <w:rPr>
          <w:rFonts w:ascii="Times" w:hAnsi="Times"/>
        </w:rPr>
        <w:t>emerge from the workshop</w:t>
      </w:r>
      <w:r w:rsidR="00AD2520">
        <w:rPr>
          <w:rFonts w:ascii="Times" w:hAnsi="Times"/>
        </w:rPr>
        <w:t>. I</w:t>
      </w:r>
      <w:r w:rsidR="00C031A5">
        <w:rPr>
          <w:rFonts w:ascii="Times" w:hAnsi="Times"/>
        </w:rPr>
        <w:t>f culture is knowledge situated in human minds, then, a clear position about the working of the mind is necessary</w:t>
      </w:r>
      <w:r w:rsidR="00E36DDC">
        <w:rPr>
          <w:rFonts w:ascii="Times" w:hAnsi="Times"/>
        </w:rPr>
        <w:t xml:space="preserve"> (Bennardo, 2009)</w:t>
      </w:r>
      <w:r w:rsidR="00C031A5">
        <w:rPr>
          <w:rFonts w:ascii="Times" w:hAnsi="Times"/>
        </w:rPr>
        <w:t>—a position that evolves as knowledge about the mind is continuously expanded</w:t>
      </w:r>
      <w:r w:rsidR="00AB0855">
        <w:rPr>
          <w:rFonts w:ascii="Times" w:hAnsi="Times"/>
        </w:rPr>
        <w:t xml:space="preserve"> </w:t>
      </w:r>
      <w:r w:rsidR="00C031A5">
        <w:rPr>
          <w:rFonts w:ascii="Times" w:hAnsi="Times"/>
        </w:rPr>
        <w:t>and made available.</w:t>
      </w:r>
      <w:r w:rsidR="00C031A5" w:rsidRPr="00C031A5">
        <w:rPr>
          <w:rFonts w:ascii="Times" w:hAnsi="Times"/>
        </w:rPr>
        <w:t xml:space="preserve"> </w:t>
      </w:r>
      <w:r w:rsidR="00C031A5">
        <w:rPr>
          <w:rFonts w:ascii="Times" w:hAnsi="Times"/>
        </w:rPr>
        <w:t xml:space="preserve">Within the human mind, </w:t>
      </w:r>
      <w:r w:rsidR="00B560AE">
        <w:rPr>
          <w:rFonts w:ascii="Times" w:hAnsi="Times"/>
        </w:rPr>
        <w:t>a place for</w:t>
      </w:r>
      <w:r w:rsidR="00C031A5">
        <w:rPr>
          <w:rFonts w:ascii="Times" w:hAnsi="Times"/>
        </w:rPr>
        <w:t xml:space="preserve"> culture </w:t>
      </w:r>
      <w:r w:rsidR="00B560AE">
        <w:rPr>
          <w:rFonts w:ascii="Times" w:hAnsi="Times"/>
        </w:rPr>
        <w:t>is suggested.</w:t>
      </w:r>
      <w:r w:rsidR="00C031A5">
        <w:rPr>
          <w:rFonts w:ascii="Times" w:hAnsi="Times"/>
        </w:rPr>
        <w:t xml:space="preserve"> </w:t>
      </w:r>
      <w:r w:rsidR="00B560AE">
        <w:rPr>
          <w:rFonts w:ascii="Times" w:hAnsi="Times"/>
        </w:rPr>
        <w:t>C</w:t>
      </w:r>
      <w:r w:rsidR="00C031A5">
        <w:rPr>
          <w:rFonts w:ascii="Times" w:hAnsi="Times"/>
        </w:rPr>
        <w:t xml:space="preserve">ulture in mind </w:t>
      </w:r>
      <w:r w:rsidR="00B560AE">
        <w:rPr>
          <w:rFonts w:ascii="Times" w:hAnsi="Times"/>
        </w:rPr>
        <w:t>is conceived as made up of cultural models</w:t>
      </w:r>
      <w:r w:rsidR="005C2F1D">
        <w:rPr>
          <w:rFonts w:ascii="Times" w:hAnsi="Times"/>
        </w:rPr>
        <w:t xml:space="preserve"> (de </w:t>
      </w:r>
      <w:proofErr w:type="spellStart"/>
      <w:r w:rsidR="005C2F1D">
        <w:rPr>
          <w:rFonts w:ascii="Times" w:hAnsi="Times"/>
        </w:rPr>
        <w:t>Munck</w:t>
      </w:r>
      <w:proofErr w:type="spellEnd"/>
      <w:r w:rsidR="005C2F1D">
        <w:rPr>
          <w:rFonts w:ascii="Times" w:hAnsi="Times"/>
        </w:rPr>
        <w:t xml:space="preserve"> and Bennardo, 2019)</w:t>
      </w:r>
      <w:r w:rsidR="00B560AE">
        <w:rPr>
          <w:rFonts w:ascii="Times" w:hAnsi="Times"/>
        </w:rPr>
        <w:t>.</w:t>
      </w:r>
      <w:r w:rsidR="00C031A5">
        <w:rPr>
          <w:rFonts w:ascii="Times" w:hAnsi="Times"/>
        </w:rPr>
        <w:t xml:space="preserve"> </w:t>
      </w:r>
      <w:r w:rsidR="00B560AE">
        <w:rPr>
          <w:rFonts w:ascii="Times" w:hAnsi="Times"/>
        </w:rPr>
        <w:t>Such a theoretical position</w:t>
      </w:r>
      <w:r w:rsidR="00C031A5">
        <w:rPr>
          <w:rFonts w:ascii="Times" w:hAnsi="Times"/>
        </w:rPr>
        <w:t xml:space="preserve"> </w:t>
      </w:r>
      <w:r w:rsidR="00B560AE">
        <w:rPr>
          <w:rFonts w:ascii="Times" w:hAnsi="Times"/>
        </w:rPr>
        <w:t>generates</w:t>
      </w:r>
      <w:r w:rsidR="00C031A5">
        <w:rPr>
          <w:rFonts w:ascii="Times" w:hAnsi="Times"/>
        </w:rPr>
        <w:t xml:space="preserve"> a methodology to pursue </w:t>
      </w:r>
      <w:r w:rsidR="00B560AE">
        <w:rPr>
          <w:rFonts w:ascii="Times" w:hAnsi="Times"/>
        </w:rPr>
        <w:t>the</w:t>
      </w:r>
      <w:r w:rsidR="00C031A5">
        <w:rPr>
          <w:rFonts w:ascii="Times" w:hAnsi="Times"/>
        </w:rPr>
        <w:t xml:space="preserve"> goal of understanding aspects of human behavior as a result of specific cultur</w:t>
      </w:r>
      <w:r w:rsidR="00662E27">
        <w:rPr>
          <w:rFonts w:ascii="Times" w:hAnsi="Times"/>
        </w:rPr>
        <w:t>al organizations of knowledge, i.e., cultural models</w:t>
      </w:r>
      <w:r w:rsidR="00C031A5">
        <w:rPr>
          <w:rFonts w:ascii="Times" w:hAnsi="Times"/>
        </w:rPr>
        <w:t>.</w:t>
      </w:r>
      <w:r w:rsidR="00AD2520">
        <w:rPr>
          <w:rFonts w:ascii="Times" w:hAnsi="Times"/>
        </w:rPr>
        <w:t xml:space="preserve"> </w:t>
      </w:r>
      <w:r w:rsidR="00C031A5">
        <w:rPr>
          <w:rFonts w:ascii="Times" w:hAnsi="Times"/>
        </w:rPr>
        <w:t xml:space="preserve">This </w:t>
      </w:r>
      <w:r w:rsidR="00AD2520">
        <w:rPr>
          <w:rFonts w:ascii="Times" w:hAnsi="Times"/>
        </w:rPr>
        <w:t>clarity would allow</w:t>
      </w:r>
      <w:r w:rsidR="00C031A5">
        <w:rPr>
          <w:rFonts w:ascii="Times" w:hAnsi="Times"/>
        </w:rPr>
        <w:t xml:space="preserve"> anthropology </w:t>
      </w:r>
      <w:r w:rsidR="00AD2520">
        <w:rPr>
          <w:rFonts w:ascii="Times" w:hAnsi="Times"/>
        </w:rPr>
        <w:t>to</w:t>
      </w:r>
      <w:r w:rsidR="00C031A5">
        <w:rPr>
          <w:rFonts w:ascii="Times" w:hAnsi="Times"/>
        </w:rPr>
        <w:t xml:space="preserve"> retake its prominent position among the (social and cognitive) sciences that study the human mind </w:t>
      </w:r>
      <w:r w:rsidR="00A82F03">
        <w:rPr>
          <w:rFonts w:ascii="Times" w:hAnsi="Times"/>
        </w:rPr>
        <w:t xml:space="preserve">with the ultimate goal of </w:t>
      </w:r>
      <w:r w:rsidR="00C031A5">
        <w:rPr>
          <w:rFonts w:ascii="Times" w:hAnsi="Times"/>
        </w:rPr>
        <w:t>understand</w:t>
      </w:r>
      <w:r w:rsidR="00A82F03">
        <w:rPr>
          <w:rFonts w:ascii="Times" w:hAnsi="Times"/>
        </w:rPr>
        <w:t>ing</w:t>
      </w:r>
      <w:r w:rsidR="00C031A5">
        <w:rPr>
          <w:rFonts w:ascii="Times" w:hAnsi="Times"/>
        </w:rPr>
        <w:t xml:space="preserve"> human behavior</w:t>
      </w:r>
      <w:r w:rsidR="00AD2520">
        <w:rPr>
          <w:rFonts w:ascii="Times" w:hAnsi="Times"/>
        </w:rPr>
        <w:t>.</w:t>
      </w:r>
    </w:p>
    <w:p w14:paraId="3C9BCF32" w14:textId="58246CD1" w:rsidR="00B6582A" w:rsidRDefault="00B6582A" w:rsidP="00E06734">
      <w:pPr>
        <w:rPr>
          <w:rFonts w:ascii="Times" w:hAnsi="Times"/>
        </w:rPr>
      </w:pPr>
    </w:p>
    <w:p w14:paraId="086F82E4" w14:textId="4563B5EE" w:rsidR="003110B9" w:rsidRPr="00433F78" w:rsidRDefault="003110B9" w:rsidP="00E06734">
      <w:pPr>
        <w:rPr>
          <w:rFonts w:ascii="Times" w:hAnsi="Times"/>
          <w:b/>
          <w:bCs/>
          <w:sz w:val="20"/>
          <w:szCs w:val="20"/>
        </w:rPr>
      </w:pPr>
      <w:r w:rsidRPr="00433F78">
        <w:rPr>
          <w:rFonts w:ascii="Times" w:hAnsi="Times"/>
          <w:b/>
          <w:bCs/>
          <w:sz w:val="20"/>
          <w:szCs w:val="20"/>
        </w:rPr>
        <w:t>References</w:t>
      </w:r>
    </w:p>
    <w:p w14:paraId="1A7F8959" w14:textId="77777777" w:rsidR="00433F78" w:rsidRPr="00433F78" w:rsidRDefault="00433F78" w:rsidP="001B181B">
      <w:pPr>
        <w:pStyle w:val="Body1"/>
        <w:ind w:left="446" w:hanging="446"/>
        <w:rPr>
          <w:rFonts w:ascii="Times" w:hAnsi="Times"/>
          <w:color w:val="000000" w:themeColor="text1"/>
          <w:sz w:val="20"/>
        </w:rPr>
      </w:pPr>
    </w:p>
    <w:p w14:paraId="0C7D9D5B" w14:textId="0F005312" w:rsidR="001B181B" w:rsidRPr="00433F78" w:rsidRDefault="001B181B" w:rsidP="001B181B">
      <w:pPr>
        <w:pStyle w:val="Body1"/>
        <w:ind w:left="446" w:hanging="446"/>
        <w:rPr>
          <w:rFonts w:ascii="Times" w:hAnsi="Times"/>
          <w:color w:val="000000" w:themeColor="text1"/>
          <w:sz w:val="20"/>
        </w:rPr>
      </w:pPr>
      <w:r w:rsidRPr="00433F78">
        <w:rPr>
          <w:rFonts w:ascii="Times" w:hAnsi="Times"/>
          <w:color w:val="000000" w:themeColor="text1"/>
          <w:sz w:val="20"/>
        </w:rPr>
        <w:t xml:space="preserve">Bennardo, G. (2009). </w:t>
      </w:r>
      <w:r w:rsidRPr="00433F78">
        <w:rPr>
          <w:rFonts w:ascii="Times" w:hAnsi="Times"/>
          <w:i/>
          <w:color w:val="000000" w:themeColor="text1"/>
          <w:sz w:val="20"/>
        </w:rPr>
        <w:t>Language, Space, and Social Relationships: A Foundational Cultural Model in Polynesia</w:t>
      </w:r>
      <w:r w:rsidRPr="00433F78">
        <w:rPr>
          <w:rFonts w:ascii="Times" w:hAnsi="Times"/>
          <w:color w:val="000000" w:themeColor="text1"/>
          <w:sz w:val="20"/>
        </w:rPr>
        <w:t>. Cambridge: Cambridge University Press.</w:t>
      </w:r>
    </w:p>
    <w:p w14:paraId="0584F7A0" w14:textId="77777777" w:rsidR="003110B9" w:rsidRPr="00433F78" w:rsidRDefault="003110B9" w:rsidP="003110B9">
      <w:pPr>
        <w:ind w:left="450" w:hanging="450"/>
        <w:rPr>
          <w:rFonts w:ascii="Times" w:hAnsi="Times"/>
          <w:color w:val="000000" w:themeColor="text1"/>
          <w:sz w:val="20"/>
          <w:szCs w:val="20"/>
        </w:rPr>
      </w:pPr>
      <w:r w:rsidRPr="00433F78">
        <w:rPr>
          <w:rFonts w:ascii="Times" w:hAnsi="Times"/>
          <w:color w:val="000000" w:themeColor="text1"/>
          <w:sz w:val="20"/>
          <w:szCs w:val="20"/>
          <w:shd w:val="clear" w:color="auto" w:fill="FFFFFF"/>
        </w:rPr>
        <w:t>Bennardo, G. (2018). Cultural Models Theory. </w:t>
      </w:r>
      <w:r w:rsidRPr="00433F78">
        <w:rPr>
          <w:rFonts w:ascii="Times" w:hAnsi="Times"/>
          <w:i/>
          <w:iCs/>
          <w:color w:val="000000" w:themeColor="text1"/>
          <w:sz w:val="20"/>
          <w:szCs w:val="20"/>
          <w:shd w:val="clear" w:color="auto" w:fill="FFFFFF"/>
        </w:rPr>
        <w:t>Anthropology News</w:t>
      </w:r>
      <w:r w:rsidRPr="00433F78">
        <w:rPr>
          <w:rFonts w:ascii="Times" w:hAnsi="Times"/>
          <w:color w:val="000000" w:themeColor="text1"/>
          <w:sz w:val="20"/>
          <w:szCs w:val="20"/>
          <w:shd w:val="clear" w:color="auto" w:fill="FFFFFF"/>
        </w:rPr>
        <w:t>, DOI: 10.1111/AN.919</w:t>
      </w:r>
    </w:p>
    <w:p w14:paraId="27D08DB5" w14:textId="77777777" w:rsidR="003110B9" w:rsidRPr="00433F78" w:rsidRDefault="003110B9" w:rsidP="003110B9">
      <w:pPr>
        <w:ind w:left="450" w:hanging="450"/>
        <w:rPr>
          <w:rFonts w:ascii="Times" w:hAnsi="Times" w:cs="Times New Roman"/>
          <w:color w:val="000000" w:themeColor="text1"/>
          <w:sz w:val="20"/>
          <w:szCs w:val="20"/>
        </w:rPr>
      </w:pPr>
      <w:r w:rsidRPr="00433F78">
        <w:rPr>
          <w:rFonts w:ascii="Times" w:hAnsi="Times" w:cs="Times New Roman"/>
          <w:color w:val="000000" w:themeColor="text1"/>
          <w:sz w:val="20"/>
          <w:szCs w:val="20"/>
        </w:rPr>
        <w:t xml:space="preserve">Bennardo, G. and V. C. De </w:t>
      </w:r>
      <w:proofErr w:type="spellStart"/>
      <w:r w:rsidRPr="00433F78">
        <w:rPr>
          <w:rFonts w:ascii="Times" w:hAnsi="Times" w:cs="Times New Roman"/>
          <w:color w:val="000000" w:themeColor="text1"/>
          <w:sz w:val="20"/>
          <w:szCs w:val="20"/>
        </w:rPr>
        <w:t>Munck</w:t>
      </w:r>
      <w:proofErr w:type="spellEnd"/>
      <w:r w:rsidRPr="00433F78">
        <w:rPr>
          <w:rFonts w:ascii="Times" w:hAnsi="Times" w:cs="Times New Roman"/>
          <w:color w:val="000000" w:themeColor="text1"/>
          <w:sz w:val="20"/>
          <w:szCs w:val="20"/>
        </w:rPr>
        <w:t xml:space="preserve">. (2014). </w:t>
      </w:r>
      <w:r w:rsidRPr="00433F78">
        <w:rPr>
          <w:rFonts w:ascii="Times" w:hAnsi="Times" w:cs="Times New Roman"/>
          <w:i/>
          <w:color w:val="000000" w:themeColor="text1"/>
          <w:sz w:val="20"/>
          <w:szCs w:val="20"/>
        </w:rPr>
        <w:t>Cultural Models: Genesis, Methods, and Experiences</w:t>
      </w:r>
      <w:r w:rsidRPr="00433F78">
        <w:rPr>
          <w:rFonts w:ascii="Times" w:hAnsi="Times" w:cs="Times New Roman"/>
          <w:color w:val="000000" w:themeColor="text1"/>
          <w:sz w:val="20"/>
          <w:szCs w:val="20"/>
        </w:rPr>
        <w:t>. Oxford: Oxford University Press.</w:t>
      </w:r>
    </w:p>
    <w:p w14:paraId="687E677E" w14:textId="77777777" w:rsidR="0041176A" w:rsidRPr="00433F78" w:rsidRDefault="0041176A" w:rsidP="0041176A">
      <w:pPr>
        <w:ind w:left="360" w:hanging="360"/>
        <w:rPr>
          <w:rFonts w:ascii="Times" w:hAnsi="Times" w:cs="Times New Roman"/>
          <w:sz w:val="20"/>
          <w:szCs w:val="20"/>
        </w:rPr>
      </w:pPr>
      <w:r w:rsidRPr="00433F78">
        <w:rPr>
          <w:rFonts w:ascii="Times" w:hAnsi="Times" w:cs="Times New Roman"/>
          <w:sz w:val="20"/>
          <w:szCs w:val="20"/>
        </w:rPr>
        <w:t xml:space="preserve">Casson, R. W. (Ed.). (1981). </w:t>
      </w:r>
      <w:r w:rsidRPr="00433F78">
        <w:rPr>
          <w:rFonts w:ascii="Times" w:hAnsi="Times" w:cs="Times New Roman"/>
          <w:i/>
          <w:sz w:val="20"/>
          <w:szCs w:val="20"/>
        </w:rPr>
        <w:t>Language, Culture, and Cognition</w:t>
      </w:r>
      <w:r w:rsidRPr="00433F78">
        <w:rPr>
          <w:rFonts w:ascii="Times" w:hAnsi="Times" w:cs="Times New Roman"/>
          <w:sz w:val="20"/>
          <w:szCs w:val="20"/>
        </w:rPr>
        <w:t>.  New York: Macmillan.</w:t>
      </w:r>
    </w:p>
    <w:p w14:paraId="4138B1AC" w14:textId="45485D95" w:rsidR="0098026D" w:rsidRPr="00433F78" w:rsidRDefault="0098026D" w:rsidP="0098026D">
      <w:pPr>
        <w:widowControl w:val="0"/>
        <w:autoSpaceDE w:val="0"/>
        <w:autoSpaceDN w:val="0"/>
        <w:adjustRightInd w:val="0"/>
        <w:ind w:left="450" w:hanging="450"/>
        <w:rPr>
          <w:rFonts w:ascii="Times New Roman" w:hAnsi="Times New Roman" w:cs="Times New Roman"/>
          <w:sz w:val="20"/>
          <w:szCs w:val="20"/>
        </w:rPr>
      </w:pPr>
      <w:r w:rsidRPr="00433F78">
        <w:rPr>
          <w:rFonts w:ascii="Times New Roman" w:hAnsi="Times New Roman" w:cs="Times New Roman"/>
          <w:sz w:val="20"/>
          <w:szCs w:val="20"/>
        </w:rPr>
        <w:t xml:space="preserve">Casson, R. (1983). Schemata in Cognitive Anthropology. </w:t>
      </w:r>
      <w:r w:rsidRPr="00433F78">
        <w:rPr>
          <w:rFonts w:ascii="Times New Roman" w:hAnsi="Times New Roman" w:cs="Times New Roman"/>
          <w:i/>
          <w:iCs/>
          <w:sz w:val="20"/>
          <w:szCs w:val="20"/>
        </w:rPr>
        <w:t>Annual Review of Anthropology</w:t>
      </w:r>
      <w:r w:rsidRPr="00433F78">
        <w:rPr>
          <w:rFonts w:ascii="Times New Roman" w:hAnsi="Times New Roman" w:cs="Times New Roman"/>
          <w:sz w:val="20"/>
          <w:szCs w:val="20"/>
        </w:rPr>
        <w:t>, 12: 429-462.</w:t>
      </w:r>
    </w:p>
    <w:p w14:paraId="3B600591" w14:textId="77777777" w:rsidR="00C83BFE" w:rsidRPr="00433F78" w:rsidRDefault="00C83BFE" w:rsidP="00C83BFE">
      <w:pPr>
        <w:widowControl w:val="0"/>
        <w:autoSpaceDE w:val="0"/>
        <w:autoSpaceDN w:val="0"/>
        <w:adjustRightInd w:val="0"/>
        <w:ind w:left="450" w:hanging="450"/>
        <w:rPr>
          <w:rFonts w:ascii="Times" w:hAnsi="Times"/>
          <w:sz w:val="20"/>
          <w:szCs w:val="20"/>
        </w:rPr>
      </w:pPr>
      <w:proofErr w:type="spellStart"/>
      <w:r w:rsidRPr="00433F78">
        <w:rPr>
          <w:rFonts w:ascii="Times" w:hAnsi="Times" w:cs="Helvetica"/>
          <w:sz w:val="20"/>
          <w:szCs w:val="20"/>
        </w:rPr>
        <w:t>D’Andrade</w:t>
      </w:r>
      <w:proofErr w:type="spellEnd"/>
      <w:r w:rsidRPr="00433F78">
        <w:rPr>
          <w:rFonts w:ascii="Times" w:hAnsi="Times" w:cs="Helvetica"/>
          <w:sz w:val="20"/>
          <w:szCs w:val="20"/>
        </w:rPr>
        <w:t>, R. G. (</w:t>
      </w:r>
      <w:r w:rsidRPr="00433F78">
        <w:rPr>
          <w:rFonts w:ascii="Times" w:hAnsi="Times"/>
          <w:sz w:val="20"/>
          <w:szCs w:val="20"/>
        </w:rPr>
        <w:t xml:space="preserve">1981). The Cultural Part of Cognition. </w:t>
      </w:r>
      <w:r w:rsidRPr="00433F78">
        <w:rPr>
          <w:rFonts w:ascii="Times" w:hAnsi="Times"/>
          <w:i/>
          <w:sz w:val="20"/>
          <w:szCs w:val="20"/>
        </w:rPr>
        <w:t>Cognitive Science</w:t>
      </w:r>
      <w:r w:rsidRPr="00433F78">
        <w:rPr>
          <w:rFonts w:ascii="Times" w:hAnsi="Times"/>
          <w:sz w:val="20"/>
          <w:szCs w:val="20"/>
        </w:rPr>
        <w:t>, 5: 179-195.</w:t>
      </w:r>
    </w:p>
    <w:p w14:paraId="148B8B4B" w14:textId="6C2332A9" w:rsidR="0098026D" w:rsidRPr="00433F78" w:rsidRDefault="0098026D" w:rsidP="0098026D">
      <w:pPr>
        <w:widowControl w:val="0"/>
        <w:autoSpaceDE w:val="0"/>
        <w:autoSpaceDN w:val="0"/>
        <w:adjustRightInd w:val="0"/>
        <w:ind w:left="450" w:hanging="450"/>
        <w:rPr>
          <w:rFonts w:ascii="Times New Roman" w:hAnsi="Times New Roman" w:cs="Times New Roman"/>
          <w:sz w:val="20"/>
          <w:szCs w:val="20"/>
        </w:rPr>
      </w:pPr>
      <w:proofErr w:type="spellStart"/>
      <w:r w:rsidRPr="00433F78">
        <w:rPr>
          <w:rFonts w:ascii="Times New Roman" w:hAnsi="Times New Roman" w:cs="Times New Roman"/>
          <w:sz w:val="20"/>
          <w:szCs w:val="20"/>
        </w:rPr>
        <w:t>D</w:t>
      </w:r>
      <w:r w:rsidR="007616D3" w:rsidRPr="00433F78">
        <w:rPr>
          <w:rFonts w:ascii="Times New Roman" w:hAnsi="Times New Roman" w:cs="Times New Roman"/>
          <w:sz w:val="20"/>
          <w:szCs w:val="20"/>
        </w:rPr>
        <w:t>’</w:t>
      </w:r>
      <w:r w:rsidRPr="00433F78">
        <w:rPr>
          <w:rFonts w:ascii="Times New Roman" w:hAnsi="Times New Roman" w:cs="Times New Roman"/>
          <w:sz w:val="20"/>
          <w:szCs w:val="20"/>
        </w:rPr>
        <w:t>Andrade</w:t>
      </w:r>
      <w:proofErr w:type="spellEnd"/>
      <w:r w:rsidRPr="00433F78">
        <w:rPr>
          <w:rFonts w:ascii="Times New Roman" w:hAnsi="Times New Roman" w:cs="Times New Roman"/>
          <w:sz w:val="20"/>
          <w:szCs w:val="20"/>
        </w:rPr>
        <w:t>, R</w:t>
      </w:r>
      <w:r w:rsidR="007616D3" w:rsidRPr="00433F78">
        <w:rPr>
          <w:rFonts w:ascii="Times New Roman" w:hAnsi="Times New Roman" w:cs="Times New Roman"/>
          <w:sz w:val="20"/>
          <w:szCs w:val="20"/>
        </w:rPr>
        <w:t xml:space="preserve">. </w:t>
      </w:r>
      <w:r w:rsidRPr="00433F78">
        <w:rPr>
          <w:rFonts w:ascii="Times New Roman" w:hAnsi="Times New Roman" w:cs="Times New Roman"/>
          <w:sz w:val="20"/>
          <w:szCs w:val="20"/>
        </w:rPr>
        <w:t xml:space="preserve">G. (1989). Cultural Cognition. In M. I. Posner (Ed.) </w:t>
      </w:r>
      <w:r w:rsidRPr="00433F78">
        <w:rPr>
          <w:rFonts w:ascii="Times New Roman" w:hAnsi="Times New Roman" w:cs="Times New Roman"/>
          <w:i/>
          <w:iCs/>
          <w:sz w:val="20"/>
          <w:szCs w:val="20"/>
        </w:rPr>
        <w:t>Foundations of Cognitive Science</w:t>
      </w:r>
      <w:r w:rsidRPr="00433F78">
        <w:rPr>
          <w:rFonts w:ascii="Times New Roman" w:hAnsi="Times New Roman" w:cs="Times New Roman"/>
          <w:sz w:val="20"/>
          <w:szCs w:val="20"/>
        </w:rPr>
        <w:t>, pp. 795-830. Cambridge, MA: MIT Press</w:t>
      </w:r>
    </w:p>
    <w:p w14:paraId="51EC7D07" w14:textId="68A7A388" w:rsidR="007616D3" w:rsidRPr="00433F78" w:rsidRDefault="007616D3" w:rsidP="007616D3">
      <w:pPr>
        <w:widowControl w:val="0"/>
        <w:autoSpaceDE w:val="0"/>
        <w:autoSpaceDN w:val="0"/>
        <w:adjustRightInd w:val="0"/>
        <w:ind w:left="450" w:hanging="450"/>
        <w:rPr>
          <w:rFonts w:ascii="Times New Roman" w:hAnsi="Times New Roman" w:cs="Times New Roman"/>
          <w:sz w:val="20"/>
          <w:szCs w:val="20"/>
        </w:rPr>
      </w:pPr>
      <w:proofErr w:type="spellStart"/>
      <w:r w:rsidRPr="00433F78">
        <w:rPr>
          <w:rFonts w:ascii="Times New Roman" w:hAnsi="Times New Roman" w:cs="Times New Roman"/>
          <w:sz w:val="20"/>
          <w:szCs w:val="20"/>
        </w:rPr>
        <w:t>D’Andrade</w:t>
      </w:r>
      <w:proofErr w:type="spellEnd"/>
      <w:r w:rsidRPr="00433F78">
        <w:rPr>
          <w:rFonts w:ascii="Times New Roman" w:hAnsi="Times New Roman" w:cs="Times New Roman"/>
          <w:sz w:val="20"/>
          <w:szCs w:val="20"/>
        </w:rPr>
        <w:t xml:space="preserve">, R. G., and C. Strauss (Eds.) (1992). </w:t>
      </w:r>
      <w:r w:rsidRPr="00433F78">
        <w:rPr>
          <w:rFonts w:ascii="Times New Roman" w:hAnsi="Times New Roman" w:cs="Times New Roman"/>
          <w:i/>
          <w:iCs/>
          <w:sz w:val="20"/>
          <w:szCs w:val="20"/>
        </w:rPr>
        <w:t>Human Motives and Cultural Models</w:t>
      </w:r>
      <w:r w:rsidRPr="00433F78">
        <w:rPr>
          <w:rFonts w:ascii="Times New Roman" w:hAnsi="Times New Roman" w:cs="Times New Roman"/>
          <w:sz w:val="20"/>
          <w:szCs w:val="20"/>
        </w:rPr>
        <w:t>. Cambridge: Cambridge University Press.</w:t>
      </w:r>
    </w:p>
    <w:p w14:paraId="0D8AC529" w14:textId="159DECDF" w:rsidR="003110B9" w:rsidRPr="00433F78" w:rsidRDefault="007329D7" w:rsidP="00E06734">
      <w:pPr>
        <w:rPr>
          <w:rFonts w:ascii="Times" w:eastAsia="Weibei TC Bold" w:hAnsi="Times"/>
          <w:sz w:val="20"/>
          <w:szCs w:val="20"/>
        </w:rPr>
      </w:pPr>
      <w:r>
        <w:rPr>
          <w:rFonts w:ascii="Times" w:eastAsia="Weibei TC Bold" w:hAnsi="Times"/>
          <w:sz w:val="20"/>
          <w:szCs w:val="20"/>
        </w:rPr>
        <w:t>D</w:t>
      </w:r>
      <w:r w:rsidR="003110B9" w:rsidRPr="00433F78">
        <w:rPr>
          <w:rFonts w:ascii="Times" w:eastAsia="Weibei TC Bold" w:hAnsi="Times"/>
          <w:sz w:val="20"/>
          <w:szCs w:val="20"/>
        </w:rPr>
        <w:t xml:space="preserve">e </w:t>
      </w:r>
      <w:proofErr w:type="spellStart"/>
      <w:r w:rsidR="003110B9" w:rsidRPr="00433F78">
        <w:rPr>
          <w:rFonts w:ascii="Times" w:eastAsia="Weibei TC Bold" w:hAnsi="Times"/>
          <w:sz w:val="20"/>
          <w:szCs w:val="20"/>
        </w:rPr>
        <w:t>Munck</w:t>
      </w:r>
      <w:proofErr w:type="spellEnd"/>
      <w:r w:rsidR="003110B9" w:rsidRPr="00433F78">
        <w:rPr>
          <w:rFonts w:ascii="Times" w:eastAsia="Weibei TC Bold" w:hAnsi="Times"/>
          <w:sz w:val="20"/>
          <w:szCs w:val="20"/>
        </w:rPr>
        <w:t xml:space="preserve">, </w:t>
      </w:r>
      <w:r>
        <w:rPr>
          <w:rFonts w:ascii="Times" w:eastAsia="Weibei TC Bold" w:hAnsi="Times"/>
          <w:sz w:val="20"/>
          <w:szCs w:val="20"/>
        </w:rPr>
        <w:t>V. C. (</w:t>
      </w:r>
      <w:r w:rsidR="003110B9" w:rsidRPr="00433F78">
        <w:rPr>
          <w:rFonts w:ascii="Times" w:eastAsia="Weibei TC Bold" w:hAnsi="Times"/>
          <w:sz w:val="20"/>
          <w:szCs w:val="20"/>
        </w:rPr>
        <w:t>2009</w:t>
      </w:r>
      <w:r>
        <w:rPr>
          <w:rFonts w:ascii="Times" w:eastAsia="Weibei TC Bold" w:hAnsi="Times"/>
          <w:sz w:val="20"/>
          <w:szCs w:val="20"/>
        </w:rPr>
        <w:t xml:space="preserve">). </w:t>
      </w:r>
      <w:r w:rsidRPr="007329D7">
        <w:rPr>
          <w:rFonts w:ascii="Times" w:eastAsia="Weibei TC Bold" w:hAnsi="Times"/>
          <w:i/>
          <w:iCs/>
          <w:sz w:val="20"/>
          <w:szCs w:val="20"/>
        </w:rPr>
        <w:t>Research Design and Methods for Studying Cultures</w:t>
      </w:r>
      <w:r>
        <w:rPr>
          <w:rFonts w:ascii="Times" w:eastAsia="Weibei TC Bold" w:hAnsi="Times"/>
          <w:sz w:val="20"/>
          <w:szCs w:val="20"/>
        </w:rPr>
        <w:t>. Plymouth, UK: Altamira Press.</w:t>
      </w:r>
    </w:p>
    <w:p w14:paraId="27B0EC59" w14:textId="77777777" w:rsidR="003110B9" w:rsidRPr="00433F78" w:rsidRDefault="003110B9" w:rsidP="003110B9">
      <w:pPr>
        <w:ind w:left="450" w:hanging="450"/>
        <w:rPr>
          <w:rFonts w:ascii="Times" w:hAnsi="Times" w:cs="Times New Roman"/>
          <w:color w:val="000000" w:themeColor="text1"/>
          <w:sz w:val="20"/>
          <w:szCs w:val="20"/>
        </w:rPr>
      </w:pPr>
      <w:r w:rsidRPr="00433F78">
        <w:rPr>
          <w:rFonts w:ascii="Times" w:hAnsi="Times" w:cs="Times New Roman"/>
          <w:color w:val="000000" w:themeColor="text1"/>
          <w:sz w:val="20"/>
          <w:szCs w:val="20"/>
        </w:rPr>
        <w:t xml:space="preserve">De </w:t>
      </w:r>
      <w:proofErr w:type="spellStart"/>
      <w:r w:rsidRPr="00433F78">
        <w:rPr>
          <w:rFonts w:ascii="Times" w:hAnsi="Times" w:cs="Times New Roman"/>
          <w:color w:val="000000" w:themeColor="text1"/>
          <w:sz w:val="20"/>
          <w:szCs w:val="20"/>
        </w:rPr>
        <w:t>Munck</w:t>
      </w:r>
      <w:proofErr w:type="spellEnd"/>
      <w:r w:rsidRPr="00433F78">
        <w:rPr>
          <w:rFonts w:ascii="Times" w:hAnsi="Times" w:cs="Times New Roman"/>
          <w:color w:val="000000" w:themeColor="text1"/>
          <w:sz w:val="20"/>
          <w:szCs w:val="20"/>
        </w:rPr>
        <w:t xml:space="preserve">, V. C. and G. Bennardo (2019). </w:t>
      </w:r>
      <w:r w:rsidRPr="00433F78">
        <w:rPr>
          <w:rFonts w:ascii="Times" w:hAnsi="Times" w:cs="Times New Roman"/>
          <w:color w:val="000000" w:themeColor="text1"/>
          <w:sz w:val="20"/>
          <w:szCs w:val="20"/>
          <w:shd w:val="clear" w:color="auto" w:fill="FFFFFF"/>
        </w:rPr>
        <w:t xml:space="preserve">Disciplining Culture: A </w:t>
      </w:r>
      <w:proofErr w:type="spellStart"/>
      <w:r w:rsidRPr="00433F78">
        <w:rPr>
          <w:rFonts w:ascii="Times" w:hAnsi="Times" w:cs="Times New Roman"/>
          <w:color w:val="000000" w:themeColor="text1"/>
          <w:sz w:val="20"/>
          <w:szCs w:val="20"/>
          <w:shd w:val="clear" w:color="auto" w:fill="FFFFFF"/>
        </w:rPr>
        <w:t>Sociocognitive</w:t>
      </w:r>
      <w:proofErr w:type="spellEnd"/>
      <w:r w:rsidRPr="00433F78">
        <w:rPr>
          <w:rFonts w:ascii="Times" w:hAnsi="Times" w:cs="Times New Roman"/>
          <w:color w:val="000000" w:themeColor="text1"/>
          <w:sz w:val="20"/>
          <w:szCs w:val="20"/>
          <w:shd w:val="clear" w:color="auto" w:fill="FFFFFF"/>
        </w:rPr>
        <w:t xml:space="preserve"> Approach. </w:t>
      </w:r>
      <w:r w:rsidRPr="00433F78">
        <w:rPr>
          <w:rFonts w:ascii="Times" w:hAnsi="Times" w:cs="Times New Roman"/>
          <w:i/>
          <w:color w:val="000000" w:themeColor="text1"/>
          <w:sz w:val="20"/>
          <w:szCs w:val="20"/>
          <w:shd w:val="clear" w:color="auto" w:fill="FFFFFF"/>
        </w:rPr>
        <w:t>Current Anthropology</w:t>
      </w:r>
      <w:r w:rsidRPr="00433F78">
        <w:rPr>
          <w:rFonts w:ascii="Times" w:hAnsi="Times" w:cs="Times New Roman"/>
          <w:color w:val="000000" w:themeColor="text1"/>
          <w:sz w:val="20"/>
          <w:szCs w:val="20"/>
          <w:shd w:val="clear" w:color="auto" w:fill="FFFFFF"/>
        </w:rPr>
        <w:t>, 60, 2: 174-193.</w:t>
      </w:r>
    </w:p>
    <w:p w14:paraId="7305B3DB" w14:textId="6B493C59" w:rsidR="007616D3" w:rsidRPr="00433F78" w:rsidRDefault="007616D3" w:rsidP="007616D3">
      <w:pPr>
        <w:widowControl w:val="0"/>
        <w:autoSpaceDE w:val="0"/>
        <w:autoSpaceDN w:val="0"/>
        <w:adjustRightInd w:val="0"/>
        <w:ind w:left="450" w:hanging="450"/>
        <w:rPr>
          <w:rFonts w:ascii="Times New Roman" w:hAnsi="Times New Roman" w:cs="Times New Roman"/>
          <w:sz w:val="20"/>
          <w:szCs w:val="20"/>
        </w:rPr>
      </w:pPr>
      <w:r w:rsidRPr="00433F78">
        <w:rPr>
          <w:rFonts w:ascii="Times New Roman" w:hAnsi="Times New Roman" w:cs="Times New Roman"/>
          <w:sz w:val="20"/>
          <w:szCs w:val="20"/>
        </w:rPr>
        <w:t xml:space="preserve">Dougherty, J. D. W. (Ed.). (1985). </w:t>
      </w:r>
      <w:r w:rsidRPr="00433F78">
        <w:rPr>
          <w:rFonts w:ascii="Times New Roman" w:hAnsi="Times New Roman" w:cs="Times New Roman"/>
          <w:i/>
          <w:iCs/>
          <w:sz w:val="20"/>
          <w:szCs w:val="20"/>
        </w:rPr>
        <w:t>Directions in Cognitive Anthropology</w:t>
      </w:r>
      <w:r w:rsidRPr="00433F78">
        <w:rPr>
          <w:rFonts w:ascii="Times New Roman" w:hAnsi="Times New Roman" w:cs="Times New Roman"/>
          <w:sz w:val="20"/>
          <w:szCs w:val="20"/>
        </w:rPr>
        <w:t>. Urbana, IL: University of Illinois Press.</w:t>
      </w:r>
    </w:p>
    <w:p w14:paraId="6DCFB8B0" w14:textId="1625E96F" w:rsidR="007616D3" w:rsidRPr="00433F78" w:rsidRDefault="007616D3" w:rsidP="007616D3">
      <w:pPr>
        <w:widowControl w:val="0"/>
        <w:autoSpaceDE w:val="0"/>
        <w:autoSpaceDN w:val="0"/>
        <w:adjustRightInd w:val="0"/>
        <w:ind w:left="450" w:hanging="450"/>
        <w:rPr>
          <w:rFonts w:ascii="Times New Roman" w:hAnsi="Times New Roman" w:cs="Times New Roman"/>
          <w:sz w:val="20"/>
          <w:szCs w:val="20"/>
        </w:rPr>
      </w:pPr>
      <w:r w:rsidRPr="00433F78">
        <w:rPr>
          <w:rFonts w:ascii="Times New Roman" w:hAnsi="Times New Roman" w:cs="Times New Roman"/>
          <w:sz w:val="20"/>
          <w:szCs w:val="20"/>
        </w:rPr>
        <w:t xml:space="preserve">Holland, D., and N. Quinn (Eds.). (1987). </w:t>
      </w:r>
      <w:r w:rsidRPr="00433F78">
        <w:rPr>
          <w:rFonts w:ascii="Times New Roman" w:hAnsi="Times New Roman" w:cs="Times New Roman"/>
          <w:i/>
          <w:iCs/>
          <w:sz w:val="20"/>
          <w:szCs w:val="20"/>
        </w:rPr>
        <w:t>Cultural Models in Language and Thought</w:t>
      </w:r>
      <w:r w:rsidRPr="00433F78">
        <w:rPr>
          <w:rFonts w:ascii="Times New Roman" w:hAnsi="Times New Roman" w:cs="Times New Roman"/>
          <w:sz w:val="20"/>
          <w:szCs w:val="20"/>
        </w:rPr>
        <w:t>. Cambridge: Cambridge University Press.</w:t>
      </w:r>
    </w:p>
    <w:p w14:paraId="7D30952E" w14:textId="77777777" w:rsidR="00716C01" w:rsidRPr="00433F78" w:rsidRDefault="00716C01" w:rsidP="00716C01">
      <w:pPr>
        <w:ind w:left="446" w:hanging="446"/>
        <w:outlineLvl w:val="0"/>
        <w:rPr>
          <w:rFonts w:ascii="Times" w:eastAsia="Arial Unicode MS" w:hAnsi="Times" w:cs="Arial Unicode MS"/>
          <w:sz w:val="20"/>
          <w:szCs w:val="20"/>
        </w:rPr>
      </w:pPr>
      <w:r w:rsidRPr="00433F78">
        <w:rPr>
          <w:rFonts w:ascii="Times" w:eastAsia="Arial Unicode MS" w:hAnsi="Times" w:cs="Arial Unicode MS"/>
          <w:sz w:val="20"/>
          <w:szCs w:val="20"/>
        </w:rPr>
        <w:t xml:space="preserve">Quinn, N. (Ed.) (2005a). </w:t>
      </w:r>
      <w:r w:rsidRPr="00433F78">
        <w:rPr>
          <w:rFonts w:ascii="Times" w:eastAsia="Arial Unicode MS" w:hAnsi="Times" w:cs="Arial Unicode MS"/>
          <w:i/>
          <w:sz w:val="20"/>
          <w:szCs w:val="20"/>
        </w:rPr>
        <w:t>Finding Culture in Talk: A Collections of Methods</w:t>
      </w:r>
      <w:r w:rsidRPr="00433F78">
        <w:rPr>
          <w:rFonts w:ascii="Times" w:eastAsia="Arial Unicode MS" w:hAnsi="Times" w:cs="Arial Unicode MS"/>
          <w:sz w:val="20"/>
          <w:szCs w:val="20"/>
        </w:rPr>
        <w:t>. New York: Palgrave Macmillan.</w:t>
      </w:r>
    </w:p>
    <w:p w14:paraId="5CDA7464" w14:textId="77777777" w:rsidR="003F5AC9" w:rsidRPr="00433F78" w:rsidRDefault="003F5AC9" w:rsidP="003F5AC9">
      <w:pPr>
        <w:pStyle w:val="Body1"/>
        <w:ind w:left="450" w:hanging="450"/>
        <w:rPr>
          <w:rFonts w:ascii="Times" w:hAnsi="Times" w:cs="Arial Unicode MS"/>
          <w:sz w:val="20"/>
        </w:rPr>
      </w:pPr>
      <w:r w:rsidRPr="00433F78">
        <w:rPr>
          <w:rFonts w:ascii="Times" w:hAnsi="Times" w:cs="Arial Unicode MS"/>
          <w:sz w:val="20"/>
        </w:rPr>
        <w:t>Shore, B. (1996</w:t>
      </w:r>
      <w:r w:rsidRPr="00433F78">
        <w:rPr>
          <w:rFonts w:ascii="Times" w:hAnsi="Times" w:cs="Arial Unicode MS"/>
          <w:i/>
          <w:sz w:val="20"/>
        </w:rPr>
        <w:t>). Culture in Mind: Cognition, Culture, and the Problem of Meaning</w:t>
      </w:r>
      <w:r w:rsidRPr="00433F78">
        <w:rPr>
          <w:rFonts w:ascii="Times" w:hAnsi="Times" w:cs="Arial Unicode MS"/>
          <w:sz w:val="20"/>
        </w:rPr>
        <w:t>. Oxford: Oxford University Press.</w:t>
      </w:r>
    </w:p>
    <w:p w14:paraId="268ABA08" w14:textId="77777777" w:rsidR="00C83BFE" w:rsidRPr="00433F78" w:rsidRDefault="00C83BFE" w:rsidP="00C83BFE">
      <w:pPr>
        <w:pStyle w:val="Body1"/>
        <w:ind w:left="450" w:hanging="450"/>
        <w:rPr>
          <w:rFonts w:ascii="Times" w:hAnsi="Times"/>
          <w:color w:val="auto"/>
          <w:sz w:val="20"/>
        </w:rPr>
      </w:pPr>
      <w:r w:rsidRPr="00433F78">
        <w:rPr>
          <w:rFonts w:ascii="Times" w:eastAsia="Helvetica" w:hAnsi="Times"/>
          <w:color w:val="auto"/>
          <w:sz w:val="20"/>
        </w:rPr>
        <w:lastRenderedPageBreak/>
        <w:t xml:space="preserve">Spradley, J. P. (1972). </w:t>
      </w:r>
      <w:r w:rsidRPr="00433F78">
        <w:rPr>
          <w:rFonts w:ascii="Times" w:eastAsia="Helvetica" w:hAnsi="Times"/>
          <w:i/>
          <w:color w:val="auto"/>
          <w:sz w:val="20"/>
        </w:rPr>
        <w:t>Culture and Cognition: Rules, Maps, and Plans</w:t>
      </w:r>
      <w:r w:rsidRPr="00433F78">
        <w:rPr>
          <w:rFonts w:ascii="Times" w:eastAsia="Helvetica" w:hAnsi="Times"/>
          <w:color w:val="auto"/>
          <w:sz w:val="20"/>
        </w:rPr>
        <w:t>. London: Chandler Publishing Company.</w:t>
      </w:r>
    </w:p>
    <w:p w14:paraId="7CE7C53A" w14:textId="74F6500F" w:rsidR="003110B9" w:rsidRPr="00433F78" w:rsidRDefault="003110B9" w:rsidP="003110B9">
      <w:pPr>
        <w:pStyle w:val="BodyTextIndent3"/>
        <w:spacing w:after="0"/>
        <w:ind w:left="446" w:hanging="446"/>
        <w:rPr>
          <w:rFonts w:ascii="Times" w:hAnsi="Times"/>
          <w:color w:val="000000" w:themeColor="text1"/>
          <w:sz w:val="20"/>
          <w:szCs w:val="20"/>
        </w:rPr>
      </w:pPr>
      <w:r w:rsidRPr="00433F78">
        <w:rPr>
          <w:rFonts w:ascii="Times" w:hAnsi="Times"/>
          <w:color w:val="000000" w:themeColor="text1"/>
          <w:sz w:val="20"/>
          <w:szCs w:val="20"/>
        </w:rPr>
        <w:t xml:space="preserve">Strauss, C., and N. Quinn. (1997). </w:t>
      </w:r>
      <w:r w:rsidRPr="00433F78">
        <w:rPr>
          <w:rFonts w:ascii="Times" w:hAnsi="Times"/>
          <w:i/>
          <w:color w:val="000000" w:themeColor="text1"/>
          <w:sz w:val="20"/>
          <w:szCs w:val="20"/>
        </w:rPr>
        <w:t>A Cognitive Theory of Cultural Meaning</w:t>
      </w:r>
      <w:r w:rsidRPr="00433F78">
        <w:rPr>
          <w:rFonts w:ascii="Times" w:hAnsi="Times"/>
          <w:color w:val="000000" w:themeColor="text1"/>
          <w:sz w:val="20"/>
          <w:szCs w:val="20"/>
        </w:rPr>
        <w:t>. Cambridge: C</w:t>
      </w:r>
      <w:r w:rsidR="00C83BFE" w:rsidRPr="00433F78">
        <w:rPr>
          <w:rFonts w:ascii="Times" w:hAnsi="Times"/>
          <w:color w:val="000000" w:themeColor="text1"/>
          <w:sz w:val="20"/>
          <w:szCs w:val="20"/>
        </w:rPr>
        <w:t xml:space="preserve">ambridge </w:t>
      </w:r>
      <w:r w:rsidRPr="00433F78">
        <w:rPr>
          <w:rFonts w:ascii="Times" w:hAnsi="Times"/>
          <w:color w:val="000000" w:themeColor="text1"/>
          <w:sz w:val="20"/>
          <w:szCs w:val="20"/>
        </w:rPr>
        <w:t>U</w:t>
      </w:r>
      <w:r w:rsidR="00C83BFE" w:rsidRPr="00433F78">
        <w:rPr>
          <w:rFonts w:ascii="Times" w:hAnsi="Times"/>
          <w:color w:val="000000" w:themeColor="text1"/>
          <w:sz w:val="20"/>
          <w:szCs w:val="20"/>
        </w:rPr>
        <w:t xml:space="preserve">niversity </w:t>
      </w:r>
      <w:r w:rsidRPr="00433F78">
        <w:rPr>
          <w:rFonts w:ascii="Times" w:hAnsi="Times"/>
          <w:color w:val="000000" w:themeColor="text1"/>
          <w:sz w:val="20"/>
          <w:szCs w:val="20"/>
        </w:rPr>
        <w:t>P</w:t>
      </w:r>
      <w:r w:rsidR="00C83BFE" w:rsidRPr="00433F78">
        <w:rPr>
          <w:rFonts w:ascii="Times" w:hAnsi="Times"/>
          <w:color w:val="000000" w:themeColor="text1"/>
          <w:sz w:val="20"/>
          <w:szCs w:val="20"/>
        </w:rPr>
        <w:t>ress</w:t>
      </w:r>
      <w:r w:rsidRPr="00433F78">
        <w:rPr>
          <w:rFonts w:ascii="Times" w:hAnsi="Times"/>
          <w:color w:val="000000" w:themeColor="text1"/>
          <w:sz w:val="20"/>
          <w:szCs w:val="20"/>
        </w:rPr>
        <w:t>.</w:t>
      </w:r>
    </w:p>
    <w:p w14:paraId="41DE576F" w14:textId="16427C91" w:rsidR="0041176A" w:rsidRPr="00433F78" w:rsidRDefault="0041176A" w:rsidP="0041176A">
      <w:pPr>
        <w:ind w:left="360" w:hanging="360"/>
        <w:rPr>
          <w:rFonts w:ascii="Times" w:hAnsi="Times" w:cs="Times New Roman"/>
          <w:sz w:val="20"/>
          <w:szCs w:val="20"/>
        </w:rPr>
      </w:pPr>
      <w:r w:rsidRPr="00433F78">
        <w:rPr>
          <w:rFonts w:ascii="Times" w:hAnsi="Times" w:cs="Times New Roman"/>
          <w:sz w:val="20"/>
          <w:szCs w:val="20"/>
        </w:rPr>
        <w:t xml:space="preserve">Tyler, S. (Ed.). (1969). </w:t>
      </w:r>
      <w:r w:rsidRPr="00433F78">
        <w:rPr>
          <w:rFonts w:ascii="Times" w:hAnsi="Times" w:cs="Times New Roman"/>
          <w:i/>
          <w:sz w:val="20"/>
          <w:szCs w:val="20"/>
        </w:rPr>
        <w:t>Cognitive Anthropology</w:t>
      </w:r>
      <w:r w:rsidRPr="00433F78">
        <w:rPr>
          <w:rFonts w:ascii="Times" w:hAnsi="Times" w:cs="Times New Roman"/>
          <w:sz w:val="20"/>
          <w:szCs w:val="20"/>
        </w:rPr>
        <w:t>.  New York: Holt, Reinhart and Winston, Inc.</w:t>
      </w:r>
    </w:p>
    <w:p w14:paraId="5ADAF680" w14:textId="77777777" w:rsidR="00716C01" w:rsidRPr="00433F78" w:rsidRDefault="00716C01" w:rsidP="00716C01">
      <w:pPr>
        <w:pStyle w:val="Body1"/>
        <w:ind w:left="450" w:hanging="450"/>
        <w:rPr>
          <w:rFonts w:ascii="Times" w:hAnsi="Times" w:cs="Arial Unicode MS"/>
          <w:sz w:val="20"/>
        </w:rPr>
      </w:pPr>
      <w:r w:rsidRPr="00433F78">
        <w:rPr>
          <w:rFonts w:ascii="Times" w:hAnsi="Times" w:cs="Arial Unicode MS"/>
          <w:sz w:val="20"/>
        </w:rPr>
        <w:t xml:space="preserve">Weller, S. (2007). Cultural Consensus Theory: Applications and Frequently Asked Questions. </w:t>
      </w:r>
      <w:r w:rsidRPr="00433F78">
        <w:rPr>
          <w:rFonts w:ascii="Times" w:hAnsi="Times" w:cs="Arial Unicode MS"/>
          <w:i/>
          <w:sz w:val="20"/>
        </w:rPr>
        <w:t>Field Methods</w:t>
      </w:r>
      <w:r w:rsidRPr="00433F78">
        <w:rPr>
          <w:rFonts w:ascii="Times" w:hAnsi="Times" w:cs="Arial Unicode MS"/>
          <w:sz w:val="20"/>
        </w:rPr>
        <w:t>, 19, 4: 339-368.</w:t>
      </w:r>
    </w:p>
    <w:p w14:paraId="4022F2D7" w14:textId="77777777" w:rsidR="00D239FE" w:rsidRDefault="00D239FE" w:rsidP="00D239FE">
      <w:pPr>
        <w:rPr>
          <w:rFonts w:ascii="Times" w:hAnsi="Times"/>
        </w:rPr>
      </w:pPr>
    </w:p>
    <w:p w14:paraId="5DBADF79" w14:textId="1D18F8C2" w:rsidR="00314F14" w:rsidRPr="00C1798B" w:rsidRDefault="00314F14" w:rsidP="00314F14">
      <w:pPr>
        <w:rPr>
          <w:rFonts w:ascii="Times" w:hAnsi="Times"/>
          <w:b/>
          <w:bCs/>
          <w:i/>
          <w:iCs/>
        </w:rPr>
      </w:pPr>
      <w:r w:rsidRPr="00C1798B">
        <w:rPr>
          <w:rFonts w:ascii="Times" w:hAnsi="Times"/>
          <w:b/>
          <w:bCs/>
          <w:i/>
          <w:iCs/>
        </w:rPr>
        <w:t xml:space="preserve">Organizers and List of Participants for WG </w:t>
      </w:r>
      <w:r>
        <w:rPr>
          <w:rFonts w:ascii="Times" w:hAnsi="Times"/>
          <w:b/>
          <w:bCs/>
          <w:i/>
          <w:iCs/>
        </w:rPr>
        <w:t>Workshop</w:t>
      </w:r>
    </w:p>
    <w:p w14:paraId="651BFE58" w14:textId="77777777" w:rsidR="00314F14" w:rsidRDefault="00314F14" w:rsidP="00314F14">
      <w:pPr>
        <w:rPr>
          <w:rFonts w:ascii="Times" w:hAnsi="Times"/>
        </w:rPr>
      </w:pPr>
    </w:p>
    <w:p w14:paraId="7DF96A8E" w14:textId="77777777" w:rsidR="00314F14" w:rsidRPr="00C1798B" w:rsidRDefault="00314F14" w:rsidP="00314F14">
      <w:pPr>
        <w:rPr>
          <w:rFonts w:ascii="Times" w:hAnsi="Times"/>
          <w:i/>
          <w:iCs/>
          <w:u w:val="single"/>
        </w:rPr>
      </w:pPr>
      <w:r w:rsidRPr="00C1798B">
        <w:rPr>
          <w:rFonts w:ascii="Times" w:hAnsi="Times"/>
          <w:i/>
          <w:iCs/>
          <w:u w:val="single"/>
        </w:rPr>
        <w:t>Organizers:</w:t>
      </w:r>
    </w:p>
    <w:p w14:paraId="6479BBB3" w14:textId="77777777" w:rsidR="00314F14" w:rsidRDefault="00314F14" w:rsidP="00314F14">
      <w:pPr>
        <w:rPr>
          <w:rFonts w:ascii="Times" w:hAnsi="Times"/>
        </w:rPr>
      </w:pPr>
    </w:p>
    <w:p w14:paraId="2D22B472" w14:textId="77777777" w:rsidR="00314F14" w:rsidRPr="00012295" w:rsidRDefault="00314F14" w:rsidP="00314F14">
      <w:pPr>
        <w:pStyle w:val="ListParagraph"/>
        <w:numPr>
          <w:ilvl w:val="0"/>
          <w:numId w:val="7"/>
        </w:numPr>
        <w:tabs>
          <w:tab w:val="left" w:pos="3240"/>
        </w:tabs>
        <w:rPr>
          <w:rFonts w:ascii="Times" w:hAnsi="Times"/>
          <w:b/>
          <w:bCs/>
          <w:color w:val="000000" w:themeColor="text1"/>
        </w:rPr>
      </w:pPr>
      <w:r w:rsidRPr="00012295">
        <w:rPr>
          <w:rFonts w:ascii="Times" w:hAnsi="Times"/>
          <w:b/>
          <w:bCs/>
          <w:color w:val="000000" w:themeColor="text1"/>
        </w:rPr>
        <w:t xml:space="preserve">Giovanni Bennardo </w:t>
      </w:r>
      <w:r w:rsidRPr="00012295">
        <w:rPr>
          <w:rFonts w:ascii="Times" w:hAnsi="Times"/>
          <w:b/>
          <w:bCs/>
          <w:color w:val="000000" w:themeColor="text1"/>
        </w:rPr>
        <w:tab/>
        <w:t>at Northern Illinois U., Dekalb, IL</w:t>
      </w:r>
      <w:r w:rsidRPr="00012295">
        <w:rPr>
          <w:rFonts w:ascii="Times" w:hAnsi="Times"/>
          <w:b/>
          <w:bCs/>
          <w:color w:val="000000" w:themeColor="text1"/>
        </w:rPr>
        <w:tab/>
      </w:r>
      <w:r w:rsidRPr="00012295">
        <w:rPr>
          <w:rFonts w:ascii="Times" w:hAnsi="Times"/>
          <w:b/>
          <w:bCs/>
          <w:color w:val="000000" w:themeColor="text1"/>
        </w:rPr>
        <w:tab/>
        <w:t>L-CA</w:t>
      </w:r>
      <w:r w:rsidRPr="00012295">
        <w:rPr>
          <w:rFonts w:ascii="Times" w:hAnsi="Times"/>
          <w:b/>
          <w:bCs/>
          <w:color w:val="000000" w:themeColor="text1"/>
        </w:rPr>
        <w:tab/>
        <w:t>US</w:t>
      </w:r>
    </w:p>
    <w:p w14:paraId="27713AE7" w14:textId="77777777" w:rsidR="00314F14" w:rsidRPr="00012295" w:rsidRDefault="00314F14" w:rsidP="00314F14">
      <w:pPr>
        <w:pStyle w:val="ListParagraph"/>
        <w:numPr>
          <w:ilvl w:val="0"/>
          <w:numId w:val="7"/>
        </w:numPr>
        <w:tabs>
          <w:tab w:val="left" w:pos="3240"/>
        </w:tabs>
        <w:rPr>
          <w:rFonts w:ascii="Times" w:hAnsi="Times"/>
          <w:b/>
          <w:bCs/>
          <w:color w:val="000000" w:themeColor="text1"/>
        </w:rPr>
      </w:pPr>
      <w:r w:rsidRPr="00012295">
        <w:rPr>
          <w:rFonts w:ascii="Times" w:hAnsi="Times"/>
          <w:b/>
          <w:bCs/>
          <w:color w:val="000000" w:themeColor="text1"/>
        </w:rPr>
        <w:t xml:space="preserve">Victor C. de </w:t>
      </w:r>
      <w:proofErr w:type="spellStart"/>
      <w:r w:rsidRPr="00012295">
        <w:rPr>
          <w:rFonts w:ascii="Times" w:hAnsi="Times"/>
          <w:b/>
          <w:bCs/>
          <w:color w:val="000000" w:themeColor="text1"/>
        </w:rPr>
        <w:t>Munck</w:t>
      </w:r>
      <w:proofErr w:type="spellEnd"/>
      <w:r w:rsidRPr="00012295">
        <w:rPr>
          <w:rFonts w:ascii="Times" w:hAnsi="Times"/>
          <w:b/>
          <w:bCs/>
          <w:color w:val="000000" w:themeColor="text1"/>
        </w:rPr>
        <w:t xml:space="preserve"> </w:t>
      </w:r>
      <w:r w:rsidRPr="00012295">
        <w:rPr>
          <w:rFonts w:ascii="Times" w:hAnsi="Times"/>
          <w:b/>
          <w:bCs/>
          <w:color w:val="000000" w:themeColor="text1"/>
        </w:rPr>
        <w:tab/>
        <w:t>at SUNY, New Paltz, NY (or Vilnius?)</w:t>
      </w:r>
      <w:r w:rsidRPr="00012295">
        <w:rPr>
          <w:rFonts w:ascii="Times" w:hAnsi="Times"/>
          <w:b/>
          <w:bCs/>
          <w:color w:val="000000" w:themeColor="text1"/>
        </w:rPr>
        <w:tab/>
      </w:r>
      <w:r w:rsidRPr="00012295">
        <w:rPr>
          <w:rFonts w:ascii="Times" w:hAnsi="Times"/>
          <w:b/>
          <w:bCs/>
          <w:color w:val="000000" w:themeColor="text1"/>
        </w:rPr>
        <w:tab/>
        <w:t>CA</w:t>
      </w:r>
      <w:r w:rsidRPr="00012295">
        <w:rPr>
          <w:rFonts w:ascii="Times" w:hAnsi="Times"/>
          <w:b/>
          <w:bCs/>
          <w:color w:val="000000" w:themeColor="text1"/>
        </w:rPr>
        <w:tab/>
        <w:t>US</w:t>
      </w:r>
    </w:p>
    <w:p w14:paraId="77BB419F" w14:textId="77777777" w:rsidR="00771C72" w:rsidRPr="00012295" w:rsidRDefault="00771C72" w:rsidP="00771C72">
      <w:pPr>
        <w:pStyle w:val="ListParagraph"/>
        <w:numPr>
          <w:ilvl w:val="0"/>
          <w:numId w:val="7"/>
        </w:numPr>
        <w:tabs>
          <w:tab w:val="left" w:pos="3240"/>
        </w:tabs>
        <w:rPr>
          <w:rFonts w:ascii="Times" w:hAnsi="Times"/>
          <w:b/>
          <w:bCs/>
          <w:color w:val="000000" w:themeColor="text1"/>
        </w:rPr>
      </w:pPr>
      <w:r w:rsidRPr="00012295">
        <w:rPr>
          <w:rFonts w:ascii="Times" w:hAnsi="Times"/>
          <w:b/>
          <w:bCs/>
          <w:color w:val="000000" w:themeColor="text1"/>
          <w:u w:val="single"/>
        </w:rPr>
        <w:t>Susan C. Weller</w:t>
      </w:r>
      <w:r w:rsidRPr="00012295">
        <w:rPr>
          <w:rFonts w:ascii="Times" w:hAnsi="Times"/>
          <w:b/>
          <w:bCs/>
          <w:color w:val="000000" w:themeColor="text1"/>
        </w:rPr>
        <w:t xml:space="preserve"> </w:t>
      </w:r>
      <w:r w:rsidRPr="00012295">
        <w:rPr>
          <w:rFonts w:ascii="Times" w:hAnsi="Times"/>
          <w:b/>
          <w:bCs/>
          <w:color w:val="000000" w:themeColor="text1"/>
        </w:rPr>
        <w:tab/>
        <w:t xml:space="preserve">at </w:t>
      </w:r>
      <w:r w:rsidRPr="00012295">
        <w:rPr>
          <w:rFonts w:ascii="Times" w:hAnsi="Times" w:cs="ƒ^Ïâ˛"/>
          <w:b/>
          <w:bCs/>
          <w:color w:val="000000" w:themeColor="text1"/>
        </w:rPr>
        <w:t>U. of Texas, Med Branch, Galveston, TX</w:t>
      </w:r>
      <w:r w:rsidRPr="00012295">
        <w:rPr>
          <w:rFonts w:ascii="Times" w:hAnsi="Times" w:cs="ƒ^Ïâ˛"/>
          <w:b/>
          <w:bCs/>
          <w:color w:val="000000" w:themeColor="text1"/>
        </w:rPr>
        <w:tab/>
        <w:t>CA</w:t>
      </w:r>
      <w:r w:rsidRPr="00012295">
        <w:rPr>
          <w:rFonts w:ascii="Times" w:hAnsi="Times" w:cs="ƒ^Ïâ˛"/>
          <w:b/>
          <w:bCs/>
          <w:color w:val="000000" w:themeColor="text1"/>
        </w:rPr>
        <w:tab/>
        <w:t>US</w:t>
      </w:r>
    </w:p>
    <w:p w14:paraId="5B607971" w14:textId="77777777" w:rsidR="00314F14" w:rsidRPr="00012295" w:rsidRDefault="00314F14" w:rsidP="00314F14">
      <w:pPr>
        <w:rPr>
          <w:rFonts w:ascii="Times" w:hAnsi="Times"/>
          <w:color w:val="000000" w:themeColor="text1"/>
        </w:rPr>
      </w:pPr>
    </w:p>
    <w:p w14:paraId="1F1FD1F9" w14:textId="02642229" w:rsidR="00314F14" w:rsidRPr="00012295" w:rsidRDefault="00AC067D" w:rsidP="00314F14">
      <w:pPr>
        <w:rPr>
          <w:rFonts w:ascii="Times" w:hAnsi="Times"/>
          <w:i/>
          <w:iCs/>
          <w:color w:val="000000" w:themeColor="text1"/>
          <w:u w:val="single"/>
        </w:rPr>
      </w:pPr>
      <w:r w:rsidRPr="00012295">
        <w:rPr>
          <w:rFonts w:ascii="Times" w:hAnsi="Times"/>
          <w:i/>
          <w:iCs/>
          <w:color w:val="000000" w:themeColor="text1"/>
          <w:u w:val="single"/>
        </w:rPr>
        <w:t xml:space="preserve">Invited </w:t>
      </w:r>
      <w:r w:rsidR="00314F14" w:rsidRPr="00012295">
        <w:rPr>
          <w:rFonts w:ascii="Times" w:hAnsi="Times"/>
          <w:i/>
          <w:iCs/>
          <w:color w:val="000000" w:themeColor="text1"/>
          <w:u w:val="single"/>
        </w:rPr>
        <w:t>Participants</w:t>
      </w:r>
      <w:r w:rsidR="00314F14" w:rsidRPr="00012295">
        <w:rPr>
          <w:rFonts w:ascii="Times" w:hAnsi="Times"/>
          <w:i/>
          <w:iCs/>
          <w:color w:val="000000" w:themeColor="text1"/>
        </w:rPr>
        <w:t>:</w:t>
      </w:r>
    </w:p>
    <w:p w14:paraId="22C702D8" w14:textId="77777777" w:rsidR="00314F14" w:rsidRPr="00012295" w:rsidRDefault="00314F14" w:rsidP="00314F14">
      <w:pPr>
        <w:rPr>
          <w:rFonts w:ascii="Times" w:hAnsi="Times"/>
          <w:color w:val="000000" w:themeColor="text1"/>
        </w:rPr>
      </w:pPr>
    </w:p>
    <w:p w14:paraId="71D2CF8E"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olor w:val="000000" w:themeColor="text1"/>
        </w:rPr>
        <w:t xml:space="preserve">Rita </w:t>
      </w:r>
      <w:proofErr w:type="spellStart"/>
      <w:r w:rsidRPr="00012295">
        <w:rPr>
          <w:rFonts w:ascii="Times" w:hAnsi="Times"/>
          <w:color w:val="000000" w:themeColor="text1"/>
        </w:rPr>
        <w:t>Astuti</w:t>
      </w:r>
      <w:proofErr w:type="spellEnd"/>
      <w:r w:rsidRPr="00012295">
        <w:rPr>
          <w:rFonts w:ascii="Times" w:hAnsi="Times"/>
          <w:color w:val="000000" w:themeColor="text1"/>
        </w:rPr>
        <w:t xml:space="preserve"> </w:t>
      </w:r>
      <w:r w:rsidRPr="00012295">
        <w:rPr>
          <w:rFonts w:ascii="Times" w:hAnsi="Times"/>
          <w:color w:val="000000" w:themeColor="text1"/>
        </w:rPr>
        <w:tab/>
        <w:t xml:space="preserve">at LSE, London, UK </w:t>
      </w:r>
      <w:r w:rsidRPr="00012295">
        <w:rPr>
          <w:rFonts w:ascii="Times" w:hAnsi="Times"/>
          <w:color w:val="000000" w:themeColor="text1"/>
        </w:rPr>
        <w:tab/>
      </w:r>
      <w:r w:rsidRPr="00012295">
        <w:rPr>
          <w:rFonts w:ascii="Times" w:hAnsi="Times"/>
          <w:color w:val="000000" w:themeColor="text1"/>
        </w:rPr>
        <w:tab/>
        <w:t>(</w:t>
      </w:r>
      <w:r w:rsidRPr="00012295">
        <w:rPr>
          <w:rFonts w:ascii="Times" w:hAnsi="Times"/>
          <w:b/>
          <w:bCs/>
          <w:color w:val="000000" w:themeColor="text1"/>
        </w:rPr>
        <w:t>agreed</w:t>
      </w:r>
      <w:r w:rsidRPr="00012295">
        <w:rPr>
          <w:rFonts w:ascii="Times" w:hAnsi="Times"/>
          <w:color w:val="000000" w:themeColor="text1"/>
        </w:rPr>
        <w:t>)</w:t>
      </w:r>
      <w:r w:rsidRPr="00012295">
        <w:rPr>
          <w:rFonts w:ascii="Times" w:hAnsi="Times"/>
          <w:color w:val="000000" w:themeColor="text1"/>
        </w:rPr>
        <w:tab/>
        <w:t>CA</w:t>
      </w:r>
      <w:r w:rsidRPr="00012295">
        <w:rPr>
          <w:rFonts w:ascii="Times" w:hAnsi="Times"/>
          <w:color w:val="000000" w:themeColor="text1"/>
        </w:rPr>
        <w:tab/>
        <w:t>Europe</w:t>
      </w:r>
    </w:p>
    <w:p w14:paraId="3F715C25"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olor w:val="000000" w:themeColor="text1"/>
        </w:rPr>
        <w:t>Andrea Bender</w:t>
      </w:r>
      <w:r w:rsidRPr="00012295">
        <w:rPr>
          <w:rFonts w:ascii="Times" w:hAnsi="Times"/>
          <w:color w:val="000000" w:themeColor="text1"/>
        </w:rPr>
        <w:tab/>
        <w:t xml:space="preserve">at U. of Bergen, Norway </w:t>
      </w:r>
      <w:r w:rsidRPr="00012295">
        <w:rPr>
          <w:rFonts w:ascii="Times" w:hAnsi="Times"/>
          <w:color w:val="000000" w:themeColor="text1"/>
        </w:rPr>
        <w:tab/>
      </w:r>
      <w:r w:rsidRPr="00012295">
        <w:rPr>
          <w:rFonts w:ascii="Times" w:hAnsi="Times"/>
          <w:color w:val="000000" w:themeColor="text1"/>
        </w:rPr>
        <w:tab/>
        <w:t>(</w:t>
      </w:r>
      <w:r w:rsidRPr="00012295">
        <w:rPr>
          <w:rFonts w:ascii="Times" w:hAnsi="Times"/>
          <w:b/>
          <w:bCs/>
          <w:color w:val="000000" w:themeColor="text1"/>
        </w:rPr>
        <w:t>agreed</w:t>
      </w:r>
      <w:r w:rsidRPr="00012295">
        <w:rPr>
          <w:rFonts w:ascii="Times" w:hAnsi="Times"/>
          <w:color w:val="000000" w:themeColor="text1"/>
        </w:rPr>
        <w:t>)</w:t>
      </w:r>
      <w:r w:rsidRPr="00012295">
        <w:rPr>
          <w:rFonts w:ascii="Times" w:hAnsi="Times"/>
          <w:color w:val="000000" w:themeColor="text1"/>
        </w:rPr>
        <w:tab/>
        <w:t>CS</w:t>
      </w:r>
      <w:r w:rsidRPr="00012295">
        <w:rPr>
          <w:rFonts w:ascii="Times" w:hAnsi="Times"/>
          <w:color w:val="000000" w:themeColor="text1"/>
        </w:rPr>
        <w:tab/>
        <w:t>Europe</w:t>
      </w:r>
    </w:p>
    <w:p w14:paraId="7AE8BE18" w14:textId="77777777" w:rsidR="00A6206B" w:rsidRPr="00012295" w:rsidRDefault="00A6206B" w:rsidP="00A6206B">
      <w:pPr>
        <w:pStyle w:val="ListParagraph"/>
        <w:numPr>
          <w:ilvl w:val="0"/>
          <w:numId w:val="8"/>
        </w:numPr>
        <w:tabs>
          <w:tab w:val="left" w:pos="3240"/>
        </w:tabs>
        <w:autoSpaceDE w:val="0"/>
        <w:autoSpaceDN w:val="0"/>
        <w:adjustRightInd w:val="0"/>
        <w:rPr>
          <w:rFonts w:ascii="Times" w:hAnsi="Times" w:cs="AppleSystemUIFont"/>
          <w:color w:val="000000" w:themeColor="text1"/>
        </w:rPr>
      </w:pPr>
      <w:proofErr w:type="spellStart"/>
      <w:r w:rsidRPr="00012295">
        <w:rPr>
          <w:rFonts w:ascii="Times" w:hAnsi="Times" w:cs="AppleSystemUIFont"/>
          <w:color w:val="000000" w:themeColor="text1"/>
        </w:rPr>
        <w:t>Renatas</w:t>
      </w:r>
      <w:proofErr w:type="spellEnd"/>
      <w:r w:rsidRPr="00012295">
        <w:rPr>
          <w:rFonts w:ascii="Times" w:hAnsi="Times" w:cs="AppleSystemUIFont"/>
          <w:color w:val="000000" w:themeColor="text1"/>
        </w:rPr>
        <w:t xml:space="preserve"> </w:t>
      </w:r>
      <w:proofErr w:type="spellStart"/>
      <w:r w:rsidRPr="00012295">
        <w:rPr>
          <w:rFonts w:ascii="Times" w:hAnsi="Times" w:cs="AppleSystemUIFont"/>
          <w:color w:val="000000" w:themeColor="text1"/>
        </w:rPr>
        <w:t>Berniunas</w:t>
      </w:r>
      <w:proofErr w:type="spellEnd"/>
      <w:r w:rsidRPr="00012295">
        <w:rPr>
          <w:rFonts w:ascii="Times" w:hAnsi="Times" w:cs="AppleSystemUIFont"/>
          <w:color w:val="000000" w:themeColor="text1"/>
        </w:rPr>
        <w:tab/>
        <w:t xml:space="preserve">at Vilnius U., Lithuania </w:t>
      </w:r>
      <w:r w:rsidRPr="00012295">
        <w:rPr>
          <w:rFonts w:ascii="Times" w:hAnsi="Times" w:cs="AppleSystemUIFont"/>
          <w:color w:val="000000" w:themeColor="text1"/>
        </w:rPr>
        <w:tab/>
      </w:r>
      <w:r w:rsidRPr="00012295">
        <w:rPr>
          <w:rFonts w:ascii="Times" w:hAnsi="Times" w:cs="AppleSystemUIFont"/>
          <w:color w:val="000000" w:themeColor="text1"/>
        </w:rPr>
        <w:tab/>
        <w:t>(</w:t>
      </w:r>
      <w:r w:rsidRPr="00012295">
        <w:rPr>
          <w:rFonts w:ascii="Times" w:hAnsi="Times" w:cs="AppleSystemUIFont"/>
          <w:b/>
          <w:bCs/>
          <w:color w:val="000000" w:themeColor="text1"/>
        </w:rPr>
        <w:t>agreed</w:t>
      </w:r>
      <w:r w:rsidRPr="00012295">
        <w:rPr>
          <w:rFonts w:ascii="Times" w:hAnsi="Times" w:cs="AppleSystemUIFont"/>
          <w:color w:val="000000" w:themeColor="text1"/>
        </w:rPr>
        <w:t>)</w:t>
      </w:r>
      <w:r w:rsidRPr="00012295">
        <w:rPr>
          <w:rFonts w:ascii="Times" w:hAnsi="Times" w:cs="AppleSystemUIFont"/>
          <w:color w:val="000000" w:themeColor="text1"/>
        </w:rPr>
        <w:tab/>
        <w:t>CA</w:t>
      </w:r>
      <w:r w:rsidRPr="00012295">
        <w:rPr>
          <w:rFonts w:ascii="Times" w:hAnsi="Times" w:cs="AppleSystemUIFont"/>
          <w:color w:val="000000" w:themeColor="text1"/>
        </w:rPr>
        <w:tab/>
        <w:t>Europe</w:t>
      </w:r>
    </w:p>
    <w:p w14:paraId="4DD1A9EF" w14:textId="77777777" w:rsidR="00A6206B" w:rsidRPr="00012295" w:rsidRDefault="00A6206B" w:rsidP="00A6206B">
      <w:pPr>
        <w:pStyle w:val="ListParagraph"/>
        <w:numPr>
          <w:ilvl w:val="0"/>
          <w:numId w:val="8"/>
        </w:numPr>
        <w:tabs>
          <w:tab w:val="left" w:pos="3240"/>
        </w:tabs>
        <w:ind w:right="-180"/>
        <w:rPr>
          <w:rFonts w:ascii="Times" w:hAnsi="Times"/>
          <w:color w:val="000000" w:themeColor="text1"/>
        </w:rPr>
      </w:pPr>
      <w:r w:rsidRPr="00012295">
        <w:rPr>
          <w:rFonts w:ascii="Times" w:hAnsi="Times"/>
          <w:color w:val="000000" w:themeColor="text1"/>
        </w:rPr>
        <w:t xml:space="preserve">Stephen </w:t>
      </w:r>
      <w:proofErr w:type="spellStart"/>
      <w:r w:rsidRPr="00012295">
        <w:rPr>
          <w:rFonts w:ascii="Times" w:hAnsi="Times"/>
          <w:color w:val="000000" w:themeColor="text1"/>
        </w:rPr>
        <w:t>Chrisomalis</w:t>
      </w:r>
      <w:proofErr w:type="spellEnd"/>
      <w:r w:rsidRPr="00012295">
        <w:rPr>
          <w:rFonts w:ascii="Times" w:hAnsi="Times"/>
          <w:color w:val="000000" w:themeColor="text1"/>
        </w:rPr>
        <w:tab/>
        <w:t xml:space="preserve">at Wayne State U., Detroit. MI </w:t>
      </w:r>
      <w:r w:rsidRPr="00012295">
        <w:rPr>
          <w:rFonts w:ascii="Times" w:hAnsi="Times"/>
          <w:color w:val="000000" w:themeColor="text1"/>
        </w:rPr>
        <w:tab/>
        <w:t>(</w:t>
      </w:r>
      <w:r w:rsidRPr="00012295">
        <w:rPr>
          <w:rFonts w:ascii="Times" w:hAnsi="Times"/>
          <w:b/>
          <w:bCs/>
          <w:color w:val="000000" w:themeColor="text1"/>
        </w:rPr>
        <w:t>agreed</w:t>
      </w:r>
      <w:r w:rsidRPr="00012295">
        <w:rPr>
          <w:rFonts w:ascii="Times" w:hAnsi="Times"/>
          <w:color w:val="000000" w:themeColor="text1"/>
        </w:rPr>
        <w:t>)</w:t>
      </w:r>
      <w:r w:rsidRPr="00012295">
        <w:rPr>
          <w:rFonts w:ascii="Times" w:hAnsi="Times"/>
          <w:color w:val="000000" w:themeColor="text1"/>
        </w:rPr>
        <w:tab/>
        <w:t>L-CA</w:t>
      </w:r>
      <w:r w:rsidRPr="00012295">
        <w:rPr>
          <w:rFonts w:ascii="Times" w:hAnsi="Times"/>
          <w:color w:val="000000" w:themeColor="text1"/>
        </w:rPr>
        <w:tab/>
        <w:t>US</w:t>
      </w:r>
    </w:p>
    <w:p w14:paraId="7F71228B" w14:textId="77777777" w:rsidR="00A6206B" w:rsidRPr="00012295" w:rsidRDefault="00A6206B" w:rsidP="00A6206B">
      <w:pPr>
        <w:pStyle w:val="ListParagraph"/>
        <w:numPr>
          <w:ilvl w:val="0"/>
          <w:numId w:val="8"/>
        </w:numPr>
        <w:tabs>
          <w:tab w:val="left" w:pos="3240"/>
        </w:tabs>
        <w:autoSpaceDE w:val="0"/>
        <w:autoSpaceDN w:val="0"/>
        <w:adjustRightInd w:val="0"/>
        <w:rPr>
          <w:rFonts w:ascii="Times" w:hAnsi="Times" w:cs="AppleSystemUIFont"/>
          <w:color w:val="000000" w:themeColor="text1"/>
        </w:rPr>
      </w:pPr>
      <w:r w:rsidRPr="00012295">
        <w:rPr>
          <w:rFonts w:ascii="Times" w:hAnsi="Times" w:cs="AppleSystemUIFont"/>
          <w:color w:val="000000" w:themeColor="text1"/>
        </w:rPr>
        <w:t>John Gatewood</w:t>
      </w:r>
      <w:r w:rsidRPr="00012295">
        <w:rPr>
          <w:rFonts w:ascii="Times" w:hAnsi="Times" w:cs="AppleSystemUIFont"/>
          <w:color w:val="000000" w:themeColor="text1"/>
        </w:rPr>
        <w:tab/>
        <w:t>at Lehigh U., Lehigh, PA</w:t>
      </w:r>
      <w:r w:rsidRPr="00012295">
        <w:rPr>
          <w:rFonts w:ascii="Times" w:hAnsi="Times" w:cs="AppleSystemUIFont"/>
          <w:color w:val="000000" w:themeColor="text1"/>
        </w:rPr>
        <w:tab/>
      </w:r>
      <w:r w:rsidRPr="00012295">
        <w:rPr>
          <w:rFonts w:ascii="Times" w:hAnsi="Times" w:cs="AppleSystemUIFont"/>
          <w:color w:val="000000" w:themeColor="text1"/>
        </w:rPr>
        <w:tab/>
        <w:t>(</w:t>
      </w:r>
      <w:r w:rsidRPr="00012295">
        <w:rPr>
          <w:rFonts w:ascii="Times" w:hAnsi="Times" w:cs="AppleSystemUIFont"/>
          <w:b/>
          <w:bCs/>
          <w:color w:val="000000" w:themeColor="text1"/>
        </w:rPr>
        <w:t>agreed</w:t>
      </w:r>
      <w:r w:rsidRPr="00012295">
        <w:rPr>
          <w:rFonts w:ascii="Times" w:hAnsi="Times" w:cs="AppleSystemUIFont"/>
          <w:color w:val="000000" w:themeColor="text1"/>
        </w:rPr>
        <w:t>)</w:t>
      </w:r>
      <w:r w:rsidRPr="00012295">
        <w:rPr>
          <w:rFonts w:ascii="Times" w:hAnsi="Times" w:cs="AppleSystemUIFont"/>
          <w:color w:val="000000" w:themeColor="text1"/>
        </w:rPr>
        <w:tab/>
        <w:t>CA</w:t>
      </w:r>
      <w:r w:rsidRPr="00012295">
        <w:rPr>
          <w:rFonts w:ascii="Times" w:hAnsi="Times" w:cs="AppleSystemUIFont"/>
          <w:color w:val="000000" w:themeColor="text1"/>
        </w:rPr>
        <w:tab/>
        <w:t>US</w:t>
      </w:r>
    </w:p>
    <w:p w14:paraId="32471DD7" w14:textId="77777777" w:rsidR="00A6206B" w:rsidRPr="00012295" w:rsidRDefault="00A6206B" w:rsidP="00A6206B">
      <w:pPr>
        <w:pStyle w:val="xp3"/>
        <w:numPr>
          <w:ilvl w:val="0"/>
          <w:numId w:val="8"/>
        </w:numPr>
        <w:shd w:val="clear" w:color="auto" w:fill="FFFFFF"/>
        <w:tabs>
          <w:tab w:val="left" w:pos="3240"/>
        </w:tabs>
        <w:spacing w:before="0" w:beforeAutospacing="0" w:after="0" w:afterAutospacing="0"/>
        <w:rPr>
          <w:rFonts w:ascii="Times" w:hAnsi="Times"/>
          <w:color w:val="000000" w:themeColor="text1"/>
        </w:rPr>
      </w:pPr>
      <w:r w:rsidRPr="00012295">
        <w:rPr>
          <w:rFonts w:ascii="Times" w:hAnsi="Times"/>
          <w:color w:val="000000" w:themeColor="text1"/>
          <w:bdr w:val="none" w:sz="0" w:space="0" w:color="auto" w:frame="1"/>
        </w:rPr>
        <w:t xml:space="preserve">Miriam </w:t>
      </w:r>
      <w:proofErr w:type="spellStart"/>
      <w:r w:rsidRPr="00012295">
        <w:rPr>
          <w:rFonts w:ascii="Times" w:hAnsi="Times"/>
          <w:color w:val="000000" w:themeColor="text1"/>
          <w:bdr w:val="none" w:sz="0" w:space="0" w:color="auto" w:frame="1"/>
        </w:rPr>
        <w:t>Haidle</w:t>
      </w:r>
      <w:proofErr w:type="spellEnd"/>
      <w:r w:rsidRPr="00012295">
        <w:rPr>
          <w:rFonts w:ascii="Times" w:hAnsi="Times"/>
          <w:color w:val="000000" w:themeColor="text1"/>
          <w:bdr w:val="none" w:sz="0" w:space="0" w:color="auto" w:frame="1"/>
        </w:rPr>
        <w:tab/>
        <w:t xml:space="preserve">at </w:t>
      </w:r>
      <w:proofErr w:type="spellStart"/>
      <w:r w:rsidRPr="00012295">
        <w:rPr>
          <w:rFonts w:ascii="Times" w:hAnsi="Times"/>
          <w:color w:val="000000" w:themeColor="text1"/>
          <w:bdr w:val="none" w:sz="0" w:space="0" w:color="auto" w:frame="1"/>
        </w:rPr>
        <w:t>Tūbingen</w:t>
      </w:r>
      <w:proofErr w:type="spellEnd"/>
      <w:r w:rsidRPr="00012295">
        <w:rPr>
          <w:rFonts w:ascii="Times" w:hAnsi="Times"/>
          <w:color w:val="000000" w:themeColor="text1"/>
          <w:bdr w:val="none" w:sz="0" w:space="0" w:color="auto" w:frame="1"/>
        </w:rPr>
        <w:t xml:space="preserve"> U., Germany</w:t>
      </w:r>
      <w:r w:rsidRPr="00012295">
        <w:rPr>
          <w:rFonts w:ascii="Times" w:hAnsi="Times"/>
          <w:color w:val="000000" w:themeColor="text1"/>
          <w:bdr w:val="none" w:sz="0" w:space="0" w:color="auto" w:frame="1"/>
        </w:rPr>
        <w:tab/>
      </w:r>
      <w:r w:rsidRPr="00012295">
        <w:rPr>
          <w:rFonts w:ascii="Times" w:hAnsi="Times"/>
          <w:color w:val="000000" w:themeColor="text1"/>
          <w:bdr w:val="none" w:sz="0" w:space="0" w:color="auto" w:frame="1"/>
        </w:rPr>
        <w:tab/>
        <w:t>(</w:t>
      </w:r>
      <w:r w:rsidRPr="00012295">
        <w:rPr>
          <w:rFonts w:ascii="Times" w:hAnsi="Times"/>
          <w:b/>
          <w:bCs/>
          <w:color w:val="000000" w:themeColor="text1"/>
          <w:bdr w:val="none" w:sz="0" w:space="0" w:color="auto" w:frame="1"/>
        </w:rPr>
        <w:t>agreed</w:t>
      </w:r>
      <w:r w:rsidRPr="00012295">
        <w:rPr>
          <w:rFonts w:ascii="Times" w:hAnsi="Times"/>
          <w:color w:val="000000" w:themeColor="text1"/>
          <w:bdr w:val="none" w:sz="0" w:space="0" w:color="auto" w:frame="1"/>
        </w:rPr>
        <w:t>)</w:t>
      </w:r>
      <w:r w:rsidRPr="00012295">
        <w:rPr>
          <w:rFonts w:ascii="Times" w:hAnsi="Times"/>
          <w:color w:val="000000" w:themeColor="text1"/>
          <w:bdr w:val="none" w:sz="0" w:space="0" w:color="auto" w:frame="1"/>
        </w:rPr>
        <w:tab/>
        <w:t>A-CA</w:t>
      </w:r>
      <w:r w:rsidRPr="00012295">
        <w:rPr>
          <w:rFonts w:ascii="Times" w:hAnsi="Times"/>
          <w:color w:val="000000" w:themeColor="text1"/>
          <w:bdr w:val="none" w:sz="0" w:space="0" w:color="auto" w:frame="1"/>
        </w:rPr>
        <w:tab/>
        <w:t>Europe</w:t>
      </w:r>
    </w:p>
    <w:p w14:paraId="6D5097F2"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olor w:val="000000" w:themeColor="text1"/>
        </w:rPr>
        <w:t xml:space="preserve">Joseph Henrich </w:t>
      </w:r>
      <w:r w:rsidRPr="00012295">
        <w:rPr>
          <w:rFonts w:ascii="Times" w:hAnsi="Times"/>
          <w:color w:val="000000" w:themeColor="text1"/>
        </w:rPr>
        <w:tab/>
        <w:t>at Harvard U., Cambridge, MA</w:t>
      </w:r>
      <w:r w:rsidRPr="00012295">
        <w:rPr>
          <w:rFonts w:ascii="Times" w:hAnsi="Times"/>
          <w:color w:val="000000" w:themeColor="text1"/>
        </w:rPr>
        <w:tab/>
        <w:t>(</w:t>
      </w:r>
      <w:r w:rsidRPr="00012295">
        <w:rPr>
          <w:rFonts w:ascii="Times" w:hAnsi="Times"/>
          <w:b/>
          <w:bCs/>
          <w:color w:val="000000" w:themeColor="text1"/>
        </w:rPr>
        <w:t>agreed</w:t>
      </w:r>
      <w:r w:rsidRPr="00012295">
        <w:rPr>
          <w:rFonts w:ascii="Times" w:hAnsi="Times"/>
          <w:color w:val="000000" w:themeColor="text1"/>
        </w:rPr>
        <w:t>)</w:t>
      </w:r>
      <w:r w:rsidRPr="00012295">
        <w:rPr>
          <w:rFonts w:ascii="Times" w:hAnsi="Times"/>
          <w:color w:val="000000" w:themeColor="text1"/>
        </w:rPr>
        <w:tab/>
        <w:t>P-CA</w:t>
      </w:r>
      <w:r w:rsidRPr="00012295">
        <w:rPr>
          <w:rFonts w:ascii="Times" w:hAnsi="Times"/>
          <w:color w:val="000000" w:themeColor="text1"/>
        </w:rPr>
        <w:tab/>
        <w:t>US</w:t>
      </w:r>
    </w:p>
    <w:p w14:paraId="47E20CC2" w14:textId="77777777" w:rsidR="00A6206B" w:rsidRPr="00012295" w:rsidRDefault="00A6206B" w:rsidP="00A6206B">
      <w:pPr>
        <w:pStyle w:val="ListParagraph"/>
        <w:numPr>
          <w:ilvl w:val="0"/>
          <w:numId w:val="8"/>
        </w:numPr>
        <w:tabs>
          <w:tab w:val="left" w:pos="3240"/>
        </w:tabs>
        <w:autoSpaceDE w:val="0"/>
        <w:autoSpaceDN w:val="0"/>
        <w:adjustRightInd w:val="0"/>
        <w:rPr>
          <w:rFonts w:ascii="Times" w:hAnsi="Times" w:cs="AppleSystemUIFont"/>
          <w:color w:val="000000" w:themeColor="text1"/>
        </w:rPr>
      </w:pPr>
      <w:r w:rsidRPr="00012295">
        <w:rPr>
          <w:rFonts w:ascii="Times" w:hAnsi="Times" w:cs="AppleSystemUIFont"/>
          <w:color w:val="000000" w:themeColor="text1"/>
        </w:rPr>
        <w:t>Catherine Letcher-</w:t>
      </w:r>
      <w:proofErr w:type="spellStart"/>
      <w:r w:rsidRPr="00012295">
        <w:rPr>
          <w:rFonts w:ascii="Times" w:hAnsi="Times" w:cs="AppleSystemUIFont"/>
          <w:color w:val="000000" w:themeColor="text1"/>
        </w:rPr>
        <w:t>Lazo</w:t>
      </w:r>
      <w:proofErr w:type="spellEnd"/>
      <w:r w:rsidRPr="00012295">
        <w:rPr>
          <w:rFonts w:ascii="Times" w:hAnsi="Times" w:cs="AppleSystemUIFont"/>
          <w:color w:val="000000" w:themeColor="text1"/>
        </w:rPr>
        <w:tab/>
        <w:t>at U. of Bonn, Germany</w:t>
      </w:r>
      <w:r w:rsidRPr="00012295">
        <w:rPr>
          <w:rFonts w:ascii="Times" w:hAnsi="Times" w:cs="AppleSystemUIFont"/>
          <w:color w:val="000000" w:themeColor="text1"/>
        </w:rPr>
        <w:tab/>
      </w:r>
      <w:r w:rsidRPr="00012295">
        <w:rPr>
          <w:rFonts w:ascii="Times" w:hAnsi="Times" w:cs="AppleSystemUIFont"/>
          <w:color w:val="000000" w:themeColor="text1"/>
        </w:rPr>
        <w:tab/>
        <w:t>(</w:t>
      </w:r>
      <w:r w:rsidRPr="00012295">
        <w:rPr>
          <w:rFonts w:ascii="Times" w:hAnsi="Times" w:cs="AppleSystemUIFont"/>
          <w:b/>
          <w:color w:val="000000" w:themeColor="text1"/>
        </w:rPr>
        <w:t>agreed</w:t>
      </w:r>
      <w:r w:rsidRPr="00012295">
        <w:rPr>
          <w:rFonts w:ascii="Times" w:hAnsi="Times" w:cs="AppleSystemUIFont"/>
          <w:color w:val="000000" w:themeColor="text1"/>
        </w:rPr>
        <w:t>)</w:t>
      </w:r>
      <w:r w:rsidRPr="00012295">
        <w:rPr>
          <w:rFonts w:ascii="Times" w:hAnsi="Times" w:cs="AppleSystemUIFont"/>
          <w:color w:val="000000" w:themeColor="text1"/>
        </w:rPr>
        <w:tab/>
        <w:t>CA</w:t>
      </w:r>
      <w:r w:rsidRPr="00012295">
        <w:rPr>
          <w:rFonts w:ascii="Times" w:hAnsi="Times" w:cs="AppleSystemUIFont"/>
          <w:color w:val="000000" w:themeColor="text1"/>
        </w:rPr>
        <w:tab/>
        <w:t>Europe</w:t>
      </w:r>
    </w:p>
    <w:p w14:paraId="46105368" w14:textId="77777777" w:rsidR="00A6206B" w:rsidRPr="00012295" w:rsidRDefault="00A6206B" w:rsidP="00A6206B">
      <w:pPr>
        <w:pStyle w:val="ListParagraph"/>
        <w:numPr>
          <w:ilvl w:val="0"/>
          <w:numId w:val="8"/>
        </w:numPr>
        <w:tabs>
          <w:tab w:val="left" w:pos="3240"/>
        </w:tabs>
        <w:rPr>
          <w:rFonts w:ascii="Times" w:eastAsia="Times New Roman" w:hAnsi="Times" w:cs="Segoe UI"/>
          <w:color w:val="000000" w:themeColor="text1"/>
          <w:shd w:val="clear" w:color="auto" w:fill="FFFFFF"/>
        </w:rPr>
      </w:pPr>
      <w:r w:rsidRPr="00012295">
        <w:rPr>
          <w:rFonts w:ascii="Times" w:hAnsi="Times" w:cs="AppleSystemUIFont"/>
          <w:color w:val="000000" w:themeColor="text1"/>
        </w:rPr>
        <w:t>Edward Lowe</w:t>
      </w:r>
      <w:r w:rsidRPr="00012295">
        <w:rPr>
          <w:rFonts w:ascii="Times" w:hAnsi="Times" w:cs="AppleSystemUIFont"/>
          <w:color w:val="000000" w:themeColor="text1"/>
        </w:rPr>
        <w:tab/>
        <w:t xml:space="preserve">at </w:t>
      </w:r>
      <w:proofErr w:type="spellStart"/>
      <w:r w:rsidRPr="00012295">
        <w:rPr>
          <w:rFonts w:ascii="Times" w:hAnsi="Times" w:cs="AppleSystemUIFont"/>
          <w:color w:val="000000" w:themeColor="text1"/>
        </w:rPr>
        <w:t>Soka</w:t>
      </w:r>
      <w:proofErr w:type="spellEnd"/>
      <w:r w:rsidRPr="00012295">
        <w:rPr>
          <w:rFonts w:ascii="Times" w:hAnsi="Times" w:cs="AppleSystemUIFont"/>
          <w:color w:val="000000" w:themeColor="text1"/>
        </w:rPr>
        <w:t xml:space="preserve"> U., Aliso Viejo, CA</w:t>
      </w:r>
      <w:r w:rsidRPr="00012295">
        <w:rPr>
          <w:rFonts w:ascii="Times" w:hAnsi="Times" w:cs="AppleSystemUIFont"/>
          <w:color w:val="000000" w:themeColor="text1"/>
        </w:rPr>
        <w:tab/>
        <w:t>(</w:t>
      </w:r>
      <w:r w:rsidRPr="00012295">
        <w:rPr>
          <w:rFonts w:ascii="Times" w:hAnsi="Times" w:cs="AppleSystemUIFont"/>
          <w:b/>
          <w:bCs/>
          <w:color w:val="000000" w:themeColor="text1"/>
        </w:rPr>
        <w:t>agreed</w:t>
      </w:r>
      <w:r w:rsidRPr="00012295">
        <w:rPr>
          <w:rFonts w:ascii="Times" w:hAnsi="Times" w:cs="AppleSystemUIFont"/>
          <w:color w:val="000000" w:themeColor="text1"/>
        </w:rPr>
        <w:t>)</w:t>
      </w:r>
      <w:r w:rsidRPr="00012295">
        <w:rPr>
          <w:rFonts w:ascii="Times" w:hAnsi="Times" w:cs="Segoe UI"/>
          <w:color w:val="000000" w:themeColor="text1"/>
          <w:shd w:val="clear" w:color="auto" w:fill="FFFFFF"/>
        </w:rPr>
        <w:tab/>
        <w:t>P-CA</w:t>
      </w:r>
      <w:r w:rsidRPr="00012295">
        <w:rPr>
          <w:rFonts w:ascii="Times" w:hAnsi="Times" w:cs="Segoe UI"/>
          <w:color w:val="000000" w:themeColor="text1"/>
          <w:shd w:val="clear" w:color="auto" w:fill="FFFFFF"/>
        </w:rPr>
        <w:tab/>
        <w:t>US</w:t>
      </w:r>
    </w:p>
    <w:p w14:paraId="7B5C89F4" w14:textId="77777777" w:rsidR="00A6206B" w:rsidRPr="00012295" w:rsidRDefault="00A6206B" w:rsidP="00A6206B">
      <w:pPr>
        <w:pStyle w:val="ListParagraph"/>
        <w:numPr>
          <w:ilvl w:val="0"/>
          <w:numId w:val="8"/>
        </w:numPr>
        <w:tabs>
          <w:tab w:val="left" w:pos="3240"/>
        </w:tabs>
        <w:rPr>
          <w:rFonts w:ascii="Times" w:eastAsia="Times New Roman" w:hAnsi="Times" w:cs="Segoe UI"/>
          <w:color w:val="000000" w:themeColor="text1"/>
          <w:shd w:val="clear" w:color="auto" w:fill="FFFFFF"/>
        </w:rPr>
      </w:pPr>
      <w:r w:rsidRPr="00012295">
        <w:rPr>
          <w:rFonts w:ascii="Times" w:eastAsia="Times New Roman" w:hAnsi="Times" w:cs="Segoe UI"/>
          <w:color w:val="000000" w:themeColor="text1"/>
          <w:shd w:val="clear" w:color="auto" w:fill="FFFFFF"/>
        </w:rPr>
        <w:t>Steve C. Levinson</w:t>
      </w:r>
      <w:r w:rsidRPr="00012295">
        <w:rPr>
          <w:rFonts w:ascii="Times" w:eastAsia="Times New Roman" w:hAnsi="Times" w:cs="Segoe UI"/>
          <w:color w:val="000000" w:themeColor="text1"/>
          <w:shd w:val="clear" w:color="auto" w:fill="FFFFFF"/>
        </w:rPr>
        <w:tab/>
        <w:t xml:space="preserve">at MPI, </w:t>
      </w:r>
      <w:proofErr w:type="spellStart"/>
      <w:r w:rsidRPr="00012295">
        <w:rPr>
          <w:rFonts w:ascii="Times" w:eastAsia="Times New Roman" w:hAnsi="Times" w:cs="Segoe UI"/>
          <w:color w:val="000000" w:themeColor="text1"/>
          <w:shd w:val="clear" w:color="auto" w:fill="FFFFFF"/>
        </w:rPr>
        <w:t>Njimegen</w:t>
      </w:r>
      <w:proofErr w:type="spellEnd"/>
      <w:r w:rsidRPr="00012295">
        <w:rPr>
          <w:rFonts w:ascii="Times" w:eastAsia="Times New Roman" w:hAnsi="Times" w:cs="Segoe UI"/>
          <w:color w:val="000000" w:themeColor="text1"/>
          <w:shd w:val="clear" w:color="auto" w:fill="FFFFFF"/>
        </w:rPr>
        <w:t xml:space="preserve">, The </w:t>
      </w:r>
      <w:proofErr w:type="spellStart"/>
      <w:r w:rsidRPr="00012295">
        <w:rPr>
          <w:rFonts w:ascii="Times" w:eastAsia="Times New Roman" w:hAnsi="Times" w:cs="Segoe UI"/>
          <w:color w:val="000000" w:themeColor="text1"/>
          <w:shd w:val="clear" w:color="auto" w:fill="FFFFFF"/>
        </w:rPr>
        <w:t>Neth</w:t>
      </w:r>
      <w:proofErr w:type="spellEnd"/>
      <w:r w:rsidRPr="00012295">
        <w:rPr>
          <w:rFonts w:ascii="Times" w:eastAsia="Times New Roman" w:hAnsi="Times" w:cs="Segoe UI"/>
          <w:color w:val="000000" w:themeColor="text1"/>
          <w:shd w:val="clear" w:color="auto" w:fill="FFFFFF"/>
        </w:rPr>
        <w:t xml:space="preserve"> </w:t>
      </w:r>
      <w:r w:rsidRPr="00012295">
        <w:rPr>
          <w:rFonts w:ascii="Times" w:eastAsia="Times New Roman" w:hAnsi="Times" w:cs="Segoe UI"/>
          <w:color w:val="000000" w:themeColor="text1"/>
          <w:shd w:val="clear" w:color="auto" w:fill="FFFFFF"/>
        </w:rPr>
        <w:tab/>
        <w:t>(</w:t>
      </w:r>
      <w:r w:rsidRPr="00012295">
        <w:rPr>
          <w:rFonts w:ascii="Times" w:eastAsia="Times New Roman" w:hAnsi="Times" w:cs="Segoe UI"/>
          <w:b/>
          <w:bCs/>
          <w:color w:val="000000" w:themeColor="text1"/>
          <w:shd w:val="clear" w:color="auto" w:fill="FFFFFF"/>
        </w:rPr>
        <w:t>agreed</w:t>
      </w:r>
      <w:r w:rsidRPr="00012295">
        <w:rPr>
          <w:rFonts w:ascii="Times" w:eastAsia="Times New Roman" w:hAnsi="Times" w:cs="Segoe UI"/>
          <w:color w:val="000000" w:themeColor="text1"/>
          <w:shd w:val="clear" w:color="auto" w:fill="FFFFFF"/>
        </w:rPr>
        <w:t>)</w:t>
      </w:r>
      <w:r w:rsidRPr="00012295">
        <w:rPr>
          <w:rFonts w:ascii="Times" w:eastAsia="Times New Roman" w:hAnsi="Times" w:cs="Segoe UI"/>
          <w:color w:val="000000" w:themeColor="text1"/>
          <w:shd w:val="clear" w:color="auto" w:fill="FFFFFF"/>
        </w:rPr>
        <w:tab/>
        <w:t>L-CA</w:t>
      </w:r>
      <w:r w:rsidRPr="00012295">
        <w:rPr>
          <w:rFonts w:ascii="Times" w:eastAsia="Times New Roman" w:hAnsi="Times" w:cs="Segoe UI"/>
          <w:color w:val="000000" w:themeColor="text1"/>
          <w:shd w:val="clear" w:color="auto" w:fill="FFFFFF"/>
        </w:rPr>
        <w:tab/>
        <w:t>Europe</w:t>
      </w:r>
    </w:p>
    <w:p w14:paraId="2825594B" w14:textId="77777777" w:rsidR="00A6206B" w:rsidRPr="00012295" w:rsidRDefault="00A6206B" w:rsidP="00A6206B">
      <w:pPr>
        <w:pStyle w:val="ListParagraph"/>
        <w:numPr>
          <w:ilvl w:val="0"/>
          <w:numId w:val="8"/>
        </w:numPr>
        <w:tabs>
          <w:tab w:val="left" w:pos="3240"/>
        </w:tabs>
        <w:autoSpaceDE w:val="0"/>
        <w:autoSpaceDN w:val="0"/>
        <w:adjustRightInd w:val="0"/>
        <w:rPr>
          <w:rFonts w:ascii="Times" w:hAnsi="Times" w:cs="AppleSystemUIFont"/>
          <w:color w:val="000000" w:themeColor="text1"/>
        </w:rPr>
      </w:pPr>
      <w:r w:rsidRPr="00012295">
        <w:rPr>
          <w:rFonts w:ascii="Times" w:hAnsi="Times"/>
          <w:color w:val="000000" w:themeColor="text1"/>
        </w:rPr>
        <w:t xml:space="preserve">Kateryna </w:t>
      </w:r>
      <w:proofErr w:type="spellStart"/>
      <w:r w:rsidRPr="00012295">
        <w:rPr>
          <w:rFonts w:ascii="Times" w:hAnsi="Times"/>
          <w:color w:val="000000" w:themeColor="text1"/>
        </w:rPr>
        <w:t>Maltseva</w:t>
      </w:r>
      <w:proofErr w:type="spellEnd"/>
      <w:r w:rsidRPr="00012295">
        <w:rPr>
          <w:rFonts w:ascii="Times" w:hAnsi="Times"/>
          <w:color w:val="000000" w:themeColor="text1"/>
        </w:rPr>
        <w:tab/>
        <w:t xml:space="preserve">at </w:t>
      </w:r>
      <w:r w:rsidRPr="00012295">
        <w:rPr>
          <w:rFonts w:ascii="Times New Roman" w:eastAsia="Times New Roman" w:hAnsi="Times New Roman" w:cs="Times New Roman"/>
          <w:color w:val="000000" w:themeColor="text1"/>
        </w:rPr>
        <w:t>U. of Kyiv, Kiev, Ukraine</w:t>
      </w:r>
      <w:r w:rsidRPr="00012295">
        <w:rPr>
          <w:rFonts w:ascii="Times New Roman" w:eastAsia="Times New Roman" w:hAnsi="Times New Roman" w:cs="Times New Roman"/>
          <w:color w:val="000000" w:themeColor="text1"/>
        </w:rPr>
        <w:tab/>
        <w:t>(</w:t>
      </w:r>
      <w:r w:rsidRPr="00012295">
        <w:rPr>
          <w:rFonts w:ascii="Times New Roman" w:eastAsia="Times New Roman" w:hAnsi="Times New Roman" w:cs="Times New Roman"/>
          <w:b/>
          <w:bCs/>
          <w:color w:val="000000" w:themeColor="text1"/>
        </w:rPr>
        <w:t>agreed</w:t>
      </w:r>
      <w:r w:rsidRPr="00012295">
        <w:rPr>
          <w:rFonts w:ascii="Times New Roman" w:eastAsia="Times New Roman" w:hAnsi="Times New Roman" w:cs="Times New Roman"/>
          <w:color w:val="000000" w:themeColor="text1"/>
        </w:rPr>
        <w:t>)</w:t>
      </w:r>
      <w:r w:rsidRPr="00012295">
        <w:rPr>
          <w:rFonts w:ascii="Times New Roman" w:eastAsia="Times New Roman" w:hAnsi="Times New Roman" w:cs="Times New Roman"/>
          <w:color w:val="000000" w:themeColor="text1"/>
        </w:rPr>
        <w:tab/>
      </w:r>
      <w:r w:rsidRPr="00012295">
        <w:rPr>
          <w:rFonts w:ascii="Times" w:hAnsi="Times"/>
          <w:color w:val="000000" w:themeColor="text1"/>
        </w:rPr>
        <w:t>CA</w:t>
      </w:r>
      <w:r w:rsidRPr="00012295">
        <w:rPr>
          <w:rFonts w:ascii="Times" w:hAnsi="Times"/>
          <w:color w:val="000000" w:themeColor="text1"/>
        </w:rPr>
        <w:tab/>
        <w:t>Europe</w:t>
      </w:r>
    </w:p>
    <w:p w14:paraId="3BDF4B44"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olor w:val="000000" w:themeColor="text1"/>
          <w:bdr w:val="none" w:sz="0" w:space="0" w:color="auto" w:frame="1"/>
        </w:rPr>
        <w:t xml:space="preserve">Steve J. </w:t>
      </w:r>
      <w:proofErr w:type="spellStart"/>
      <w:r w:rsidRPr="00012295">
        <w:rPr>
          <w:rFonts w:ascii="Times" w:hAnsi="Times"/>
          <w:color w:val="000000" w:themeColor="text1"/>
          <w:bdr w:val="none" w:sz="0" w:space="0" w:color="auto" w:frame="1"/>
        </w:rPr>
        <w:t>Mithen</w:t>
      </w:r>
      <w:proofErr w:type="spellEnd"/>
      <w:r w:rsidRPr="00012295">
        <w:rPr>
          <w:rFonts w:ascii="Times" w:hAnsi="Times"/>
          <w:color w:val="000000" w:themeColor="text1"/>
          <w:bdr w:val="none" w:sz="0" w:space="0" w:color="auto" w:frame="1"/>
        </w:rPr>
        <w:tab/>
        <w:t>at U. of Reading, UK</w:t>
      </w:r>
      <w:r w:rsidRPr="00012295">
        <w:rPr>
          <w:rFonts w:ascii="Times" w:hAnsi="Times"/>
          <w:color w:val="000000" w:themeColor="text1"/>
          <w:bdr w:val="none" w:sz="0" w:space="0" w:color="auto" w:frame="1"/>
        </w:rPr>
        <w:tab/>
      </w:r>
      <w:r w:rsidRPr="00012295">
        <w:rPr>
          <w:rFonts w:ascii="Times" w:hAnsi="Times"/>
          <w:color w:val="000000" w:themeColor="text1"/>
          <w:bdr w:val="none" w:sz="0" w:space="0" w:color="auto" w:frame="1"/>
        </w:rPr>
        <w:tab/>
        <w:t>(</w:t>
      </w:r>
      <w:r w:rsidRPr="00012295">
        <w:rPr>
          <w:rFonts w:ascii="Times" w:hAnsi="Times"/>
          <w:b/>
          <w:bCs/>
          <w:color w:val="000000" w:themeColor="text1"/>
          <w:bdr w:val="none" w:sz="0" w:space="0" w:color="auto" w:frame="1"/>
        </w:rPr>
        <w:t>agreed</w:t>
      </w:r>
      <w:r w:rsidRPr="00012295">
        <w:rPr>
          <w:rFonts w:ascii="Times" w:hAnsi="Times"/>
          <w:color w:val="000000" w:themeColor="text1"/>
          <w:bdr w:val="none" w:sz="0" w:space="0" w:color="auto" w:frame="1"/>
        </w:rPr>
        <w:t>)</w:t>
      </w:r>
      <w:r w:rsidRPr="00012295">
        <w:rPr>
          <w:rFonts w:ascii="Times" w:hAnsi="Times"/>
          <w:color w:val="000000" w:themeColor="text1"/>
          <w:bdr w:val="none" w:sz="0" w:space="0" w:color="auto" w:frame="1"/>
        </w:rPr>
        <w:tab/>
        <w:t>A-CA</w:t>
      </w:r>
      <w:r w:rsidRPr="00012295">
        <w:rPr>
          <w:rFonts w:ascii="Times" w:hAnsi="Times"/>
          <w:color w:val="000000" w:themeColor="text1"/>
          <w:bdr w:val="none" w:sz="0" w:space="0" w:color="auto" w:frame="1"/>
        </w:rPr>
        <w:tab/>
        <w:t>Europe</w:t>
      </w:r>
    </w:p>
    <w:p w14:paraId="00575250"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olor w:val="000000" w:themeColor="text1"/>
        </w:rPr>
        <w:t>Dwight Read</w:t>
      </w:r>
      <w:r w:rsidRPr="00012295">
        <w:rPr>
          <w:rFonts w:ascii="Times" w:hAnsi="Times"/>
          <w:color w:val="000000" w:themeColor="text1"/>
        </w:rPr>
        <w:tab/>
        <w:t>at U. of C., Los Angeles, CA</w:t>
      </w:r>
      <w:r w:rsidRPr="00012295">
        <w:rPr>
          <w:rFonts w:ascii="Times" w:hAnsi="Times"/>
          <w:color w:val="000000" w:themeColor="text1"/>
        </w:rPr>
        <w:tab/>
        <w:t>(</w:t>
      </w:r>
      <w:r w:rsidRPr="00012295">
        <w:rPr>
          <w:rFonts w:ascii="Times" w:hAnsi="Times"/>
          <w:b/>
          <w:bCs/>
          <w:color w:val="000000" w:themeColor="text1"/>
        </w:rPr>
        <w:t>agreed</w:t>
      </w:r>
      <w:r w:rsidRPr="00012295">
        <w:rPr>
          <w:rFonts w:ascii="Times" w:hAnsi="Times"/>
          <w:color w:val="000000" w:themeColor="text1"/>
        </w:rPr>
        <w:t>)</w:t>
      </w:r>
      <w:r w:rsidRPr="00012295">
        <w:rPr>
          <w:rFonts w:ascii="Times" w:hAnsi="Times"/>
          <w:color w:val="000000" w:themeColor="text1"/>
        </w:rPr>
        <w:tab/>
        <w:t>P-CA</w:t>
      </w:r>
      <w:r w:rsidRPr="00012295">
        <w:rPr>
          <w:rFonts w:ascii="Times" w:hAnsi="Times"/>
          <w:color w:val="000000" w:themeColor="text1"/>
        </w:rPr>
        <w:tab/>
        <w:t>US</w:t>
      </w:r>
    </w:p>
    <w:p w14:paraId="30FD7C0A" w14:textId="77777777" w:rsidR="00A6206B" w:rsidRPr="00012295" w:rsidRDefault="00A6206B" w:rsidP="00A6206B">
      <w:pPr>
        <w:pStyle w:val="ListParagraph"/>
        <w:numPr>
          <w:ilvl w:val="0"/>
          <w:numId w:val="8"/>
        </w:numPr>
        <w:tabs>
          <w:tab w:val="left" w:pos="3240"/>
        </w:tabs>
        <w:rPr>
          <w:rFonts w:ascii="Times" w:hAnsi="Times"/>
          <w:color w:val="000000" w:themeColor="text1"/>
        </w:rPr>
      </w:pPr>
      <w:r w:rsidRPr="00012295">
        <w:rPr>
          <w:rFonts w:ascii="Times" w:hAnsi="Times" w:cs="ƒ^Ïâ˛"/>
          <w:color w:val="000000" w:themeColor="text1"/>
        </w:rPr>
        <w:t>Claudia Strauss</w:t>
      </w:r>
      <w:r w:rsidRPr="00012295">
        <w:rPr>
          <w:rFonts w:ascii="Times" w:hAnsi="Times" w:cs="ƒ^Ïâ˛"/>
          <w:color w:val="000000" w:themeColor="text1"/>
        </w:rPr>
        <w:tab/>
        <w:t>at Pitzer College, Claremont, CA (</w:t>
      </w:r>
      <w:r w:rsidRPr="00012295">
        <w:rPr>
          <w:rFonts w:ascii="Times" w:hAnsi="Times" w:cs="ƒ^Ïâ˛"/>
          <w:b/>
          <w:bCs/>
          <w:color w:val="000000" w:themeColor="text1"/>
        </w:rPr>
        <w:t>agreed</w:t>
      </w:r>
      <w:r w:rsidRPr="00012295">
        <w:rPr>
          <w:rFonts w:ascii="Times" w:hAnsi="Times" w:cs="ƒ^Ïâ˛"/>
          <w:color w:val="000000" w:themeColor="text1"/>
        </w:rPr>
        <w:t>)</w:t>
      </w:r>
      <w:r w:rsidRPr="00012295">
        <w:rPr>
          <w:rFonts w:ascii="Times" w:hAnsi="Times" w:cs="ƒ^Ïâ˛"/>
          <w:color w:val="000000" w:themeColor="text1"/>
        </w:rPr>
        <w:tab/>
        <w:t>L-CA</w:t>
      </w:r>
      <w:r w:rsidRPr="00012295">
        <w:rPr>
          <w:rFonts w:ascii="Times" w:hAnsi="Times" w:cs="ƒ^Ïâ˛"/>
          <w:color w:val="000000" w:themeColor="text1"/>
        </w:rPr>
        <w:tab/>
        <w:t>US</w:t>
      </w:r>
    </w:p>
    <w:p w14:paraId="078C4F39" w14:textId="77777777" w:rsidR="00A6206B" w:rsidRPr="00012295" w:rsidRDefault="00A6206B" w:rsidP="00A6206B">
      <w:pPr>
        <w:pStyle w:val="ListParagraph"/>
        <w:numPr>
          <w:ilvl w:val="0"/>
          <w:numId w:val="8"/>
        </w:numPr>
        <w:tabs>
          <w:tab w:val="left" w:pos="3240"/>
        </w:tabs>
        <w:rPr>
          <w:rFonts w:ascii="Times" w:hAnsi="Times"/>
          <w:color w:val="000000" w:themeColor="text1"/>
        </w:rPr>
      </w:pPr>
      <w:proofErr w:type="spellStart"/>
      <w:r w:rsidRPr="00012295">
        <w:rPr>
          <w:rFonts w:ascii="Times" w:hAnsi="Times"/>
          <w:color w:val="000000" w:themeColor="text1"/>
        </w:rPr>
        <w:t>Svenia</w:t>
      </w:r>
      <w:proofErr w:type="spellEnd"/>
      <w:r w:rsidRPr="00012295">
        <w:rPr>
          <w:rFonts w:ascii="Times" w:hAnsi="Times"/>
          <w:color w:val="000000" w:themeColor="text1"/>
        </w:rPr>
        <w:t xml:space="preserve"> </w:t>
      </w:r>
      <w:proofErr w:type="spellStart"/>
      <w:r w:rsidRPr="00012295">
        <w:rPr>
          <w:rFonts w:ascii="Times" w:hAnsi="Times"/>
          <w:color w:val="000000" w:themeColor="text1"/>
        </w:rPr>
        <w:t>Vōlkel</w:t>
      </w:r>
      <w:proofErr w:type="spellEnd"/>
      <w:r w:rsidRPr="00012295">
        <w:rPr>
          <w:rFonts w:ascii="Times" w:hAnsi="Times"/>
          <w:color w:val="000000" w:themeColor="text1"/>
        </w:rPr>
        <w:tab/>
        <w:t xml:space="preserve">at </w:t>
      </w:r>
      <w:r w:rsidRPr="00012295">
        <w:rPr>
          <w:rFonts w:ascii="Times" w:eastAsia="Times New Roman" w:hAnsi="Times" w:cs="Arial"/>
          <w:color w:val="000000" w:themeColor="text1"/>
          <w:shd w:val="clear" w:color="auto" w:fill="FFFFFF"/>
        </w:rPr>
        <w:t xml:space="preserve">J. Gutenberg U., Germany </w:t>
      </w:r>
      <w:r w:rsidRPr="00012295">
        <w:rPr>
          <w:rFonts w:ascii="Times" w:eastAsia="Times New Roman" w:hAnsi="Times" w:cs="Arial"/>
          <w:color w:val="000000" w:themeColor="text1"/>
          <w:shd w:val="clear" w:color="auto" w:fill="FFFFFF"/>
        </w:rPr>
        <w:tab/>
        <w:t>(</w:t>
      </w:r>
      <w:r w:rsidRPr="00012295">
        <w:rPr>
          <w:rFonts w:ascii="Times" w:eastAsia="Times New Roman" w:hAnsi="Times" w:cs="Arial"/>
          <w:b/>
          <w:bCs/>
          <w:color w:val="000000" w:themeColor="text1"/>
          <w:shd w:val="clear" w:color="auto" w:fill="FFFFFF"/>
        </w:rPr>
        <w:t>agreed</w:t>
      </w:r>
      <w:r w:rsidRPr="00012295">
        <w:rPr>
          <w:rFonts w:ascii="Times" w:eastAsia="Times New Roman" w:hAnsi="Times" w:cs="Arial"/>
          <w:color w:val="000000" w:themeColor="text1"/>
          <w:shd w:val="clear" w:color="auto" w:fill="FFFFFF"/>
        </w:rPr>
        <w:t>)</w:t>
      </w:r>
      <w:r w:rsidRPr="00012295">
        <w:rPr>
          <w:rFonts w:ascii="Times" w:eastAsia="Times New Roman" w:hAnsi="Times" w:cs="Arial"/>
          <w:color w:val="000000" w:themeColor="text1"/>
          <w:shd w:val="clear" w:color="auto" w:fill="FFFFFF"/>
        </w:rPr>
        <w:tab/>
        <w:t>L-CA</w:t>
      </w:r>
      <w:r w:rsidRPr="00012295">
        <w:rPr>
          <w:rFonts w:ascii="Times" w:eastAsia="Times New Roman" w:hAnsi="Times" w:cs="Arial"/>
          <w:color w:val="000000" w:themeColor="text1"/>
          <w:shd w:val="clear" w:color="auto" w:fill="FFFFFF"/>
        </w:rPr>
        <w:tab/>
        <w:t>Europe</w:t>
      </w:r>
    </w:p>
    <w:p w14:paraId="2CC7F96D" w14:textId="77777777" w:rsidR="00A6206B" w:rsidRPr="00012295" w:rsidRDefault="00A6206B" w:rsidP="00A6206B">
      <w:pPr>
        <w:pStyle w:val="ListParagraph"/>
        <w:numPr>
          <w:ilvl w:val="0"/>
          <w:numId w:val="8"/>
        </w:numPr>
        <w:tabs>
          <w:tab w:val="left" w:pos="3240"/>
        </w:tabs>
        <w:autoSpaceDE w:val="0"/>
        <w:autoSpaceDN w:val="0"/>
        <w:adjustRightInd w:val="0"/>
        <w:rPr>
          <w:rFonts w:ascii="Times" w:hAnsi="Times" w:cs="AppleSystemUIFont"/>
          <w:color w:val="000000" w:themeColor="text1"/>
        </w:rPr>
      </w:pPr>
      <w:r w:rsidRPr="00012295">
        <w:rPr>
          <w:rFonts w:ascii="Times" w:hAnsi="Times" w:cs="AppleSystemUIFont"/>
          <w:color w:val="000000" w:themeColor="text1"/>
        </w:rPr>
        <w:t xml:space="preserve">Thomas </w:t>
      </w:r>
      <w:proofErr w:type="spellStart"/>
      <w:r w:rsidRPr="00012295">
        <w:rPr>
          <w:rFonts w:ascii="Times" w:hAnsi="Times" w:cs="AppleSystemUIFont"/>
          <w:color w:val="000000" w:themeColor="text1"/>
        </w:rPr>
        <w:t>Widlok</w:t>
      </w:r>
      <w:proofErr w:type="spellEnd"/>
      <w:r w:rsidRPr="00012295">
        <w:rPr>
          <w:rFonts w:ascii="Times" w:hAnsi="Times" w:cs="AppleSystemUIFont"/>
          <w:color w:val="000000" w:themeColor="text1"/>
        </w:rPr>
        <w:tab/>
        <w:t xml:space="preserve">at U. of Cologne, Germany </w:t>
      </w:r>
      <w:r w:rsidRPr="00012295">
        <w:rPr>
          <w:rFonts w:ascii="Times" w:hAnsi="Times" w:cs="AppleSystemUIFont"/>
          <w:color w:val="000000" w:themeColor="text1"/>
        </w:rPr>
        <w:tab/>
        <w:t>(</w:t>
      </w:r>
      <w:r w:rsidRPr="00012295">
        <w:rPr>
          <w:rFonts w:ascii="Times" w:hAnsi="Times" w:cs="AppleSystemUIFont"/>
          <w:b/>
          <w:bCs/>
          <w:color w:val="000000" w:themeColor="text1"/>
        </w:rPr>
        <w:t>agreed</w:t>
      </w:r>
      <w:r w:rsidRPr="00012295">
        <w:rPr>
          <w:rFonts w:ascii="Times" w:hAnsi="Times" w:cs="AppleSystemUIFont"/>
          <w:color w:val="000000" w:themeColor="text1"/>
        </w:rPr>
        <w:t>)</w:t>
      </w:r>
      <w:r w:rsidRPr="00012295">
        <w:rPr>
          <w:rFonts w:ascii="Times" w:hAnsi="Times" w:cs="AppleSystemUIFont"/>
          <w:color w:val="000000" w:themeColor="text1"/>
        </w:rPr>
        <w:tab/>
        <w:t>CA</w:t>
      </w:r>
      <w:r w:rsidRPr="00012295">
        <w:rPr>
          <w:rFonts w:ascii="Times" w:hAnsi="Times" w:cs="AppleSystemUIFont"/>
          <w:color w:val="000000" w:themeColor="text1"/>
        </w:rPr>
        <w:tab/>
        <w:t>Europe</w:t>
      </w:r>
      <w:r w:rsidRPr="00012295">
        <w:rPr>
          <w:rFonts w:ascii="Times" w:hAnsi="Times" w:cs="AppleSystemUIFont"/>
          <w:color w:val="000000" w:themeColor="text1"/>
        </w:rPr>
        <w:br/>
      </w:r>
    </w:p>
    <w:p w14:paraId="656A9B1E" w14:textId="2C9B674B" w:rsidR="00314F14" w:rsidRDefault="00314F14" w:rsidP="00314F14">
      <w:pPr>
        <w:rPr>
          <w:rFonts w:ascii="Times" w:hAnsi="Times"/>
        </w:rPr>
      </w:pPr>
    </w:p>
    <w:p w14:paraId="7401F244" w14:textId="77777777" w:rsidR="00D21740" w:rsidRDefault="00D21740" w:rsidP="00314F14">
      <w:pPr>
        <w:rPr>
          <w:rFonts w:ascii="Times" w:hAnsi="Times"/>
        </w:rPr>
      </w:pPr>
      <w:r>
        <w:rPr>
          <w:rFonts w:ascii="Times" w:hAnsi="Times"/>
        </w:rPr>
        <w:t>Key:</w:t>
      </w:r>
    </w:p>
    <w:p w14:paraId="4C15A0DD" w14:textId="698FCC94" w:rsidR="00012295" w:rsidRDefault="00012295" w:rsidP="00314F14">
      <w:pPr>
        <w:rPr>
          <w:rFonts w:ascii="Times" w:hAnsi="Times"/>
        </w:rPr>
      </w:pPr>
      <w:r>
        <w:rPr>
          <w:rFonts w:ascii="Times" w:hAnsi="Times"/>
        </w:rPr>
        <w:t>A   = Cognitive Archaeology</w:t>
      </w:r>
      <w:r w:rsidR="00D85A58">
        <w:rPr>
          <w:rFonts w:ascii="Times" w:hAnsi="Times"/>
        </w:rPr>
        <w:t>;</w:t>
      </w:r>
    </w:p>
    <w:p w14:paraId="024D0275" w14:textId="22EBD34B" w:rsidR="00CC3699" w:rsidRDefault="00D21740" w:rsidP="00314F14">
      <w:pPr>
        <w:rPr>
          <w:rFonts w:ascii="Times" w:hAnsi="Times"/>
        </w:rPr>
      </w:pPr>
      <w:r>
        <w:rPr>
          <w:rFonts w:ascii="Times" w:hAnsi="Times"/>
        </w:rPr>
        <w:t>CA = Cognitive Anthropology;</w:t>
      </w:r>
    </w:p>
    <w:p w14:paraId="1F0D4565" w14:textId="40C891D7" w:rsidR="00D85A58" w:rsidRDefault="00D85A58" w:rsidP="00D85A58">
      <w:pPr>
        <w:rPr>
          <w:rFonts w:ascii="Times" w:hAnsi="Times"/>
        </w:rPr>
      </w:pPr>
      <w:r>
        <w:rPr>
          <w:rFonts w:ascii="Times" w:hAnsi="Times"/>
        </w:rPr>
        <w:t>CS = Cognitive Science</w:t>
      </w:r>
      <w:r>
        <w:rPr>
          <w:rFonts w:ascii="Times" w:hAnsi="Times"/>
        </w:rPr>
        <w:t>;</w:t>
      </w:r>
    </w:p>
    <w:p w14:paraId="60759BBD" w14:textId="77777777" w:rsidR="00D85A58" w:rsidRDefault="00D85A58" w:rsidP="00D85A58">
      <w:pPr>
        <w:rPr>
          <w:rFonts w:ascii="Times" w:hAnsi="Times"/>
        </w:rPr>
      </w:pPr>
      <w:r>
        <w:rPr>
          <w:rFonts w:ascii="Times" w:hAnsi="Times"/>
        </w:rPr>
        <w:t>LA = Linguistic Anthropology;</w:t>
      </w:r>
    </w:p>
    <w:p w14:paraId="0D1ACBAF" w14:textId="621BAD93" w:rsidR="00CC3699" w:rsidRDefault="00D21740" w:rsidP="00314F14">
      <w:pPr>
        <w:rPr>
          <w:rFonts w:ascii="Times" w:hAnsi="Times"/>
        </w:rPr>
      </w:pPr>
      <w:r>
        <w:rPr>
          <w:rFonts w:ascii="Times" w:hAnsi="Times"/>
        </w:rPr>
        <w:t>PA = Physical Anthropology</w:t>
      </w:r>
      <w:r w:rsidR="00D85A58">
        <w:rPr>
          <w:rFonts w:ascii="Times" w:hAnsi="Times"/>
        </w:rPr>
        <w:t>.</w:t>
      </w:r>
    </w:p>
    <w:p w14:paraId="220429D0" w14:textId="2AE097C0" w:rsidR="00662880" w:rsidRPr="00727452" w:rsidRDefault="00662880" w:rsidP="00E06734">
      <w:pPr>
        <w:rPr>
          <w:rFonts w:ascii="Times" w:hAnsi="Times"/>
          <w:b/>
          <w:bCs/>
          <w:color w:val="FF0000"/>
        </w:rPr>
      </w:pPr>
    </w:p>
    <w:sectPr w:rsidR="00662880" w:rsidRPr="00727452" w:rsidSect="00E0673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6206B" w14:textId="77777777" w:rsidR="00221E59" w:rsidRDefault="00221E59" w:rsidP="003D41AA">
      <w:r>
        <w:separator/>
      </w:r>
    </w:p>
  </w:endnote>
  <w:endnote w:type="continuationSeparator" w:id="0">
    <w:p w14:paraId="78EE14D2" w14:textId="77777777" w:rsidR="00221E59" w:rsidRDefault="00221E59" w:rsidP="003D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Weibei TC Bold">
    <w:altName w:val="Arial Unicode MS"/>
    <w:panose1 w:val="020B0604020202020204"/>
    <w:charset w:val="51"/>
    <w:family w:val="auto"/>
    <w:pitch w:val="variable"/>
    <w:sig w:usb0="A00002FF" w:usb1="78CFFDFB" w:usb2="00000016" w:usb3="00000000" w:csb0="00120187" w:csb1="00000000"/>
  </w:font>
  <w:font w:name="Helvetica">
    <w:panose1 w:val="00000000000000000000"/>
    <w:charset w:val="00"/>
    <w:family w:val="auto"/>
    <w:pitch w:val="variable"/>
    <w:sig w:usb0="E00002FF" w:usb1="5000785B" w:usb2="00000000" w:usb3="00000000" w:csb0="0000019F" w:csb1="00000000"/>
  </w:font>
  <w:font w:name="ƒ^Ïâ˛">
    <w:altName w:val="Calibri"/>
    <w:panose1 w:val="020B0604020202020204"/>
    <w:charset w:val="4D"/>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1215454"/>
      <w:docPartObj>
        <w:docPartGallery w:val="Page Numbers (Bottom of Page)"/>
        <w:docPartUnique/>
      </w:docPartObj>
    </w:sdtPr>
    <w:sdtEndPr>
      <w:rPr>
        <w:rStyle w:val="PageNumber"/>
      </w:rPr>
    </w:sdtEndPr>
    <w:sdtContent>
      <w:p w14:paraId="4E59102F" w14:textId="1D71BEFB" w:rsidR="003D41AA" w:rsidRDefault="003D41AA" w:rsidP="008B4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597E8F" w14:textId="77777777" w:rsidR="003D41AA" w:rsidRDefault="003D41AA" w:rsidP="003D4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8736293"/>
      <w:docPartObj>
        <w:docPartGallery w:val="Page Numbers (Bottom of Page)"/>
        <w:docPartUnique/>
      </w:docPartObj>
    </w:sdtPr>
    <w:sdtEndPr>
      <w:rPr>
        <w:rStyle w:val="PageNumber"/>
      </w:rPr>
    </w:sdtEndPr>
    <w:sdtContent>
      <w:p w14:paraId="63754284" w14:textId="437C3A76" w:rsidR="003D41AA" w:rsidRDefault="003D41AA" w:rsidP="008B41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385EA" w14:textId="77777777" w:rsidR="003D41AA" w:rsidRDefault="003D41AA" w:rsidP="003D41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1A96" w14:textId="77777777" w:rsidR="00221E59" w:rsidRDefault="00221E59" w:rsidP="003D41AA">
      <w:r>
        <w:separator/>
      </w:r>
    </w:p>
  </w:footnote>
  <w:footnote w:type="continuationSeparator" w:id="0">
    <w:p w14:paraId="149D3E5D" w14:textId="77777777" w:rsidR="00221E59" w:rsidRDefault="00221E59" w:rsidP="003D4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462CD"/>
    <w:multiLevelType w:val="hybridMultilevel"/>
    <w:tmpl w:val="2C9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4A14"/>
    <w:multiLevelType w:val="multilevel"/>
    <w:tmpl w:val="460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54DDF"/>
    <w:multiLevelType w:val="hybridMultilevel"/>
    <w:tmpl w:val="791A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72B35"/>
    <w:multiLevelType w:val="hybridMultilevel"/>
    <w:tmpl w:val="BB9A9C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57E43"/>
    <w:multiLevelType w:val="hybridMultilevel"/>
    <w:tmpl w:val="6018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A044F"/>
    <w:multiLevelType w:val="hybridMultilevel"/>
    <w:tmpl w:val="E8D0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517"/>
    <w:multiLevelType w:val="hybridMultilevel"/>
    <w:tmpl w:val="076E8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5A54D8"/>
    <w:multiLevelType w:val="multilevel"/>
    <w:tmpl w:val="4F2C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num>
  <w:num w:numId="4">
    <w:abstractNumId w:val="6"/>
  </w:num>
  <w:num w:numId="5">
    <w:abstractNumId w:val="3"/>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B9C"/>
    <w:rsid w:val="00005102"/>
    <w:rsid w:val="00005D96"/>
    <w:rsid w:val="00012295"/>
    <w:rsid w:val="000148AA"/>
    <w:rsid w:val="00021640"/>
    <w:rsid w:val="00036AA6"/>
    <w:rsid w:val="00037CC0"/>
    <w:rsid w:val="00047826"/>
    <w:rsid w:val="000577A2"/>
    <w:rsid w:val="000764AC"/>
    <w:rsid w:val="000A27F0"/>
    <w:rsid w:val="000A40D3"/>
    <w:rsid w:val="000A4357"/>
    <w:rsid w:val="000A58DE"/>
    <w:rsid w:val="000C068D"/>
    <w:rsid w:val="000C0BA1"/>
    <w:rsid w:val="000F5B5C"/>
    <w:rsid w:val="000F6E79"/>
    <w:rsid w:val="00124DDF"/>
    <w:rsid w:val="001262CD"/>
    <w:rsid w:val="00146481"/>
    <w:rsid w:val="00160008"/>
    <w:rsid w:val="00167146"/>
    <w:rsid w:val="00170F9B"/>
    <w:rsid w:val="00173EFD"/>
    <w:rsid w:val="00183942"/>
    <w:rsid w:val="0019719C"/>
    <w:rsid w:val="001A74A7"/>
    <w:rsid w:val="001B181B"/>
    <w:rsid w:val="001B72A4"/>
    <w:rsid w:val="001C0D39"/>
    <w:rsid w:val="001C4567"/>
    <w:rsid w:val="001C46B1"/>
    <w:rsid w:val="00217179"/>
    <w:rsid w:val="00220C8B"/>
    <w:rsid w:val="00220E2B"/>
    <w:rsid w:val="00221E59"/>
    <w:rsid w:val="00242E12"/>
    <w:rsid w:val="00275016"/>
    <w:rsid w:val="00283F2F"/>
    <w:rsid w:val="00286A14"/>
    <w:rsid w:val="00287DF7"/>
    <w:rsid w:val="002C3CE4"/>
    <w:rsid w:val="002E7936"/>
    <w:rsid w:val="002F0FE3"/>
    <w:rsid w:val="002F6917"/>
    <w:rsid w:val="003110B9"/>
    <w:rsid w:val="00314F14"/>
    <w:rsid w:val="00345B5D"/>
    <w:rsid w:val="00352FD3"/>
    <w:rsid w:val="003717B6"/>
    <w:rsid w:val="00380CEB"/>
    <w:rsid w:val="00382BD2"/>
    <w:rsid w:val="00396A44"/>
    <w:rsid w:val="00397AB3"/>
    <w:rsid w:val="003B3F12"/>
    <w:rsid w:val="003D41AA"/>
    <w:rsid w:val="003F5AC9"/>
    <w:rsid w:val="00400C32"/>
    <w:rsid w:val="0041176A"/>
    <w:rsid w:val="00433F78"/>
    <w:rsid w:val="004412E6"/>
    <w:rsid w:val="00441C79"/>
    <w:rsid w:val="0046709E"/>
    <w:rsid w:val="004708DB"/>
    <w:rsid w:val="00473215"/>
    <w:rsid w:val="004818FC"/>
    <w:rsid w:val="004A1C59"/>
    <w:rsid w:val="004B026E"/>
    <w:rsid w:val="004F3067"/>
    <w:rsid w:val="00500A4B"/>
    <w:rsid w:val="005243A4"/>
    <w:rsid w:val="005269B2"/>
    <w:rsid w:val="00533103"/>
    <w:rsid w:val="005343B9"/>
    <w:rsid w:val="005904E4"/>
    <w:rsid w:val="00591861"/>
    <w:rsid w:val="005A1BE1"/>
    <w:rsid w:val="005B6B54"/>
    <w:rsid w:val="005C2F1D"/>
    <w:rsid w:val="005E2ABD"/>
    <w:rsid w:val="005E3E21"/>
    <w:rsid w:val="005F3935"/>
    <w:rsid w:val="0060021A"/>
    <w:rsid w:val="00625467"/>
    <w:rsid w:val="00632320"/>
    <w:rsid w:val="00655785"/>
    <w:rsid w:val="00662880"/>
    <w:rsid w:val="00662E27"/>
    <w:rsid w:val="00681657"/>
    <w:rsid w:val="006D5796"/>
    <w:rsid w:val="00700E86"/>
    <w:rsid w:val="00716C01"/>
    <w:rsid w:val="00727452"/>
    <w:rsid w:val="007329D7"/>
    <w:rsid w:val="00753EE7"/>
    <w:rsid w:val="00757793"/>
    <w:rsid w:val="007616D3"/>
    <w:rsid w:val="00771C72"/>
    <w:rsid w:val="00776ADA"/>
    <w:rsid w:val="00781D79"/>
    <w:rsid w:val="007824CB"/>
    <w:rsid w:val="007955BE"/>
    <w:rsid w:val="007B13BE"/>
    <w:rsid w:val="007D0486"/>
    <w:rsid w:val="007E5157"/>
    <w:rsid w:val="007F4F81"/>
    <w:rsid w:val="007F7626"/>
    <w:rsid w:val="00807301"/>
    <w:rsid w:val="008121F9"/>
    <w:rsid w:val="00812CEE"/>
    <w:rsid w:val="00815E27"/>
    <w:rsid w:val="00820059"/>
    <w:rsid w:val="00825A86"/>
    <w:rsid w:val="00825F9B"/>
    <w:rsid w:val="00830307"/>
    <w:rsid w:val="00836A5C"/>
    <w:rsid w:val="00837FA1"/>
    <w:rsid w:val="00840D2B"/>
    <w:rsid w:val="00843BA5"/>
    <w:rsid w:val="00850DD6"/>
    <w:rsid w:val="00854EBB"/>
    <w:rsid w:val="00884CB0"/>
    <w:rsid w:val="00886D2C"/>
    <w:rsid w:val="00894650"/>
    <w:rsid w:val="008A056F"/>
    <w:rsid w:val="008A476E"/>
    <w:rsid w:val="008B04DF"/>
    <w:rsid w:val="008C46B4"/>
    <w:rsid w:val="008C4B62"/>
    <w:rsid w:val="00901D59"/>
    <w:rsid w:val="009164D5"/>
    <w:rsid w:val="00925C63"/>
    <w:rsid w:val="00930418"/>
    <w:rsid w:val="00931FC3"/>
    <w:rsid w:val="00947542"/>
    <w:rsid w:val="00954721"/>
    <w:rsid w:val="00957D51"/>
    <w:rsid w:val="00966EA0"/>
    <w:rsid w:val="0098026D"/>
    <w:rsid w:val="009867BC"/>
    <w:rsid w:val="009A0FC7"/>
    <w:rsid w:val="009A129D"/>
    <w:rsid w:val="009A4081"/>
    <w:rsid w:val="009F0344"/>
    <w:rsid w:val="009F6A15"/>
    <w:rsid w:val="00A07052"/>
    <w:rsid w:val="00A16C1F"/>
    <w:rsid w:val="00A17B8B"/>
    <w:rsid w:val="00A26F24"/>
    <w:rsid w:val="00A30D1F"/>
    <w:rsid w:val="00A310D0"/>
    <w:rsid w:val="00A51084"/>
    <w:rsid w:val="00A52C27"/>
    <w:rsid w:val="00A6206B"/>
    <w:rsid w:val="00A8282D"/>
    <w:rsid w:val="00A82F03"/>
    <w:rsid w:val="00A85A98"/>
    <w:rsid w:val="00AA3AC6"/>
    <w:rsid w:val="00AB0855"/>
    <w:rsid w:val="00AB7ABE"/>
    <w:rsid w:val="00AC067D"/>
    <w:rsid w:val="00AD2520"/>
    <w:rsid w:val="00AD3ED2"/>
    <w:rsid w:val="00AF3781"/>
    <w:rsid w:val="00B00714"/>
    <w:rsid w:val="00B04D2F"/>
    <w:rsid w:val="00B06433"/>
    <w:rsid w:val="00B23CEF"/>
    <w:rsid w:val="00B33AF3"/>
    <w:rsid w:val="00B46A98"/>
    <w:rsid w:val="00B47ECA"/>
    <w:rsid w:val="00B54582"/>
    <w:rsid w:val="00B560AE"/>
    <w:rsid w:val="00B6582A"/>
    <w:rsid w:val="00B75A36"/>
    <w:rsid w:val="00B83A50"/>
    <w:rsid w:val="00B87AE1"/>
    <w:rsid w:val="00BA5A1F"/>
    <w:rsid w:val="00BC3703"/>
    <w:rsid w:val="00BC4A3A"/>
    <w:rsid w:val="00BE4F49"/>
    <w:rsid w:val="00BE5029"/>
    <w:rsid w:val="00BF3933"/>
    <w:rsid w:val="00C031A5"/>
    <w:rsid w:val="00C32BF5"/>
    <w:rsid w:val="00C41939"/>
    <w:rsid w:val="00C47DFB"/>
    <w:rsid w:val="00C544F3"/>
    <w:rsid w:val="00C54873"/>
    <w:rsid w:val="00C63DC2"/>
    <w:rsid w:val="00C64181"/>
    <w:rsid w:val="00C71045"/>
    <w:rsid w:val="00C728BC"/>
    <w:rsid w:val="00C77A69"/>
    <w:rsid w:val="00C80C0D"/>
    <w:rsid w:val="00C83BFE"/>
    <w:rsid w:val="00CC3699"/>
    <w:rsid w:val="00CC600B"/>
    <w:rsid w:val="00CD3F7E"/>
    <w:rsid w:val="00CF5C80"/>
    <w:rsid w:val="00D032D7"/>
    <w:rsid w:val="00D1416A"/>
    <w:rsid w:val="00D21740"/>
    <w:rsid w:val="00D239FE"/>
    <w:rsid w:val="00D57FCF"/>
    <w:rsid w:val="00D64AAF"/>
    <w:rsid w:val="00D73224"/>
    <w:rsid w:val="00D82C29"/>
    <w:rsid w:val="00D85A58"/>
    <w:rsid w:val="00D96B21"/>
    <w:rsid w:val="00DA51EB"/>
    <w:rsid w:val="00DB39F8"/>
    <w:rsid w:val="00DC19EC"/>
    <w:rsid w:val="00DE18D5"/>
    <w:rsid w:val="00DF0C5B"/>
    <w:rsid w:val="00DF24BB"/>
    <w:rsid w:val="00DF322A"/>
    <w:rsid w:val="00DF7810"/>
    <w:rsid w:val="00E06734"/>
    <w:rsid w:val="00E119E1"/>
    <w:rsid w:val="00E124F0"/>
    <w:rsid w:val="00E21596"/>
    <w:rsid w:val="00E36DDC"/>
    <w:rsid w:val="00E6416A"/>
    <w:rsid w:val="00E73FAF"/>
    <w:rsid w:val="00E92357"/>
    <w:rsid w:val="00E976F3"/>
    <w:rsid w:val="00EA3895"/>
    <w:rsid w:val="00EA7D3F"/>
    <w:rsid w:val="00EB11A4"/>
    <w:rsid w:val="00EB249F"/>
    <w:rsid w:val="00ED6423"/>
    <w:rsid w:val="00EE3080"/>
    <w:rsid w:val="00F04B9C"/>
    <w:rsid w:val="00F10B13"/>
    <w:rsid w:val="00F27ECF"/>
    <w:rsid w:val="00F519BA"/>
    <w:rsid w:val="00F55D44"/>
    <w:rsid w:val="00F641CC"/>
    <w:rsid w:val="00F648EE"/>
    <w:rsid w:val="00F72C9F"/>
    <w:rsid w:val="00F75DEC"/>
    <w:rsid w:val="00F767C5"/>
    <w:rsid w:val="00F878D1"/>
    <w:rsid w:val="00FE3700"/>
    <w:rsid w:val="00FF56C4"/>
    <w:rsid w:val="00FF5FE2"/>
    <w:rsid w:val="00FF7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A2477"/>
  <w15:chartTrackingRefBased/>
  <w15:docId w15:val="{5538E18C-C550-FB49-B24E-4FD2E5C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D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0D1F"/>
    <w:rPr>
      <w:rFonts w:ascii="Times New Roman" w:hAnsi="Times New Roman" w:cs="Times New Roman"/>
      <w:sz w:val="18"/>
      <w:szCs w:val="18"/>
    </w:rPr>
  </w:style>
  <w:style w:type="paragraph" w:styleId="Footer">
    <w:name w:val="footer"/>
    <w:basedOn w:val="Normal"/>
    <w:link w:val="FooterChar"/>
    <w:uiPriority w:val="99"/>
    <w:unhideWhenUsed/>
    <w:rsid w:val="003D41AA"/>
    <w:pPr>
      <w:tabs>
        <w:tab w:val="center" w:pos="4680"/>
        <w:tab w:val="right" w:pos="9360"/>
      </w:tabs>
    </w:pPr>
  </w:style>
  <w:style w:type="character" w:customStyle="1" w:styleId="FooterChar">
    <w:name w:val="Footer Char"/>
    <w:basedOn w:val="DefaultParagraphFont"/>
    <w:link w:val="Footer"/>
    <w:uiPriority w:val="99"/>
    <w:rsid w:val="003D41AA"/>
  </w:style>
  <w:style w:type="character" w:styleId="PageNumber">
    <w:name w:val="page number"/>
    <w:basedOn w:val="DefaultParagraphFont"/>
    <w:uiPriority w:val="99"/>
    <w:semiHidden/>
    <w:unhideWhenUsed/>
    <w:rsid w:val="003D41AA"/>
  </w:style>
  <w:style w:type="paragraph" w:styleId="ListParagraph">
    <w:name w:val="List Paragraph"/>
    <w:basedOn w:val="Normal"/>
    <w:uiPriority w:val="34"/>
    <w:qFormat/>
    <w:rsid w:val="00146481"/>
    <w:pPr>
      <w:ind w:left="720"/>
      <w:contextualSpacing/>
    </w:pPr>
  </w:style>
  <w:style w:type="character" w:styleId="CommentReference">
    <w:name w:val="annotation reference"/>
    <w:basedOn w:val="DefaultParagraphFont"/>
    <w:uiPriority w:val="99"/>
    <w:semiHidden/>
    <w:unhideWhenUsed/>
    <w:rsid w:val="00854EBB"/>
    <w:rPr>
      <w:sz w:val="16"/>
      <w:szCs w:val="16"/>
    </w:rPr>
  </w:style>
  <w:style w:type="paragraph" w:styleId="CommentText">
    <w:name w:val="annotation text"/>
    <w:basedOn w:val="Normal"/>
    <w:link w:val="CommentTextChar"/>
    <w:uiPriority w:val="99"/>
    <w:semiHidden/>
    <w:unhideWhenUsed/>
    <w:rsid w:val="00854EBB"/>
    <w:rPr>
      <w:sz w:val="20"/>
      <w:szCs w:val="20"/>
    </w:rPr>
  </w:style>
  <w:style w:type="character" w:customStyle="1" w:styleId="CommentTextChar">
    <w:name w:val="Comment Text Char"/>
    <w:basedOn w:val="DefaultParagraphFont"/>
    <w:link w:val="CommentText"/>
    <w:uiPriority w:val="99"/>
    <w:semiHidden/>
    <w:rsid w:val="00854EBB"/>
    <w:rPr>
      <w:sz w:val="20"/>
      <w:szCs w:val="20"/>
    </w:rPr>
  </w:style>
  <w:style w:type="paragraph" w:styleId="CommentSubject">
    <w:name w:val="annotation subject"/>
    <w:basedOn w:val="CommentText"/>
    <w:next w:val="CommentText"/>
    <w:link w:val="CommentSubjectChar"/>
    <w:uiPriority w:val="99"/>
    <w:semiHidden/>
    <w:unhideWhenUsed/>
    <w:rsid w:val="00854EBB"/>
    <w:rPr>
      <w:b/>
      <w:bCs/>
    </w:rPr>
  </w:style>
  <w:style w:type="character" w:customStyle="1" w:styleId="CommentSubjectChar">
    <w:name w:val="Comment Subject Char"/>
    <w:basedOn w:val="CommentTextChar"/>
    <w:link w:val="CommentSubject"/>
    <w:uiPriority w:val="99"/>
    <w:semiHidden/>
    <w:rsid w:val="00854EBB"/>
    <w:rPr>
      <w:b/>
      <w:bCs/>
      <w:sz w:val="20"/>
      <w:szCs w:val="20"/>
    </w:rPr>
  </w:style>
  <w:style w:type="paragraph" w:styleId="BodyTextIndent3">
    <w:name w:val="Body Text Indent 3"/>
    <w:basedOn w:val="Normal"/>
    <w:link w:val="BodyTextIndent3Char"/>
    <w:rsid w:val="003110B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110B9"/>
    <w:rPr>
      <w:rFonts w:ascii="Times New Roman" w:eastAsia="Times New Roman" w:hAnsi="Times New Roman" w:cs="Times New Roman"/>
      <w:sz w:val="16"/>
      <w:szCs w:val="16"/>
    </w:rPr>
  </w:style>
  <w:style w:type="paragraph" w:customStyle="1" w:styleId="Body1">
    <w:name w:val="Body 1"/>
    <w:rsid w:val="00C83BFE"/>
    <w:pPr>
      <w:outlineLvl w:val="0"/>
    </w:pPr>
    <w:rPr>
      <w:rFonts w:ascii="Times New Roman" w:eastAsia="Arial Unicode MS" w:hAnsi="Times New Roman" w:cs="Times New Roman"/>
      <w:color w:val="000000"/>
      <w:szCs w:val="20"/>
      <w:u w:color="000000"/>
    </w:rPr>
  </w:style>
  <w:style w:type="paragraph" w:customStyle="1" w:styleId="xp3">
    <w:name w:val="x_p3"/>
    <w:basedOn w:val="Normal"/>
    <w:rsid w:val="00A6206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060090">
      <w:bodyDiv w:val="1"/>
      <w:marLeft w:val="0"/>
      <w:marRight w:val="0"/>
      <w:marTop w:val="0"/>
      <w:marBottom w:val="0"/>
      <w:divBdr>
        <w:top w:val="none" w:sz="0" w:space="0" w:color="auto"/>
        <w:left w:val="none" w:sz="0" w:space="0" w:color="auto"/>
        <w:bottom w:val="none" w:sz="0" w:space="0" w:color="auto"/>
        <w:right w:val="none" w:sz="0" w:space="0" w:color="auto"/>
      </w:divBdr>
      <w:divsChild>
        <w:div w:id="647132417">
          <w:marLeft w:val="0"/>
          <w:marRight w:val="0"/>
          <w:marTop w:val="0"/>
          <w:marBottom w:val="0"/>
          <w:divBdr>
            <w:top w:val="none" w:sz="0" w:space="0" w:color="auto"/>
            <w:left w:val="none" w:sz="0" w:space="0" w:color="auto"/>
            <w:bottom w:val="none" w:sz="0" w:space="0" w:color="auto"/>
            <w:right w:val="none" w:sz="0" w:space="0" w:color="auto"/>
          </w:divBdr>
        </w:div>
        <w:div w:id="1351027272">
          <w:marLeft w:val="0"/>
          <w:marRight w:val="0"/>
          <w:marTop w:val="0"/>
          <w:marBottom w:val="0"/>
          <w:divBdr>
            <w:top w:val="none" w:sz="0" w:space="0" w:color="auto"/>
            <w:left w:val="none" w:sz="0" w:space="0" w:color="auto"/>
            <w:bottom w:val="none" w:sz="0" w:space="0" w:color="auto"/>
            <w:right w:val="none" w:sz="0" w:space="0" w:color="auto"/>
          </w:divBdr>
        </w:div>
        <w:div w:id="1842742390">
          <w:marLeft w:val="0"/>
          <w:marRight w:val="0"/>
          <w:marTop w:val="0"/>
          <w:marBottom w:val="0"/>
          <w:divBdr>
            <w:top w:val="none" w:sz="0" w:space="0" w:color="auto"/>
            <w:left w:val="none" w:sz="0" w:space="0" w:color="auto"/>
            <w:bottom w:val="none" w:sz="0" w:space="0" w:color="auto"/>
            <w:right w:val="none" w:sz="0" w:space="0" w:color="auto"/>
          </w:divBdr>
        </w:div>
        <w:div w:id="561258646">
          <w:marLeft w:val="0"/>
          <w:marRight w:val="0"/>
          <w:marTop w:val="0"/>
          <w:marBottom w:val="0"/>
          <w:divBdr>
            <w:top w:val="none" w:sz="0" w:space="0" w:color="auto"/>
            <w:left w:val="none" w:sz="0" w:space="0" w:color="auto"/>
            <w:bottom w:val="none" w:sz="0" w:space="0" w:color="auto"/>
            <w:right w:val="none" w:sz="0" w:space="0" w:color="auto"/>
          </w:divBdr>
        </w:div>
        <w:div w:id="874661656">
          <w:marLeft w:val="0"/>
          <w:marRight w:val="0"/>
          <w:marTop w:val="0"/>
          <w:marBottom w:val="0"/>
          <w:divBdr>
            <w:top w:val="none" w:sz="0" w:space="0" w:color="auto"/>
            <w:left w:val="none" w:sz="0" w:space="0" w:color="auto"/>
            <w:bottom w:val="none" w:sz="0" w:space="0" w:color="auto"/>
            <w:right w:val="none" w:sz="0" w:space="0" w:color="auto"/>
          </w:divBdr>
        </w:div>
        <w:div w:id="12466527">
          <w:marLeft w:val="0"/>
          <w:marRight w:val="0"/>
          <w:marTop w:val="0"/>
          <w:marBottom w:val="0"/>
          <w:divBdr>
            <w:top w:val="none" w:sz="0" w:space="0" w:color="auto"/>
            <w:left w:val="none" w:sz="0" w:space="0" w:color="auto"/>
            <w:bottom w:val="none" w:sz="0" w:space="0" w:color="auto"/>
            <w:right w:val="none" w:sz="0" w:space="0" w:color="auto"/>
          </w:divBdr>
        </w:div>
        <w:div w:id="2073233672">
          <w:marLeft w:val="0"/>
          <w:marRight w:val="0"/>
          <w:marTop w:val="0"/>
          <w:marBottom w:val="0"/>
          <w:divBdr>
            <w:top w:val="none" w:sz="0" w:space="0" w:color="auto"/>
            <w:left w:val="none" w:sz="0" w:space="0" w:color="auto"/>
            <w:bottom w:val="none" w:sz="0" w:space="0" w:color="auto"/>
            <w:right w:val="none" w:sz="0" w:space="0" w:color="auto"/>
          </w:divBdr>
        </w:div>
        <w:div w:id="3212770">
          <w:marLeft w:val="0"/>
          <w:marRight w:val="0"/>
          <w:marTop w:val="0"/>
          <w:marBottom w:val="0"/>
          <w:divBdr>
            <w:top w:val="none" w:sz="0" w:space="0" w:color="auto"/>
            <w:left w:val="none" w:sz="0" w:space="0" w:color="auto"/>
            <w:bottom w:val="none" w:sz="0" w:space="0" w:color="auto"/>
            <w:right w:val="none" w:sz="0" w:space="0" w:color="auto"/>
          </w:divBdr>
        </w:div>
        <w:div w:id="441654290">
          <w:marLeft w:val="0"/>
          <w:marRight w:val="0"/>
          <w:marTop w:val="0"/>
          <w:marBottom w:val="0"/>
          <w:divBdr>
            <w:top w:val="none" w:sz="0" w:space="0" w:color="auto"/>
            <w:left w:val="none" w:sz="0" w:space="0" w:color="auto"/>
            <w:bottom w:val="none" w:sz="0" w:space="0" w:color="auto"/>
            <w:right w:val="none" w:sz="0" w:space="0" w:color="auto"/>
          </w:divBdr>
          <w:divsChild>
            <w:div w:id="882448658">
              <w:marLeft w:val="0"/>
              <w:marRight w:val="0"/>
              <w:marTop w:val="0"/>
              <w:marBottom w:val="0"/>
              <w:divBdr>
                <w:top w:val="none" w:sz="0" w:space="0" w:color="auto"/>
                <w:left w:val="none" w:sz="0" w:space="0" w:color="auto"/>
                <w:bottom w:val="none" w:sz="0" w:space="0" w:color="auto"/>
                <w:right w:val="none" w:sz="0" w:space="0" w:color="auto"/>
              </w:divBdr>
            </w:div>
            <w:div w:id="13077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Bennardo</dc:creator>
  <cp:keywords/>
  <dc:description/>
  <cp:lastModifiedBy>Giovanni Bennardo</cp:lastModifiedBy>
  <cp:revision>7</cp:revision>
  <dcterms:created xsi:type="dcterms:W3CDTF">2020-09-14T23:45:00Z</dcterms:created>
  <dcterms:modified xsi:type="dcterms:W3CDTF">2020-10-14T02:42:00Z</dcterms:modified>
</cp:coreProperties>
</file>