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0F056" w14:textId="77777777" w:rsidR="002A7378" w:rsidRDefault="00FA2485" w:rsidP="002A7378">
      <w:pPr>
        <w:spacing w:line="240" w:lineRule="auto"/>
        <w:ind w:left="4320"/>
        <w:rPr>
          <w:rFonts w:ascii="Segoe UI Black" w:hAnsi="Segoe UI Black"/>
          <w:color w:val="C8102E"/>
          <w:sz w:val="36"/>
          <w:szCs w:val="36"/>
        </w:rPr>
      </w:pPr>
      <w:r w:rsidRPr="00856D7F">
        <w:rPr>
          <w:noProof/>
          <w:sz w:val="36"/>
          <w:szCs w:val="36"/>
        </w:rPr>
        <w:drawing>
          <wp:anchor distT="0" distB="0" distL="114300" distR="114300" simplePos="0" relativeHeight="251658240" behindDoc="0" locked="0" layoutInCell="1" allowOverlap="1" wp14:anchorId="23E36956" wp14:editId="664CD3FE">
            <wp:simplePos x="0" y="0"/>
            <wp:positionH relativeFrom="margin">
              <wp:align>left</wp:align>
            </wp:positionH>
            <wp:positionV relativeFrom="paragraph">
              <wp:posOffset>9525</wp:posOffset>
            </wp:positionV>
            <wp:extent cx="2671763" cy="647700"/>
            <wp:effectExtent l="0" t="0" r="0" b="0"/>
            <wp:wrapNone/>
            <wp:docPr id="675812365" name="Picture 675812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671763" cy="647700"/>
                    </a:xfrm>
                    <a:prstGeom prst="rect">
                      <a:avLst/>
                    </a:prstGeom>
                  </pic:spPr>
                </pic:pic>
              </a:graphicData>
            </a:graphic>
          </wp:anchor>
        </w:drawing>
      </w:r>
      <w:r w:rsidR="723742D3" w:rsidRPr="00856D7F">
        <w:rPr>
          <w:rFonts w:ascii="Segoe UI Black" w:hAnsi="Segoe UI Black"/>
          <w:color w:val="C8102E"/>
          <w:sz w:val="36"/>
          <w:szCs w:val="36"/>
        </w:rPr>
        <w:t xml:space="preserve">SYNC OUTLOOK </w:t>
      </w:r>
      <w:r w:rsidR="723742D3" w:rsidRPr="05E850B0">
        <w:rPr>
          <w:rFonts w:ascii="Segoe UI Black" w:hAnsi="Segoe UI Black"/>
          <w:color w:val="C8102E"/>
          <w:sz w:val="36"/>
          <w:szCs w:val="36"/>
        </w:rPr>
        <w:t>CALENDAR</w:t>
      </w:r>
      <w:r w:rsidR="6928BF6F" w:rsidRPr="05E850B0">
        <w:rPr>
          <w:rFonts w:ascii="Segoe UI Black" w:hAnsi="Segoe UI Black"/>
          <w:color w:val="C8102E"/>
          <w:sz w:val="36"/>
          <w:szCs w:val="36"/>
        </w:rPr>
        <w:t>S</w:t>
      </w:r>
      <w:r w:rsidR="723742D3" w:rsidRPr="05E850B0">
        <w:rPr>
          <w:rFonts w:ascii="Segoe UI Black" w:hAnsi="Segoe UI Black"/>
          <w:color w:val="C8102E"/>
          <w:sz w:val="36"/>
          <w:szCs w:val="36"/>
        </w:rPr>
        <w:t xml:space="preserve"> </w:t>
      </w:r>
      <w:r w:rsidR="005C2FEF">
        <w:rPr>
          <w:rFonts w:ascii="Segoe UI Black" w:hAnsi="Segoe UI Black"/>
          <w:color w:val="C8102E"/>
          <w:sz w:val="36"/>
          <w:szCs w:val="36"/>
        </w:rPr>
        <w:t>AND</w:t>
      </w:r>
      <w:r>
        <w:br/>
      </w:r>
      <w:r w:rsidR="00D37FB0">
        <w:rPr>
          <w:rFonts w:ascii="Segoe UI Black" w:hAnsi="Segoe UI Black"/>
          <w:color w:val="C8102E"/>
          <w:sz w:val="36"/>
          <w:szCs w:val="36"/>
        </w:rPr>
        <w:t>SET APPOINTMENT AVAILABILITIES</w:t>
      </w:r>
    </w:p>
    <w:p w14:paraId="25A1157A" w14:textId="77777777" w:rsidR="002A7378" w:rsidRDefault="002A7378" w:rsidP="002A7378">
      <w:pPr>
        <w:spacing w:line="240" w:lineRule="auto"/>
        <w:rPr>
          <w:rFonts w:ascii="Segoe UI Black" w:hAnsi="Segoe UI Black"/>
          <w:color w:val="C8102E"/>
          <w:sz w:val="36"/>
          <w:szCs w:val="36"/>
        </w:rPr>
      </w:pPr>
    </w:p>
    <w:p w14:paraId="627B0F2E" w14:textId="0D80EA16" w:rsidR="00FA2485" w:rsidRPr="00005666" w:rsidRDefault="00005666" w:rsidP="002A7378">
      <w:pPr>
        <w:spacing w:line="240" w:lineRule="auto"/>
        <w:rPr>
          <w:rFonts w:ascii="Segoe UI" w:hAnsi="Segoe UI" w:cs="Segoe UI"/>
          <w:sz w:val="20"/>
          <w:szCs w:val="20"/>
        </w:rPr>
      </w:pPr>
      <w:r w:rsidRPr="00005666">
        <w:rPr>
          <w:rStyle w:val="normaltextrun"/>
          <w:rFonts w:ascii="Segoe UI" w:hAnsi="Segoe UI" w:cs="Segoe UI"/>
          <w:color w:val="000000" w:themeColor="text1"/>
          <w:sz w:val="20"/>
          <w:szCs w:val="20"/>
        </w:rPr>
        <w:t>Advisors and staff users can set up Navigate Staff to sync with employee Outlook calendars and set up Navigate so that students can schedule appointments with assigned advisors via Navigate Student. There are three steps to this process: Synchronize your Navigate with your employee Outlook calendar, Create your availability times, and View your upcoming appointments.</w:t>
      </w:r>
      <w:r w:rsidR="00FA2485" w:rsidRPr="00005666">
        <w:rPr>
          <w:rFonts w:ascii="Segoe UI" w:hAnsi="Segoe UI" w:cs="Segoe UI"/>
          <w:sz w:val="20"/>
          <w:szCs w:val="20"/>
        </w:rPr>
        <w:t>.</w:t>
      </w:r>
    </w:p>
    <w:p w14:paraId="1698915F" w14:textId="77777777" w:rsidR="00005666" w:rsidRDefault="00005666" w:rsidP="00005666">
      <w:pPr>
        <w:spacing w:before="160" w:after="120" w:line="240" w:lineRule="auto"/>
        <w:rPr>
          <w:rFonts w:ascii="Segoe UI" w:hAnsi="Segoe UI" w:cs="Segoe UI"/>
          <w:b/>
          <w:bCs/>
          <w:color w:val="C00000"/>
        </w:rPr>
      </w:pPr>
    </w:p>
    <w:p w14:paraId="6EEEE9CC" w14:textId="13985006" w:rsidR="00005666" w:rsidRPr="00005666" w:rsidRDefault="00005666" w:rsidP="00005666">
      <w:pPr>
        <w:spacing w:before="160" w:after="120" w:line="240" w:lineRule="auto"/>
        <w:rPr>
          <w:rFonts w:ascii="Segoe UI" w:eastAsia="Segoe UI" w:hAnsi="Segoe UI" w:cs="Segoe UI"/>
          <w:sz w:val="20"/>
          <w:szCs w:val="20"/>
        </w:rPr>
      </w:pPr>
      <w:r>
        <w:rPr>
          <w:rFonts w:ascii="Segoe UI" w:hAnsi="Segoe UI" w:cs="Segoe UI"/>
          <w:b/>
          <w:bCs/>
          <w:color w:val="C00000"/>
        </w:rPr>
        <w:t>Log in</w:t>
      </w:r>
      <w:r w:rsidRPr="0AD6E754">
        <w:rPr>
          <w:rFonts w:ascii="Segoe UI" w:hAnsi="Segoe UI" w:cs="Segoe UI"/>
          <w:b/>
          <w:bCs/>
          <w:color w:val="C00000"/>
        </w:rPr>
        <w:t xml:space="preserve"> to Navigate </w:t>
      </w:r>
      <w:r>
        <w:rPr>
          <w:rFonts w:ascii="Segoe UI" w:hAnsi="Segoe UI" w:cs="Segoe UI"/>
          <w:b/>
          <w:bCs/>
          <w:color w:val="C00000"/>
        </w:rPr>
        <w:t>Staff</w:t>
      </w:r>
      <w:r w:rsidRPr="0AD6E754">
        <w:rPr>
          <w:rFonts w:ascii="Segoe UI" w:hAnsi="Segoe UI" w:cs="Segoe UI"/>
          <w:b/>
          <w:bCs/>
          <w:color w:val="C00000"/>
        </w:rPr>
        <w:t xml:space="preserve"> </w:t>
      </w:r>
      <w:r>
        <w:rPr>
          <w:rFonts w:ascii="Segoe UI" w:hAnsi="Segoe UI" w:cs="Segoe UI"/>
          <w:b/>
          <w:bCs/>
          <w:color w:val="C00000"/>
        </w:rPr>
        <w:t>on</w:t>
      </w:r>
      <w:r w:rsidRPr="0AD6E754">
        <w:rPr>
          <w:rFonts w:ascii="Segoe UI" w:hAnsi="Segoe UI" w:cs="Segoe UI"/>
          <w:b/>
          <w:bCs/>
          <w:color w:val="C00000"/>
        </w:rPr>
        <w:t xml:space="preserve"> the Web</w:t>
      </w:r>
      <w:r w:rsidR="00FB7F66">
        <w:rPr>
          <w:rFonts w:ascii="Segoe UI" w:hAnsi="Segoe UI" w:cs="Segoe UI"/>
          <w:b/>
          <w:bCs/>
          <w:color w:val="C00000"/>
        </w:rPr>
        <w:t>.</w:t>
      </w:r>
      <w:r w:rsidRPr="0AD6E754">
        <w:rPr>
          <w:rFonts w:ascii="Segoe UI" w:hAnsi="Segoe UI" w:cs="Segoe UI"/>
          <w:sz w:val="19"/>
          <w:szCs w:val="19"/>
        </w:rPr>
        <w:t xml:space="preserve"> Use your employee login credentials to </w:t>
      </w:r>
      <w:r>
        <w:rPr>
          <w:rFonts w:ascii="Segoe UI" w:hAnsi="Segoe UI" w:cs="Segoe UI"/>
          <w:sz w:val="19"/>
          <w:szCs w:val="19"/>
        </w:rPr>
        <w:t>log in</w:t>
      </w:r>
      <w:r w:rsidRPr="0AD6E754">
        <w:rPr>
          <w:rFonts w:ascii="Segoe UI" w:hAnsi="Segoe UI" w:cs="Segoe UI"/>
          <w:sz w:val="19"/>
          <w:szCs w:val="19"/>
        </w:rPr>
        <w:t xml:space="preserve"> </w:t>
      </w:r>
      <w:r>
        <w:rPr>
          <w:rFonts w:ascii="Segoe UI" w:hAnsi="Segoe UI" w:cs="Segoe UI"/>
          <w:sz w:val="19"/>
          <w:szCs w:val="19"/>
        </w:rPr>
        <w:t>to Navigate Staff</w:t>
      </w:r>
      <w:r w:rsidRPr="0AD6E754">
        <w:rPr>
          <w:rFonts w:ascii="Segoe UI" w:hAnsi="Segoe UI" w:cs="Segoe UI"/>
          <w:sz w:val="19"/>
          <w:szCs w:val="19"/>
        </w:rPr>
        <w:t>.</w:t>
      </w:r>
    </w:p>
    <w:p w14:paraId="44C6F15D" w14:textId="75162DFB" w:rsidR="0024523C" w:rsidRPr="00A94A76" w:rsidRDefault="0024523C" w:rsidP="0024523C">
      <w:pPr>
        <w:pStyle w:val="ListParagraph"/>
        <w:numPr>
          <w:ilvl w:val="0"/>
          <w:numId w:val="5"/>
        </w:numPr>
        <w:spacing w:before="60" w:after="120" w:line="240" w:lineRule="auto"/>
        <w:rPr>
          <w:rFonts w:ascii="Segoe UI" w:eastAsia="Segoe UI" w:hAnsi="Segoe UI" w:cs="Segoe UI"/>
          <w:sz w:val="20"/>
          <w:szCs w:val="20"/>
        </w:rPr>
      </w:pPr>
      <w:r>
        <w:rPr>
          <w:rFonts w:ascii="Segoe UI" w:hAnsi="Segoe UI" w:cs="Segoe UI"/>
          <w:sz w:val="20"/>
          <w:szCs w:val="20"/>
        </w:rPr>
        <w:t xml:space="preserve">From </w:t>
      </w:r>
      <w:r w:rsidRPr="00A94A76">
        <w:rPr>
          <w:rFonts w:ascii="Segoe UI" w:hAnsi="Segoe UI" w:cs="Segoe UI"/>
          <w:b/>
          <w:sz w:val="20"/>
          <w:szCs w:val="20"/>
        </w:rPr>
        <w:t xml:space="preserve">go.niu.edu/navigate </w:t>
      </w:r>
      <w:r w:rsidRPr="00A94A76">
        <w:rPr>
          <w:rFonts w:ascii="Segoe UI" w:hAnsi="Segoe UI" w:cs="Segoe UI"/>
          <w:sz w:val="20"/>
          <w:szCs w:val="20"/>
        </w:rPr>
        <w:t>click on the</w:t>
      </w:r>
      <w:r w:rsidRPr="00A94A76">
        <w:rPr>
          <w:rFonts w:ascii="Segoe UI" w:hAnsi="Segoe UI" w:cs="Segoe UI"/>
          <w:b/>
          <w:sz w:val="20"/>
          <w:szCs w:val="20"/>
        </w:rPr>
        <w:t xml:space="preserve"> Access Navigate Staff </w:t>
      </w:r>
      <w:r w:rsidRPr="00A94A76">
        <w:rPr>
          <w:rFonts w:ascii="Segoe UI" w:hAnsi="Segoe UI" w:cs="Segoe UI"/>
          <w:sz w:val="20"/>
          <w:szCs w:val="20"/>
        </w:rPr>
        <w:t>button</w:t>
      </w:r>
      <w:r>
        <w:rPr>
          <w:rFonts w:ascii="Segoe UI" w:hAnsi="Segoe UI" w:cs="Segoe UI"/>
          <w:sz w:val="20"/>
          <w:szCs w:val="20"/>
        </w:rPr>
        <w:t>.</w:t>
      </w:r>
    </w:p>
    <w:p w14:paraId="6C599DED" w14:textId="01BE70C2" w:rsidR="0024523C" w:rsidRPr="00005666" w:rsidRDefault="0024523C" w:rsidP="00321F0B">
      <w:pPr>
        <w:pStyle w:val="ListParagraph"/>
        <w:numPr>
          <w:ilvl w:val="0"/>
          <w:numId w:val="5"/>
        </w:numPr>
        <w:spacing w:after="0" w:line="240" w:lineRule="auto"/>
        <w:contextualSpacing w:val="0"/>
        <w:rPr>
          <w:rFonts w:ascii="Segoe UI" w:hAnsi="Segoe UI" w:cs="Segoe UI"/>
          <w:sz w:val="20"/>
          <w:szCs w:val="20"/>
        </w:rPr>
      </w:pPr>
      <w:r w:rsidRPr="00005666">
        <w:rPr>
          <w:rFonts w:ascii="Segoe UI" w:hAnsi="Segoe UI" w:cs="Segoe UI"/>
          <w:sz w:val="20"/>
          <w:szCs w:val="20"/>
        </w:rPr>
        <w:t>If you have logged in</w:t>
      </w:r>
      <w:r w:rsidR="00D40625" w:rsidRPr="00005666">
        <w:rPr>
          <w:rFonts w:ascii="Segoe UI" w:hAnsi="Segoe UI" w:cs="Segoe UI"/>
          <w:sz w:val="20"/>
          <w:szCs w:val="20"/>
        </w:rPr>
        <w:t xml:space="preserve"> </w:t>
      </w:r>
      <w:r w:rsidRPr="00005666">
        <w:rPr>
          <w:rFonts w:ascii="Segoe UI" w:hAnsi="Segoe UI" w:cs="Segoe UI"/>
          <w:sz w:val="20"/>
          <w:szCs w:val="20"/>
        </w:rPr>
        <w:t xml:space="preserve">to Navigate Staff before on </w:t>
      </w:r>
      <w:r w:rsidR="006218E5" w:rsidRPr="00005666">
        <w:rPr>
          <w:rFonts w:ascii="Segoe UI" w:hAnsi="Segoe UI" w:cs="Segoe UI"/>
          <w:sz w:val="20"/>
          <w:szCs w:val="20"/>
        </w:rPr>
        <w:t>that device, you should already</w:t>
      </w:r>
      <w:r w:rsidRPr="00005666">
        <w:rPr>
          <w:rFonts w:ascii="Segoe UI" w:hAnsi="Segoe UI" w:cs="Segoe UI"/>
          <w:sz w:val="20"/>
          <w:szCs w:val="20"/>
        </w:rPr>
        <w:t xml:space="preserve"> be logged in. If not, log in using the same credentials you use to log in to your employee </w:t>
      </w:r>
      <w:r w:rsidR="00D40625" w:rsidRPr="00005666">
        <w:rPr>
          <w:rFonts w:ascii="Segoe UI" w:hAnsi="Segoe UI" w:cs="Segoe UI"/>
          <w:sz w:val="20"/>
          <w:szCs w:val="20"/>
        </w:rPr>
        <w:t>O</w:t>
      </w:r>
      <w:r w:rsidRPr="00005666">
        <w:rPr>
          <w:rFonts w:ascii="Segoe UI" w:hAnsi="Segoe UI" w:cs="Segoe UI"/>
          <w:sz w:val="20"/>
          <w:szCs w:val="20"/>
        </w:rPr>
        <w:t>365 account.</w:t>
      </w:r>
    </w:p>
    <w:p w14:paraId="450C84FC" w14:textId="6DCFFDFD" w:rsidR="0024523C" w:rsidRPr="006218E5" w:rsidRDefault="0024523C" w:rsidP="006218E5">
      <w:pPr>
        <w:pStyle w:val="ListParagraph"/>
        <w:numPr>
          <w:ilvl w:val="0"/>
          <w:numId w:val="5"/>
        </w:numPr>
        <w:spacing w:after="0" w:line="240" w:lineRule="auto"/>
        <w:rPr>
          <w:rStyle w:val="normaltextrun"/>
          <w:rFonts w:ascii="Segoe UI" w:eastAsia="Segoe UI" w:hAnsi="Segoe UI" w:cs="Segoe UI"/>
          <w:sz w:val="20"/>
          <w:szCs w:val="20"/>
        </w:rPr>
      </w:pPr>
      <w:r w:rsidRPr="0024523C">
        <w:rPr>
          <w:rStyle w:val="normaltextrun"/>
          <w:rFonts w:ascii="Segoe UI" w:hAnsi="Segoe UI" w:cs="Segoe UI"/>
          <w:sz w:val="20"/>
          <w:szCs w:val="20"/>
        </w:rPr>
        <w:t>After you log</w:t>
      </w:r>
      <w:r w:rsidR="00D40625">
        <w:rPr>
          <w:rStyle w:val="normaltextrun"/>
          <w:rFonts w:ascii="Segoe UI" w:hAnsi="Segoe UI" w:cs="Segoe UI"/>
          <w:sz w:val="20"/>
          <w:szCs w:val="20"/>
        </w:rPr>
        <w:t xml:space="preserve"> </w:t>
      </w:r>
      <w:r w:rsidRPr="0024523C">
        <w:rPr>
          <w:rStyle w:val="normaltextrun"/>
          <w:rFonts w:ascii="Segoe UI" w:hAnsi="Segoe UI" w:cs="Segoe UI"/>
          <w:sz w:val="20"/>
          <w:szCs w:val="20"/>
        </w:rPr>
        <w:t>in, select your Staff view by clicking the triangle icon under the word</w:t>
      </w:r>
      <w:r w:rsidR="00067A26">
        <w:rPr>
          <w:rStyle w:val="normaltextrun"/>
          <w:rFonts w:ascii="Segoe UI" w:hAnsi="Segoe UI" w:cs="Segoe UI"/>
          <w:sz w:val="20"/>
          <w:szCs w:val="20"/>
        </w:rPr>
        <w:br/>
      </w:r>
      <w:r w:rsidRPr="0024523C">
        <w:rPr>
          <w:rStyle w:val="normaltextrun"/>
          <w:rFonts w:ascii="Segoe UI" w:hAnsi="Segoe UI" w:cs="Segoe UI"/>
          <w:sz w:val="20"/>
          <w:szCs w:val="20"/>
        </w:rPr>
        <w:t xml:space="preserve">Home and select the </w:t>
      </w:r>
      <w:r w:rsidRPr="0024523C">
        <w:rPr>
          <w:rStyle w:val="normaltextrun"/>
          <w:rFonts w:ascii="Segoe UI" w:hAnsi="Segoe UI" w:cs="Segoe UI"/>
          <w:b/>
          <w:bCs/>
          <w:sz w:val="20"/>
          <w:szCs w:val="20"/>
        </w:rPr>
        <w:t>Staff Home</w:t>
      </w:r>
      <w:r w:rsidRPr="0024523C">
        <w:rPr>
          <w:rStyle w:val="normaltextrun"/>
          <w:rFonts w:ascii="Segoe UI" w:hAnsi="Segoe UI" w:cs="Segoe UI"/>
          <w:sz w:val="20"/>
          <w:szCs w:val="20"/>
        </w:rPr>
        <w:t xml:space="preserve"> option.</w:t>
      </w:r>
    </w:p>
    <w:p w14:paraId="22613ADB" w14:textId="5AF241FB" w:rsidR="006218E5" w:rsidRDefault="006218E5" w:rsidP="006218E5">
      <w:pPr>
        <w:spacing w:before="60" w:after="0" w:line="240" w:lineRule="auto"/>
        <w:rPr>
          <w:rStyle w:val="eop"/>
          <w:rFonts w:ascii="Segoe UI" w:eastAsia="Segoe UI" w:hAnsi="Segoe UI" w:cs="Segoe UI"/>
          <w:sz w:val="20"/>
          <w:szCs w:val="20"/>
        </w:rPr>
      </w:pPr>
    </w:p>
    <w:p w14:paraId="1ADA0DF5" w14:textId="5542AE3A" w:rsidR="00067A26" w:rsidRDefault="00005666" w:rsidP="006218E5">
      <w:pPr>
        <w:spacing w:before="60" w:after="0" w:line="240" w:lineRule="auto"/>
        <w:rPr>
          <w:rFonts w:ascii="Segoe UI" w:hAnsi="Segoe UI" w:cs="Segoe UI"/>
          <w:color w:val="000000" w:themeColor="text1"/>
          <w:sz w:val="20"/>
          <w:szCs w:val="20"/>
        </w:rPr>
      </w:pPr>
      <w:r>
        <w:rPr>
          <w:rFonts w:ascii="Segoe UI" w:hAnsi="Segoe UI" w:cs="Segoe UI"/>
          <w:b/>
          <w:bCs/>
          <w:color w:val="C00000"/>
        </w:rPr>
        <w:t>Step 1: Sync your Navigate C</w:t>
      </w:r>
      <w:r w:rsidRPr="006218E5">
        <w:rPr>
          <w:rFonts w:ascii="Segoe UI" w:hAnsi="Segoe UI" w:cs="Segoe UI"/>
          <w:b/>
          <w:bCs/>
          <w:color w:val="C00000"/>
        </w:rPr>
        <w:t xml:space="preserve">alendar with your </w:t>
      </w:r>
      <w:r>
        <w:rPr>
          <w:rFonts w:ascii="Segoe UI" w:hAnsi="Segoe UI" w:cs="Segoe UI"/>
          <w:b/>
          <w:bCs/>
          <w:color w:val="C00000"/>
        </w:rPr>
        <w:t>Employee</w:t>
      </w:r>
      <w:r w:rsidRPr="006218E5">
        <w:rPr>
          <w:rFonts w:ascii="Segoe UI" w:hAnsi="Segoe UI" w:cs="Segoe UI"/>
          <w:b/>
          <w:bCs/>
          <w:color w:val="C00000"/>
        </w:rPr>
        <w:t xml:space="preserve"> Outlook </w:t>
      </w:r>
      <w:r>
        <w:rPr>
          <w:rFonts w:ascii="Segoe UI" w:hAnsi="Segoe UI" w:cs="Segoe UI"/>
          <w:b/>
          <w:bCs/>
          <w:color w:val="C00000"/>
        </w:rPr>
        <w:t>C</w:t>
      </w:r>
      <w:r w:rsidRPr="006218E5">
        <w:rPr>
          <w:rFonts w:ascii="Segoe UI" w:hAnsi="Segoe UI" w:cs="Segoe UI"/>
          <w:b/>
          <w:bCs/>
          <w:color w:val="C00000"/>
        </w:rPr>
        <w:t>alendar</w:t>
      </w:r>
      <w:r w:rsidR="00FB7F66">
        <w:rPr>
          <w:rFonts w:ascii="Segoe UI" w:hAnsi="Segoe UI" w:cs="Segoe UI"/>
          <w:b/>
          <w:bCs/>
          <w:color w:val="C00000"/>
        </w:rPr>
        <w:t>.</w:t>
      </w:r>
    </w:p>
    <w:p w14:paraId="3DA2E24C" w14:textId="77777777" w:rsidR="00005666" w:rsidRPr="00005666" w:rsidRDefault="00005666" w:rsidP="00005666">
      <w:pPr>
        <w:pStyle w:val="ListParagraph"/>
        <w:numPr>
          <w:ilvl w:val="0"/>
          <w:numId w:val="3"/>
        </w:numPr>
        <w:rPr>
          <w:rFonts w:ascii="Segoe UI" w:hAnsi="Segoe UI" w:cs="Segoe UI"/>
          <w:sz w:val="20"/>
          <w:szCs w:val="20"/>
        </w:rPr>
      </w:pPr>
      <w:r w:rsidRPr="00005666">
        <w:rPr>
          <w:rFonts w:ascii="Segoe UI" w:hAnsi="Segoe UI" w:cs="Segoe UI"/>
          <w:sz w:val="20"/>
          <w:szCs w:val="20"/>
        </w:rPr>
        <w:t xml:space="preserve">From your Staff Home screen, click the </w:t>
      </w:r>
      <w:r w:rsidRPr="00005666">
        <w:rPr>
          <w:rFonts w:ascii="Segoe UI" w:hAnsi="Segoe UI" w:cs="Segoe UI"/>
          <w:b/>
          <w:sz w:val="20"/>
          <w:szCs w:val="20"/>
        </w:rPr>
        <w:t>Calendar</w:t>
      </w:r>
      <w:r w:rsidRPr="00005666">
        <w:rPr>
          <w:rFonts w:ascii="Segoe UI" w:hAnsi="Segoe UI" w:cs="Segoe UI"/>
          <w:sz w:val="20"/>
          <w:szCs w:val="20"/>
        </w:rPr>
        <w:t xml:space="preserve"> icon.</w:t>
      </w:r>
    </w:p>
    <w:p w14:paraId="75CED9BF" w14:textId="1F12F224" w:rsidR="00005666" w:rsidRPr="00005666" w:rsidRDefault="00005666" w:rsidP="00005666">
      <w:pPr>
        <w:pStyle w:val="ListParagraph"/>
        <w:numPr>
          <w:ilvl w:val="0"/>
          <w:numId w:val="3"/>
        </w:numPr>
        <w:rPr>
          <w:rFonts w:ascii="Segoe UI" w:hAnsi="Segoe UI" w:cs="Segoe UI"/>
          <w:sz w:val="20"/>
          <w:szCs w:val="20"/>
        </w:rPr>
      </w:pPr>
      <w:r w:rsidRPr="00005666">
        <w:rPr>
          <w:rFonts w:ascii="Segoe UI" w:hAnsi="Segoe UI" w:cs="Segoe UI"/>
          <w:sz w:val="20"/>
          <w:szCs w:val="20"/>
        </w:rPr>
        <w:t xml:space="preserve">When your calendar screen loads, click the </w:t>
      </w:r>
      <w:r w:rsidRPr="00005666">
        <w:rPr>
          <w:rFonts w:ascii="Segoe UI" w:hAnsi="Segoe UI" w:cs="Segoe UI"/>
          <w:b/>
          <w:sz w:val="20"/>
          <w:szCs w:val="20"/>
        </w:rPr>
        <w:t>Settings and Sync button</w:t>
      </w:r>
      <w:r w:rsidRPr="00005666">
        <w:rPr>
          <w:rFonts w:ascii="Segoe UI" w:hAnsi="Segoe UI" w:cs="Segoe UI"/>
          <w:sz w:val="20"/>
          <w:szCs w:val="20"/>
        </w:rPr>
        <w:t>.</w:t>
      </w:r>
    </w:p>
    <w:p w14:paraId="30F430F5" w14:textId="230703D8" w:rsidR="00005666" w:rsidRPr="00005666" w:rsidRDefault="00005666" w:rsidP="00005666">
      <w:pPr>
        <w:pStyle w:val="ListParagraph"/>
        <w:numPr>
          <w:ilvl w:val="0"/>
          <w:numId w:val="3"/>
        </w:numPr>
        <w:rPr>
          <w:rFonts w:ascii="Segoe UI" w:hAnsi="Segoe UI" w:cs="Segoe UI"/>
          <w:sz w:val="20"/>
          <w:szCs w:val="20"/>
        </w:rPr>
      </w:pPr>
      <w:r w:rsidRPr="00005666">
        <w:rPr>
          <w:rFonts w:ascii="Segoe UI" w:hAnsi="Segoe UI" w:cs="Segoe UI"/>
          <w:sz w:val="20"/>
          <w:szCs w:val="20"/>
        </w:rPr>
        <w:t xml:space="preserve">On the next screen, click the </w:t>
      </w:r>
      <w:r w:rsidRPr="00005666">
        <w:rPr>
          <w:rFonts w:ascii="Segoe UI" w:hAnsi="Segoe UI" w:cs="Segoe UI"/>
          <w:b/>
          <w:sz w:val="20"/>
          <w:szCs w:val="20"/>
        </w:rPr>
        <w:t>blue Setup Sync</w:t>
      </w:r>
      <w:r w:rsidRPr="00005666">
        <w:rPr>
          <w:rFonts w:ascii="Segoe UI" w:hAnsi="Segoe UI" w:cs="Segoe UI"/>
          <w:sz w:val="20"/>
          <w:szCs w:val="20"/>
        </w:rPr>
        <w:t xml:space="preserve"> button.</w:t>
      </w:r>
    </w:p>
    <w:p w14:paraId="06C1388B" w14:textId="2A40D13C" w:rsidR="00005666" w:rsidRPr="00005666" w:rsidRDefault="00005666" w:rsidP="00005666">
      <w:pPr>
        <w:pStyle w:val="ListParagraph"/>
        <w:numPr>
          <w:ilvl w:val="0"/>
          <w:numId w:val="3"/>
        </w:numPr>
        <w:rPr>
          <w:rFonts w:ascii="Segoe UI" w:hAnsi="Segoe UI" w:cs="Segoe UI"/>
          <w:sz w:val="20"/>
          <w:szCs w:val="20"/>
        </w:rPr>
      </w:pPr>
      <w:r w:rsidRPr="00005666">
        <w:rPr>
          <w:rFonts w:ascii="Segoe UI" w:hAnsi="Segoe UI" w:cs="Segoe UI"/>
          <w:sz w:val="20"/>
          <w:szCs w:val="20"/>
        </w:rPr>
        <w:t xml:space="preserve">When the next screen appears, click the </w:t>
      </w:r>
      <w:r w:rsidRPr="00005666">
        <w:rPr>
          <w:rFonts w:ascii="Segoe UI" w:hAnsi="Segoe UI" w:cs="Segoe UI"/>
          <w:b/>
          <w:sz w:val="20"/>
          <w:szCs w:val="20"/>
        </w:rPr>
        <w:t>Microsoft Office 365 (Latest Version)</w:t>
      </w:r>
      <w:r w:rsidRPr="00005666">
        <w:rPr>
          <w:rFonts w:ascii="Segoe UI" w:hAnsi="Segoe UI" w:cs="Segoe UI"/>
          <w:sz w:val="20"/>
          <w:szCs w:val="20"/>
        </w:rPr>
        <w:t xml:space="preserve"> button.</w:t>
      </w:r>
    </w:p>
    <w:p w14:paraId="26084F7F" w14:textId="41105D66" w:rsidR="00005666" w:rsidRDefault="00005666" w:rsidP="00BC6A3E">
      <w:pPr>
        <w:rPr>
          <w:rFonts w:ascii="Segoe UI" w:hAnsi="Segoe UI" w:cs="Segoe UI"/>
          <w:b/>
          <w:bCs/>
          <w:color w:val="C00000"/>
        </w:rPr>
      </w:pPr>
      <w:r w:rsidRPr="00005666">
        <w:rPr>
          <w:rFonts w:ascii="Segoe UI" w:hAnsi="Segoe UI" w:cs="Segoe UI"/>
          <w:b/>
          <w:bCs/>
          <w:color w:val="C00000"/>
          <w:sz w:val="20"/>
          <w:szCs w:val="20"/>
        </w:rPr>
        <w:t>Note</w:t>
      </w:r>
      <w:r w:rsidRPr="00005666">
        <w:rPr>
          <w:rFonts w:ascii="Segoe UI" w:hAnsi="Segoe UI" w:cs="Segoe UI"/>
          <w:color w:val="C00000"/>
          <w:sz w:val="20"/>
          <w:szCs w:val="20"/>
        </w:rPr>
        <w:t>: The sync process will take approximately 10 minutes to complete.  Wait for the sync finish before proceeding.</w:t>
      </w:r>
    </w:p>
    <w:p w14:paraId="341FADAB" w14:textId="77777777" w:rsidR="00BC6A3E" w:rsidRDefault="00005666" w:rsidP="00BC6A3E">
      <w:pPr>
        <w:pStyle w:val="paragraph"/>
        <w:spacing w:before="0" w:beforeAutospacing="0" w:after="0" w:afterAutospacing="0"/>
        <w:textAlignment w:val="baseline"/>
        <w:rPr>
          <w:rFonts w:ascii="Segoe UI" w:hAnsi="Segoe UI" w:cs="Segoe UI"/>
          <w:b/>
          <w:bCs/>
          <w:color w:val="C00000"/>
          <w:sz w:val="22"/>
          <w:szCs w:val="22"/>
        </w:rPr>
      </w:pPr>
      <w:r w:rsidRPr="00005666">
        <w:rPr>
          <w:rFonts w:ascii="Segoe UI" w:hAnsi="Segoe UI" w:cs="Segoe UI"/>
          <w:b/>
          <w:bCs/>
          <w:color w:val="C00000"/>
          <w:sz w:val="22"/>
          <w:szCs w:val="22"/>
        </w:rPr>
        <w:t>Step 2: Create your Availability Times &amp; Personal Availability Links (PAL)</w:t>
      </w:r>
      <w:r w:rsidR="00FB7F66">
        <w:rPr>
          <w:rFonts w:ascii="Segoe UI" w:hAnsi="Segoe UI" w:cs="Segoe UI"/>
          <w:b/>
          <w:bCs/>
          <w:color w:val="C00000"/>
          <w:sz w:val="22"/>
          <w:szCs w:val="22"/>
        </w:rPr>
        <w:t>.</w:t>
      </w:r>
    </w:p>
    <w:p w14:paraId="11F49421" w14:textId="0D02811B" w:rsidR="00005666" w:rsidRPr="00005666" w:rsidRDefault="00005666" w:rsidP="00BC6A3E">
      <w:pPr>
        <w:pStyle w:val="paragraph"/>
        <w:spacing w:before="0" w:beforeAutospacing="0" w:after="0" w:afterAutospacing="0"/>
        <w:textAlignment w:val="baseline"/>
        <w:rPr>
          <w:rFonts w:ascii="Segoe UI" w:hAnsi="Segoe UI" w:cs="Segoe UI"/>
          <w:bCs/>
          <w:sz w:val="20"/>
          <w:szCs w:val="20"/>
        </w:rPr>
      </w:pPr>
      <w:r w:rsidRPr="00005666">
        <w:rPr>
          <w:rFonts w:ascii="Segoe UI" w:hAnsi="Segoe UI" w:cs="Segoe UI"/>
          <w:bCs/>
          <w:sz w:val="20"/>
          <w:szCs w:val="20"/>
        </w:rPr>
        <w:t xml:space="preserve">Availability times display dates and times you are available for appointments. After synchronizing Navigate to your Outlook calendar, appointments created in Navigate will appear on your Outlook calendar. </w:t>
      </w:r>
      <w:r w:rsidRPr="00005666">
        <w:rPr>
          <w:rFonts w:ascii="Segoe UI" w:hAnsi="Segoe UI" w:cs="Segoe UI"/>
          <w:b/>
          <w:bCs/>
          <w:sz w:val="20"/>
          <w:szCs w:val="20"/>
        </w:rPr>
        <w:t xml:space="preserve"> Note</w:t>
      </w:r>
      <w:r w:rsidRPr="00005666">
        <w:rPr>
          <w:rFonts w:ascii="Segoe UI" w:hAnsi="Segoe UI" w:cs="Segoe UI"/>
          <w:bCs/>
          <w:sz w:val="20"/>
          <w:szCs w:val="20"/>
        </w:rPr>
        <w:t xml:space="preserve">: Calendar items created in Outlook will appear in your Navigate calendar as </w:t>
      </w:r>
      <w:r w:rsidRPr="00005666">
        <w:rPr>
          <w:rFonts w:ascii="Segoe UI" w:hAnsi="Segoe UI" w:cs="Segoe UI"/>
          <w:b/>
          <w:bCs/>
          <w:sz w:val="20"/>
          <w:szCs w:val="20"/>
        </w:rPr>
        <w:t>Busy</w:t>
      </w:r>
      <w:r w:rsidRPr="00005666">
        <w:rPr>
          <w:rFonts w:ascii="Segoe UI" w:hAnsi="Segoe UI" w:cs="Segoe UI"/>
          <w:bCs/>
          <w:sz w:val="20"/>
          <w:szCs w:val="20"/>
        </w:rPr>
        <w:t xml:space="preserve"> – you are unavailable for advising appointments.</w:t>
      </w:r>
    </w:p>
    <w:p w14:paraId="6EE37380" w14:textId="77777777" w:rsidR="00005666" w:rsidRPr="00005666" w:rsidRDefault="00005666" w:rsidP="00CB33F2">
      <w:pPr>
        <w:pStyle w:val="paragraph"/>
        <w:spacing w:before="0" w:beforeAutospacing="0" w:after="0" w:afterAutospacing="0"/>
        <w:textAlignment w:val="baseline"/>
        <w:rPr>
          <w:rStyle w:val="eop"/>
          <w:rFonts w:ascii="Segoe UI" w:hAnsi="Segoe UI" w:cs="Segoe UI"/>
          <w:sz w:val="20"/>
          <w:szCs w:val="20"/>
        </w:rPr>
      </w:pPr>
      <w:r w:rsidRPr="00005666">
        <w:rPr>
          <w:rFonts w:ascii="Segoe UI" w:hAnsi="Segoe UI" w:cs="Segoe UI"/>
          <w:bCs/>
          <w:sz w:val="20"/>
          <w:szCs w:val="20"/>
        </w:rPr>
        <w:br/>
        <w:t xml:space="preserve">Availability times also can be included in your </w:t>
      </w:r>
      <w:r w:rsidRPr="00005666">
        <w:rPr>
          <w:rFonts w:ascii="Segoe UI" w:hAnsi="Segoe UI" w:cs="Segoe UI"/>
          <w:b/>
          <w:bCs/>
          <w:color w:val="000000" w:themeColor="text1"/>
          <w:sz w:val="20"/>
          <w:szCs w:val="20"/>
        </w:rPr>
        <w:t>Personal Availability Link (PAL)</w:t>
      </w:r>
      <w:r w:rsidRPr="00005666">
        <w:rPr>
          <w:rFonts w:ascii="Segoe UI" w:hAnsi="Segoe UI" w:cs="Segoe UI"/>
          <w:bCs/>
          <w:color w:val="000000" w:themeColor="text1"/>
          <w:sz w:val="20"/>
          <w:szCs w:val="20"/>
        </w:rPr>
        <w:t>. Students can click a PAL link that you</w:t>
      </w:r>
      <w:r w:rsidRPr="00005666">
        <w:rPr>
          <w:rFonts w:ascii="Segoe UI" w:hAnsi="Segoe UI" w:cs="Segoe UI"/>
          <w:b/>
          <w:bCs/>
          <w:color w:val="000000" w:themeColor="text1"/>
          <w:sz w:val="20"/>
          <w:szCs w:val="20"/>
        </w:rPr>
        <w:t xml:space="preserve"> </w:t>
      </w:r>
      <w:r w:rsidRPr="00005666">
        <w:rPr>
          <w:rFonts w:ascii="Segoe UI" w:hAnsi="Segoe UI" w:cs="Segoe UI"/>
          <w:bCs/>
          <w:color w:val="000000" w:themeColor="text1"/>
          <w:sz w:val="20"/>
          <w:szCs w:val="20"/>
        </w:rPr>
        <w:t xml:space="preserve">copy and paste into email signatures, Web sites, or e-flyers. The PAL link takes students directly to the Navigate Scheduler, in </w:t>
      </w:r>
      <w:r w:rsidRPr="00005666">
        <w:rPr>
          <w:rFonts w:ascii="Segoe UI" w:hAnsi="Segoe UI" w:cs="Segoe UI"/>
          <w:b/>
          <w:bCs/>
          <w:color w:val="000000" w:themeColor="text1"/>
          <w:sz w:val="20"/>
          <w:szCs w:val="20"/>
        </w:rPr>
        <w:t>Navigate Student</w:t>
      </w:r>
      <w:r w:rsidRPr="00005666">
        <w:rPr>
          <w:rFonts w:ascii="Segoe UI" w:hAnsi="Segoe UI" w:cs="Segoe UI"/>
          <w:bCs/>
          <w:color w:val="000000" w:themeColor="text1"/>
          <w:sz w:val="20"/>
          <w:szCs w:val="20"/>
        </w:rPr>
        <w:t xml:space="preserve"> app or Web portal, and shows availabilities based on the configurations you selected.</w:t>
      </w:r>
    </w:p>
    <w:p w14:paraId="0D83838A" w14:textId="77777777" w:rsidR="00005666" w:rsidRPr="00005666" w:rsidRDefault="00005666" w:rsidP="00FB7F66">
      <w:pPr>
        <w:spacing w:before="160" w:after="0"/>
        <w:rPr>
          <w:rFonts w:ascii="Segoe UI" w:hAnsi="Segoe UI" w:cs="Segoe UI"/>
          <w:bCs/>
          <w:color w:val="000000" w:themeColor="text1"/>
          <w:sz w:val="20"/>
          <w:szCs w:val="20"/>
        </w:rPr>
      </w:pPr>
      <w:r w:rsidRPr="00005666">
        <w:rPr>
          <w:rFonts w:ascii="Segoe UI" w:hAnsi="Segoe UI" w:cs="Segoe UI"/>
          <w:b/>
          <w:bCs/>
          <w:color w:val="000000" w:themeColor="text1"/>
          <w:sz w:val="20"/>
          <w:szCs w:val="20"/>
        </w:rPr>
        <w:t>Strategy Tips</w:t>
      </w:r>
      <w:r w:rsidRPr="00005666">
        <w:rPr>
          <w:rFonts w:ascii="Segoe UI" w:hAnsi="Segoe UI" w:cs="Segoe UI"/>
          <w:bCs/>
          <w:color w:val="000000" w:themeColor="text1"/>
          <w:sz w:val="20"/>
          <w:szCs w:val="20"/>
        </w:rPr>
        <w:t xml:space="preserve">: </w:t>
      </w:r>
    </w:p>
    <w:p w14:paraId="095A0C3E" w14:textId="77777777" w:rsidR="00005666" w:rsidRPr="00005666" w:rsidRDefault="00005666" w:rsidP="00005666">
      <w:pPr>
        <w:pStyle w:val="ListParagraph"/>
        <w:numPr>
          <w:ilvl w:val="0"/>
          <w:numId w:val="18"/>
        </w:numPr>
        <w:spacing w:after="60"/>
        <w:contextualSpacing w:val="0"/>
        <w:rPr>
          <w:rFonts w:ascii="Segoe UI" w:hAnsi="Segoe UI" w:cs="Segoe UI"/>
          <w:b/>
          <w:bCs/>
          <w:color w:val="000000" w:themeColor="text1"/>
          <w:sz w:val="20"/>
          <w:szCs w:val="20"/>
        </w:rPr>
      </w:pPr>
      <w:r w:rsidRPr="00005666">
        <w:rPr>
          <w:rFonts w:ascii="Segoe UI" w:hAnsi="Segoe UI" w:cs="Segoe UI"/>
          <w:bCs/>
          <w:color w:val="000000" w:themeColor="text1"/>
          <w:sz w:val="20"/>
          <w:szCs w:val="20"/>
        </w:rPr>
        <w:t xml:space="preserve">You could set the days and times of your Availability to match your daily office hours. Your </w:t>
      </w:r>
      <w:r w:rsidRPr="00005666">
        <w:rPr>
          <w:rFonts w:ascii="Segoe UI" w:hAnsi="Segoe UI" w:cs="Segoe UI"/>
          <w:b/>
          <w:bCs/>
          <w:color w:val="000000" w:themeColor="text1"/>
          <w:sz w:val="20"/>
          <w:szCs w:val="20"/>
        </w:rPr>
        <w:t>Personal Availability</w:t>
      </w:r>
      <w:r w:rsidRPr="00005666">
        <w:rPr>
          <w:rFonts w:ascii="Segoe UI" w:hAnsi="Segoe UI" w:cs="Segoe UI"/>
          <w:bCs/>
          <w:color w:val="000000" w:themeColor="text1"/>
          <w:sz w:val="20"/>
          <w:szCs w:val="20"/>
        </w:rPr>
        <w:t xml:space="preserve"> settings are used as the configurations for your PAL link. which can be found at the bottom of the availabilities screen.</w:t>
      </w:r>
    </w:p>
    <w:p w14:paraId="7D8EA773" w14:textId="6035D66E" w:rsidR="00FB7F66" w:rsidRPr="00FB7F66" w:rsidRDefault="00005666" w:rsidP="00FB7F66">
      <w:pPr>
        <w:pStyle w:val="ListParagraph"/>
        <w:numPr>
          <w:ilvl w:val="0"/>
          <w:numId w:val="18"/>
        </w:numPr>
        <w:spacing w:after="60"/>
        <w:contextualSpacing w:val="0"/>
        <w:rPr>
          <w:rFonts w:ascii="Segoe UI" w:hAnsi="Segoe UI" w:cs="Segoe UI"/>
          <w:b/>
          <w:bCs/>
          <w:color w:val="000000" w:themeColor="text1"/>
          <w:sz w:val="20"/>
          <w:szCs w:val="20"/>
        </w:rPr>
      </w:pPr>
      <w:r w:rsidRPr="00005666">
        <w:rPr>
          <w:rFonts w:ascii="Segoe UI" w:hAnsi="Segoe UI" w:cs="Segoe UI"/>
          <w:bCs/>
          <w:color w:val="000000" w:themeColor="text1"/>
          <w:sz w:val="20"/>
          <w:szCs w:val="20"/>
        </w:rPr>
        <w:t xml:space="preserve">You can also use the availability times to offer specific dates and times for appointment campaigns or drop-in windows of time. </w:t>
      </w:r>
      <w:r w:rsidRPr="00005666">
        <w:rPr>
          <w:rFonts w:ascii="Segoe UI" w:hAnsi="Segoe UI" w:cs="Segoe UI"/>
          <w:b/>
          <w:bCs/>
          <w:color w:val="000000" w:themeColor="text1"/>
          <w:sz w:val="20"/>
          <w:szCs w:val="20"/>
        </w:rPr>
        <w:t>Example</w:t>
      </w:r>
      <w:r w:rsidRPr="00005666">
        <w:rPr>
          <w:rFonts w:ascii="Segoe UI" w:hAnsi="Segoe UI" w:cs="Segoe UI"/>
          <w:bCs/>
          <w:color w:val="000000" w:themeColor="text1"/>
          <w:sz w:val="20"/>
          <w:szCs w:val="20"/>
        </w:rPr>
        <w:t>: You could offer priority appointments to students on academic probation — allowing only students in the group you specify to schedule those appointments.</w:t>
      </w:r>
    </w:p>
    <w:p w14:paraId="0C702B68" w14:textId="77777777" w:rsidR="00FB7F66" w:rsidRPr="00FB7F66" w:rsidRDefault="00FB7F66" w:rsidP="00FB7F66">
      <w:pPr>
        <w:spacing w:after="60"/>
        <w:ind w:left="360"/>
        <w:rPr>
          <w:rFonts w:ascii="Segoe UI" w:hAnsi="Segoe UI" w:cs="Segoe UI"/>
          <w:b/>
          <w:bCs/>
          <w:color w:val="000000" w:themeColor="text1"/>
          <w:sz w:val="20"/>
          <w:szCs w:val="20"/>
        </w:rPr>
      </w:pPr>
    </w:p>
    <w:p w14:paraId="3174BC1C" w14:textId="77777777" w:rsidR="00005666" w:rsidRPr="001912CA" w:rsidRDefault="00005666" w:rsidP="001912CA">
      <w:pPr>
        <w:ind w:left="360"/>
        <w:jc w:val="center"/>
        <w:rPr>
          <w:sz w:val="20"/>
          <w:szCs w:val="20"/>
        </w:rPr>
      </w:pPr>
      <w:r w:rsidRPr="001912CA">
        <w:rPr>
          <w:rFonts w:ascii="Segoe UI" w:hAnsi="Segoe UI" w:cs="Segoe UI"/>
          <w:color w:val="7F7F7F" w:themeColor="text1" w:themeTint="80"/>
          <w:sz w:val="20"/>
          <w:szCs w:val="20"/>
        </w:rPr>
        <w:lastRenderedPageBreak/>
        <w:t>– Instructions continue on next page. –</w:t>
      </w:r>
    </w:p>
    <w:p w14:paraId="281ECC20" w14:textId="77777777" w:rsidR="00FB7F66" w:rsidRDefault="00FB7F66" w:rsidP="00FB7F66">
      <w:pPr>
        <w:spacing w:after="0"/>
      </w:pPr>
      <w:r w:rsidRPr="00FB7F66">
        <w:rPr>
          <w:rFonts w:ascii="Segoe UI" w:hAnsi="Segoe UI" w:cs="Segoe UI"/>
          <w:b/>
          <w:bCs/>
          <w:color w:val="C00000"/>
        </w:rPr>
        <w:t>Step 2: Create your Availability Times &amp; Personal Availability Links (PAL) – Continued</w:t>
      </w:r>
    </w:p>
    <w:p w14:paraId="39C56A86" w14:textId="77777777" w:rsidR="00FB7F66" w:rsidRPr="00FB7F66" w:rsidRDefault="00FB7F66" w:rsidP="00FB7F66">
      <w:pPr>
        <w:pStyle w:val="ListParagraph"/>
        <w:numPr>
          <w:ilvl w:val="0"/>
          <w:numId w:val="5"/>
        </w:numPr>
        <w:ind w:left="330" w:hanging="330"/>
        <w:rPr>
          <w:rFonts w:ascii="Segoe UI" w:hAnsi="Segoe UI" w:cs="Segoe UI"/>
          <w:sz w:val="20"/>
          <w:szCs w:val="20"/>
        </w:rPr>
      </w:pPr>
      <w:r w:rsidRPr="00FB7F66">
        <w:rPr>
          <w:rFonts w:ascii="Segoe UI" w:hAnsi="Segoe UI" w:cs="Segoe UI"/>
          <w:sz w:val="20"/>
          <w:szCs w:val="20"/>
        </w:rPr>
        <w:t xml:space="preserve">From your Staff Home screen, click the </w:t>
      </w:r>
      <w:r w:rsidRPr="00FB7F66">
        <w:rPr>
          <w:rFonts w:ascii="Segoe UI" w:hAnsi="Segoe UI" w:cs="Segoe UI"/>
          <w:b/>
          <w:sz w:val="20"/>
          <w:szCs w:val="20"/>
        </w:rPr>
        <w:t>Availability</w:t>
      </w:r>
      <w:r w:rsidRPr="00FB7F66">
        <w:rPr>
          <w:rFonts w:ascii="Segoe UI" w:hAnsi="Segoe UI" w:cs="Segoe UI"/>
          <w:sz w:val="20"/>
          <w:szCs w:val="20"/>
        </w:rPr>
        <w:t xml:space="preserve"> tab located beneath the word Staff Home.</w:t>
      </w:r>
    </w:p>
    <w:p w14:paraId="65945B77" w14:textId="77777777" w:rsidR="00FB7F66" w:rsidRPr="00FB7F66" w:rsidRDefault="00FB7F66" w:rsidP="00FB7F66">
      <w:pPr>
        <w:pStyle w:val="ListParagraph"/>
        <w:numPr>
          <w:ilvl w:val="0"/>
          <w:numId w:val="3"/>
        </w:numPr>
        <w:rPr>
          <w:rFonts w:ascii="Segoe UI" w:hAnsi="Segoe UI" w:cs="Segoe UI"/>
          <w:sz w:val="20"/>
          <w:szCs w:val="20"/>
        </w:rPr>
      </w:pPr>
      <w:r w:rsidRPr="00FB7F66">
        <w:rPr>
          <w:rFonts w:ascii="Segoe UI" w:hAnsi="Segoe UI" w:cs="Segoe UI"/>
          <w:sz w:val="20"/>
          <w:szCs w:val="20"/>
        </w:rPr>
        <w:t xml:space="preserve">Click the </w:t>
      </w:r>
      <w:r w:rsidRPr="00FB7F66">
        <w:rPr>
          <w:rFonts w:ascii="Segoe UI" w:hAnsi="Segoe UI" w:cs="Segoe UI"/>
          <w:b/>
          <w:sz w:val="20"/>
          <w:szCs w:val="20"/>
        </w:rPr>
        <w:t>Actions</w:t>
      </w:r>
      <w:r w:rsidRPr="00FB7F66">
        <w:rPr>
          <w:rFonts w:ascii="Segoe UI" w:hAnsi="Segoe UI" w:cs="Segoe UI"/>
          <w:sz w:val="20"/>
          <w:szCs w:val="20"/>
        </w:rPr>
        <w:t xml:space="preserve"> link and select </w:t>
      </w:r>
      <w:r w:rsidRPr="00FB7F66">
        <w:rPr>
          <w:rFonts w:ascii="Segoe UI" w:hAnsi="Segoe UI" w:cs="Segoe UI"/>
          <w:b/>
          <w:sz w:val="20"/>
          <w:szCs w:val="20"/>
        </w:rPr>
        <w:t>Add Time</w:t>
      </w:r>
      <w:r w:rsidRPr="00FB7F66">
        <w:rPr>
          <w:rFonts w:ascii="Segoe UI" w:hAnsi="Segoe UI" w:cs="Segoe UI"/>
          <w:sz w:val="20"/>
          <w:szCs w:val="20"/>
        </w:rPr>
        <w:t>.</w:t>
      </w:r>
    </w:p>
    <w:p w14:paraId="0785CB56" w14:textId="77777777" w:rsidR="00FB7F66" w:rsidRPr="00FB7F66" w:rsidRDefault="00FB7F66" w:rsidP="00FB7F66">
      <w:pPr>
        <w:pStyle w:val="ListParagraph"/>
        <w:numPr>
          <w:ilvl w:val="0"/>
          <w:numId w:val="3"/>
        </w:numPr>
        <w:rPr>
          <w:rFonts w:ascii="Segoe UI" w:hAnsi="Segoe UI" w:cs="Segoe UI"/>
          <w:sz w:val="20"/>
          <w:szCs w:val="20"/>
        </w:rPr>
      </w:pPr>
      <w:r w:rsidRPr="00FB7F66">
        <w:rPr>
          <w:rFonts w:ascii="Segoe UI" w:hAnsi="Segoe UI" w:cs="Segoe UI"/>
          <w:sz w:val="20"/>
          <w:szCs w:val="20"/>
        </w:rPr>
        <w:t>Select the options that you will be available for a block of time.</w:t>
      </w:r>
    </w:p>
    <w:p w14:paraId="32D65352" w14:textId="77777777" w:rsidR="00FB7F66" w:rsidRPr="00FB7F66" w:rsidRDefault="00FB7F66" w:rsidP="00FB7F66">
      <w:pPr>
        <w:pStyle w:val="ListParagraph"/>
        <w:numPr>
          <w:ilvl w:val="0"/>
          <w:numId w:val="3"/>
        </w:numPr>
        <w:rPr>
          <w:rFonts w:ascii="Segoe UI" w:hAnsi="Segoe UI" w:cs="Segoe UI"/>
          <w:sz w:val="20"/>
          <w:szCs w:val="20"/>
        </w:rPr>
      </w:pPr>
      <w:r w:rsidRPr="00FB7F66">
        <w:rPr>
          <w:rFonts w:ascii="Segoe UI" w:hAnsi="Segoe UI" w:cs="Segoe UI"/>
          <w:sz w:val="20"/>
          <w:szCs w:val="20"/>
        </w:rPr>
        <w:t>You can create as many times associated with your availability as you need.</w:t>
      </w:r>
    </w:p>
    <w:p w14:paraId="772E72CB" w14:textId="77777777" w:rsidR="00FB7F66" w:rsidRPr="00FB7F66" w:rsidRDefault="00FB7F66" w:rsidP="00FB7F66">
      <w:pPr>
        <w:pStyle w:val="ListParagraph"/>
        <w:numPr>
          <w:ilvl w:val="0"/>
          <w:numId w:val="3"/>
        </w:numPr>
        <w:spacing w:after="80"/>
        <w:contextualSpacing w:val="0"/>
        <w:rPr>
          <w:rFonts w:ascii="Segoe UI" w:hAnsi="Segoe UI" w:cs="Segoe UI"/>
          <w:sz w:val="20"/>
          <w:szCs w:val="20"/>
        </w:rPr>
      </w:pPr>
      <w:r w:rsidRPr="00FB7F66">
        <w:rPr>
          <w:rFonts w:ascii="Segoe UI" w:hAnsi="Segoe UI" w:cs="Segoe UI"/>
          <w:sz w:val="20"/>
          <w:szCs w:val="20"/>
        </w:rPr>
        <w:t>Click on the days to include as available for the availability time block. Shaded days will be active for students to schedule with you for the times and services you select.</w:t>
      </w:r>
    </w:p>
    <w:p w14:paraId="4BF6D9EB" w14:textId="77777777" w:rsidR="00FB7F66" w:rsidRPr="00FB7F66" w:rsidRDefault="00FB7F66" w:rsidP="00FB7F66">
      <w:pPr>
        <w:pStyle w:val="ListParagraph"/>
        <w:numPr>
          <w:ilvl w:val="0"/>
          <w:numId w:val="3"/>
        </w:numPr>
        <w:rPr>
          <w:rFonts w:ascii="Segoe UI" w:hAnsi="Segoe UI" w:cs="Segoe UI"/>
          <w:sz w:val="20"/>
          <w:szCs w:val="20"/>
        </w:rPr>
      </w:pPr>
      <w:r w:rsidRPr="00FB7F66">
        <w:rPr>
          <w:rFonts w:ascii="Segoe UI" w:hAnsi="Segoe UI" w:cs="Segoe UI"/>
          <w:sz w:val="20"/>
          <w:szCs w:val="20"/>
        </w:rPr>
        <w:t>Type the start (From) and end (To) times that students can schedule with you.</w:t>
      </w:r>
    </w:p>
    <w:p w14:paraId="5812F618" w14:textId="2EB7C824" w:rsidR="00FB7F66" w:rsidRPr="00FB7F66" w:rsidRDefault="00FB7F66" w:rsidP="00FB7F66">
      <w:pPr>
        <w:spacing w:before="80"/>
        <w:rPr>
          <w:rFonts w:ascii="Segoe UI" w:hAnsi="Segoe UI" w:cs="Segoe UI"/>
          <w:color w:val="C00000"/>
          <w:sz w:val="20"/>
          <w:szCs w:val="20"/>
        </w:rPr>
      </w:pPr>
      <w:r w:rsidRPr="00FB7F66">
        <w:rPr>
          <w:rFonts w:ascii="Segoe UI" w:hAnsi="Segoe UI" w:cs="Segoe UI"/>
          <w:b/>
          <w:color w:val="C00000"/>
          <w:sz w:val="20"/>
          <w:szCs w:val="20"/>
        </w:rPr>
        <w:t>Note</w:t>
      </w:r>
      <w:r w:rsidRPr="00FB7F66">
        <w:rPr>
          <w:rFonts w:ascii="Segoe UI" w:hAnsi="Segoe UI" w:cs="Segoe UI"/>
          <w:color w:val="C00000"/>
          <w:sz w:val="20"/>
          <w:szCs w:val="20"/>
        </w:rPr>
        <w:t>: You can set one availability that allows for students to schedule appointments on Monday and Wednesdays from 9 a.m. to Noon, and a second availability for either the same days or different days from 1 p.m. to 4 p.m.</w:t>
      </w:r>
      <w:r>
        <w:rPr>
          <w:rFonts w:ascii="Segoe UI" w:hAnsi="Segoe UI" w:cs="Segoe UI"/>
          <w:color w:val="C00000"/>
          <w:sz w:val="20"/>
          <w:szCs w:val="20"/>
        </w:rPr>
        <w:br/>
      </w:r>
    </w:p>
    <w:p w14:paraId="6A77DBDF" w14:textId="77777777" w:rsidR="00FB7F66" w:rsidRPr="00FB7F66" w:rsidRDefault="00FB7F66" w:rsidP="00FB7F66">
      <w:pPr>
        <w:pStyle w:val="ListParagraph"/>
        <w:numPr>
          <w:ilvl w:val="0"/>
          <w:numId w:val="3"/>
        </w:numPr>
        <w:spacing w:before="80" w:after="80"/>
        <w:contextualSpacing w:val="0"/>
        <w:rPr>
          <w:rFonts w:ascii="Segoe UI" w:hAnsi="Segoe UI" w:cs="Segoe UI"/>
          <w:sz w:val="20"/>
          <w:szCs w:val="20"/>
        </w:rPr>
      </w:pPr>
      <w:r w:rsidRPr="00FB7F66">
        <w:rPr>
          <w:rFonts w:ascii="Segoe UI" w:hAnsi="Segoe UI" w:cs="Segoe UI"/>
          <w:sz w:val="20"/>
          <w:szCs w:val="20"/>
        </w:rPr>
        <w:t>Set the duration that this availability will be active (e.g., A range of dates or the current term).</w:t>
      </w:r>
    </w:p>
    <w:p w14:paraId="133ADC19" w14:textId="77777777" w:rsidR="00FB7F66" w:rsidRPr="00FB7F66" w:rsidRDefault="00FB7F66" w:rsidP="00FB7F66">
      <w:pPr>
        <w:pStyle w:val="ListParagraph"/>
        <w:numPr>
          <w:ilvl w:val="0"/>
          <w:numId w:val="3"/>
        </w:numPr>
        <w:spacing w:after="80"/>
        <w:contextualSpacing w:val="0"/>
        <w:rPr>
          <w:rFonts w:ascii="Segoe UI" w:hAnsi="Segoe UI" w:cs="Segoe UI"/>
          <w:sz w:val="20"/>
          <w:szCs w:val="20"/>
        </w:rPr>
      </w:pPr>
      <w:r w:rsidRPr="00FB7F66">
        <w:rPr>
          <w:rFonts w:ascii="Segoe UI" w:hAnsi="Segoe UI" w:cs="Segoe UI"/>
          <w:sz w:val="20"/>
          <w:szCs w:val="20"/>
        </w:rPr>
        <w:t xml:space="preserve">Select the box for </w:t>
      </w:r>
      <w:r w:rsidRPr="00FB7F66">
        <w:rPr>
          <w:rFonts w:ascii="Segoe UI" w:hAnsi="Segoe UI" w:cs="Segoe UI"/>
          <w:b/>
          <w:sz w:val="20"/>
          <w:szCs w:val="20"/>
        </w:rPr>
        <w:t>Add this availability to your personal availability link</w:t>
      </w:r>
      <w:r w:rsidRPr="00FB7F66">
        <w:rPr>
          <w:rFonts w:ascii="Segoe UI" w:hAnsi="Segoe UI" w:cs="Segoe UI"/>
          <w:sz w:val="20"/>
          <w:szCs w:val="20"/>
        </w:rPr>
        <w:t>.</w:t>
      </w:r>
    </w:p>
    <w:p w14:paraId="541A55A4" w14:textId="77777777" w:rsidR="00FB7F66" w:rsidRPr="00FB7F66" w:rsidRDefault="00FB7F66" w:rsidP="00FB7F66">
      <w:pPr>
        <w:pStyle w:val="ListParagraph"/>
        <w:numPr>
          <w:ilvl w:val="0"/>
          <w:numId w:val="3"/>
        </w:numPr>
        <w:spacing w:before="80"/>
        <w:rPr>
          <w:rFonts w:ascii="Segoe UI" w:hAnsi="Segoe UI" w:cs="Segoe UI"/>
          <w:sz w:val="20"/>
          <w:szCs w:val="20"/>
        </w:rPr>
      </w:pPr>
      <w:r w:rsidRPr="00FB7F66">
        <w:rPr>
          <w:rFonts w:ascii="Segoe UI" w:hAnsi="Segoe UI" w:cs="Segoe UI"/>
          <w:sz w:val="20"/>
          <w:szCs w:val="20"/>
        </w:rPr>
        <w:t xml:space="preserve">Set the availability to work with </w:t>
      </w:r>
      <w:r w:rsidRPr="00FB7F66">
        <w:rPr>
          <w:rFonts w:ascii="Segoe UI" w:hAnsi="Segoe UI" w:cs="Segoe UI"/>
          <w:b/>
          <w:sz w:val="20"/>
          <w:szCs w:val="20"/>
        </w:rPr>
        <w:t>Appointments</w:t>
      </w:r>
      <w:r w:rsidRPr="00FB7F66">
        <w:rPr>
          <w:rFonts w:ascii="Segoe UI" w:hAnsi="Segoe UI" w:cs="Segoe UI"/>
          <w:sz w:val="20"/>
          <w:szCs w:val="20"/>
        </w:rPr>
        <w:t xml:space="preserve"> that students pre-schedule, </w:t>
      </w:r>
      <w:r w:rsidRPr="00FB7F66">
        <w:rPr>
          <w:rFonts w:ascii="Segoe UI" w:hAnsi="Segoe UI" w:cs="Segoe UI"/>
          <w:b/>
          <w:sz w:val="20"/>
          <w:szCs w:val="20"/>
        </w:rPr>
        <w:t>Drop-ins</w:t>
      </w:r>
      <w:r w:rsidRPr="00FB7F66">
        <w:rPr>
          <w:rFonts w:ascii="Segoe UI" w:hAnsi="Segoe UI" w:cs="Segoe UI"/>
          <w:sz w:val="20"/>
          <w:szCs w:val="20"/>
        </w:rPr>
        <w:t xml:space="preserve"> if you permit students to come during open office hours, or to use with </w:t>
      </w:r>
      <w:r w:rsidRPr="00FB7F66">
        <w:rPr>
          <w:rFonts w:ascii="Segoe UI" w:hAnsi="Segoe UI" w:cs="Segoe UI"/>
          <w:b/>
          <w:sz w:val="20"/>
          <w:szCs w:val="20"/>
        </w:rPr>
        <w:t>Appointment Campaigns</w:t>
      </w:r>
      <w:r w:rsidRPr="00FB7F66">
        <w:rPr>
          <w:rFonts w:ascii="Segoe UI" w:hAnsi="Segoe UI" w:cs="Segoe UI"/>
          <w:sz w:val="20"/>
          <w:szCs w:val="20"/>
        </w:rPr>
        <w:t>. (Shaded options are active; click to activate or deactivate.)</w:t>
      </w:r>
    </w:p>
    <w:p w14:paraId="11545504" w14:textId="77777777" w:rsidR="00FB7F66" w:rsidRPr="00FB7F66" w:rsidRDefault="00FB7F66" w:rsidP="00FB7F66">
      <w:pPr>
        <w:pStyle w:val="ListParagraph"/>
        <w:numPr>
          <w:ilvl w:val="0"/>
          <w:numId w:val="3"/>
        </w:numPr>
        <w:spacing w:before="80"/>
        <w:contextualSpacing w:val="0"/>
        <w:rPr>
          <w:rFonts w:ascii="Segoe UI" w:hAnsi="Segoe UI" w:cs="Segoe UI"/>
          <w:sz w:val="20"/>
          <w:szCs w:val="20"/>
        </w:rPr>
      </w:pPr>
      <w:r w:rsidRPr="00FB7F66">
        <w:rPr>
          <w:rFonts w:ascii="Segoe UI" w:hAnsi="Segoe UI" w:cs="Segoe UI"/>
          <w:sz w:val="20"/>
          <w:szCs w:val="20"/>
        </w:rPr>
        <w:t xml:space="preserve">Identify the modality in the Meeting Type field. </w:t>
      </w:r>
    </w:p>
    <w:p w14:paraId="6B4E2529" w14:textId="77777777" w:rsidR="00FB7F66" w:rsidRPr="00FB7F66" w:rsidRDefault="00FB7F66" w:rsidP="00FB7F66">
      <w:pPr>
        <w:pStyle w:val="ListParagraph"/>
        <w:numPr>
          <w:ilvl w:val="0"/>
          <w:numId w:val="3"/>
        </w:numPr>
        <w:spacing w:before="80"/>
        <w:contextualSpacing w:val="0"/>
        <w:rPr>
          <w:rFonts w:ascii="Segoe UI" w:hAnsi="Segoe UI" w:cs="Segoe UI"/>
          <w:sz w:val="20"/>
          <w:szCs w:val="20"/>
        </w:rPr>
      </w:pPr>
      <w:r w:rsidRPr="00FB7F66">
        <w:rPr>
          <w:rFonts w:ascii="Segoe UI" w:hAnsi="Segoe UI" w:cs="Segoe UI"/>
          <w:sz w:val="20"/>
          <w:szCs w:val="20"/>
        </w:rPr>
        <w:t xml:space="preserve">In the Care Unit field, select </w:t>
      </w:r>
      <w:r w:rsidRPr="00FB7F66">
        <w:rPr>
          <w:rFonts w:ascii="Segoe UI" w:hAnsi="Segoe UI" w:cs="Segoe UI"/>
          <w:b/>
          <w:sz w:val="20"/>
          <w:szCs w:val="20"/>
        </w:rPr>
        <w:t xml:space="preserve">Advising </w:t>
      </w:r>
      <w:r w:rsidRPr="00FB7F66">
        <w:rPr>
          <w:rFonts w:ascii="Segoe UI" w:hAnsi="Segoe UI" w:cs="Segoe UI"/>
          <w:sz w:val="20"/>
          <w:szCs w:val="20"/>
        </w:rPr>
        <w:t>for services related to academic advising.</w:t>
      </w:r>
    </w:p>
    <w:p w14:paraId="2FF48444" w14:textId="77777777" w:rsidR="00FB7F66" w:rsidRPr="007227D4" w:rsidRDefault="00FB7F66" w:rsidP="00FB7F66">
      <w:pPr>
        <w:pStyle w:val="ListParagraph"/>
        <w:numPr>
          <w:ilvl w:val="0"/>
          <w:numId w:val="3"/>
        </w:numPr>
        <w:spacing w:before="80"/>
        <w:contextualSpacing w:val="0"/>
        <w:rPr>
          <w:rFonts w:ascii="Segoe UI" w:hAnsi="Segoe UI" w:cs="Segoe UI"/>
        </w:rPr>
      </w:pPr>
      <w:r w:rsidRPr="00FB7F66">
        <w:rPr>
          <w:rFonts w:ascii="Segoe UI" w:hAnsi="Segoe UI" w:cs="Segoe UI"/>
          <w:sz w:val="20"/>
          <w:szCs w:val="20"/>
        </w:rPr>
        <w:t xml:space="preserve">The </w:t>
      </w:r>
      <w:r w:rsidRPr="00FB7F66">
        <w:rPr>
          <w:rFonts w:ascii="Segoe UI" w:hAnsi="Segoe UI" w:cs="Segoe UI"/>
          <w:b/>
          <w:sz w:val="20"/>
          <w:szCs w:val="20"/>
        </w:rPr>
        <w:t>Location</w:t>
      </w:r>
      <w:r w:rsidRPr="00FB7F66">
        <w:rPr>
          <w:rFonts w:ascii="Segoe UI" w:hAnsi="Segoe UI" w:cs="Segoe UI"/>
          <w:sz w:val="20"/>
          <w:szCs w:val="20"/>
        </w:rPr>
        <w:t xml:space="preserve"> field identifies colleges, departments or units; they are not necessarily physical locations. Location is a Navigate term, but is used to identify the area in which you are working</w:t>
      </w:r>
      <w:r>
        <w:rPr>
          <w:rFonts w:ascii="Segoe UI" w:hAnsi="Segoe UI" w:cs="Segoe UI"/>
        </w:rPr>
        <w:t>.</w:t>
      </w:r>
    </w:p>
    <w:p w14:paraId="2E1B8D01" w14:textId="77777777" w:rsidR="00005666" w:rsidRPr="00FB7F66" w:rsidRDefault="00005666" w:rsidP="00FB7F66">
      <w:pPr>
        <w:spacing w:after="60"/>
        <w:rPr>
          <w:rFonts w:ascii="Segoe UI" w:hAnsi="Segoe UI" w:cs="Segoe UI"/>
          <w:b/>
          <w:bCs/>
          <w:color w:val="000000" w:themeColor="text1"/>
          <w:sz w:val="20"/>
          <w:szCs w:val="20"/>
        </w:rPr>
      </w:pPr>
    </w:p>
    <w:p w14:paraId="07EAFD6A" w14:textId="1DE34D44" w:rsidR="00FB7F66" w:rsidRDefault="00FB7F66" w:rsidP="00FB7F66">
      <w:pPr>
        <w:pStyle w:val="ListParagraph"/>
        <w:ind w:left="0"/>
        <w:rPr>
          <w:rFonts w:ascii="Segoe UI" w:hAnsi="Segoe UI" w:cs="Segoe UI"/>
          <w:b/>
          <w:color w:val="C00000"/>
          <w:sz w:val="20"/>
          <w:szCs w:val="20"/>
        </w:rPr>
      </w:pPr>
      <w:r>
        <w:rPr>
          <w:rFonts w:ascii="Segoe UI" w:hAnsi="Segoe UI" w:cs="Segoe UI"/>
          <w:b/>
          <w:color w:val="C00000"/>
          <w:sz w:val="20"/>
          <w:szCs w:val="20"/>
        </w:rPr>
        <w:t xml:space="preserve">Step 3: </w:t>
      </w:r>
      <w:r w:rsidRPr="00182782">
        <w:rPr>
          <w:rFonts w:ascii="Segoe UI" w:hAnsi="Segoe UI" w:cs="Segoe UI"/>
          <w:b/>
          <w:color w:val="C00000"/>
          <w:sz w:val="20"/>
          <w:szCs w:val="20"/>
        </w:rPr>
        <w:t xml:space="preserve">View </w:t>
      </w:r>
      <w:r>
        <w:rPr>
          <w:rFonts w:ascii="Segoe UI" w:hAnsi="Segoe UI" w:cs="Segoe UI"/>
          <w:b/>
          <w:color w:val="C00000"/>
          <w:sz w:val="20"/>
          <w:szCs w:val="20"/>
        </w:rPr>
        <w:t>your</w:t>
      </w:r>
      <w:r w:rsidRPr="00182782">
        <w:rPr>
          <w:rFonts w:ascii="Segoe UI" w:hAnsi="Segoe UI" w:cs="Segoe UI"/>
          <w:b/>
          <w:color w:val="C00000"/>
          <w:sz w:val="20"/>
          <w:szCs w:val="20"/>
        </w:rPr>
        <w:t xml:space="preserve"> </w:t>
      </w:r>
      <w:r>
        <w:rPr>
          <w:rFonts w:ascii="Segoe UI" w:hAnsi="Segoe UI" w:cs="Segoe UI"/>
          <w:b/>
          <w:color w:val="C00000"/>
          <w:sz w:val="20"/>
          <w:szCs w:val="20"/>
        </w:rPr>
        <w:t xml:space="preserve">Upcoming </w:t>
      </w:r>
      <w:r w:rsidRPr="00182782">
        <w:rPr>
          <w:rFonts w:ascii="Segoe UI" w:hAnsi="Segoe UI" w:cs="Segoe UI"/>
          <w:b/>
          <w:color w:val="C00000"/>
          <w:sz w:val="20"/>
          <w:szCs w:val="20"/>
        </w:rPr>
        <w:t>Appointment</w:t>
      </w:r>
      <w:r>
        <w:rPr>
          <w:rFonts w:ascii="Segoe UI" w:hAnsi="Segoe UI" w:cs="Segoe UI"/>
          <w:b/>
          <w:color w:val="C00000"/>
          <w:sz w:val="20"/>
          <w:szCs w:val="20"/>
        </w:rPr>
        <w:t>s on your Navigate Staff Appointments Tab</w:t>
      </w:r>
    </w:p>
    <w:p w14:paraId="4558D338" w14:textId="7F18E256" w:rsidR="00FB7F66" w:rsidRPr="00FB7F66" w:rsidRDefault="00FB7F66" w:rsidP="00CB33F2">
      <w:pPr>
        <w:pStyle w:val="ListParagraph"/>
        <w:ind w:left="0"/>
        <w:rPr>
          <w:rFonts w:ascii="Segoe UI" w:hAnsi="Segoe UI" w:cs="Segoe UI"/>
          <w:bCs/>
          <w:color w:val="000000" w:themeColor="text1"/>
          <w:sz w:val="20"/>
          <w:szCs w:val="20"/>
        </w:rPr>
      </w:pPr>
      <w:r w:rsidRPr="00FB7F66">
        <w:rPr>
          <w:rFonts w:ascii="Segoe UI" w:hAnsi="Segoe UI" w:cs="Segoe UI"/>
          <w:sz w:val="20"/>
          <w:szCs w:val="20"/>
        </w:rPr>
        <w:t>These instructions will guide you through the steps to view appointments students have scheduled with you.</w:t>
      </w:r>
      <w:r w:rsidR="00CB33F2">
        <w:rPr>
          <w:rFonts w:ascii="Segoe UI" w:hAnsi="Segoe UI" w:cs="Segoe UI"/>
          <w:sz w:val="20"/>
          <w:szCs w:val="20"/>
        </w:rPr>
        <w:br/>
      </w:r>
    </w:p>
    <w:p w14:paraId="64C86158" w14:textId="12951E1A" w:rsidR="00301E48" w:rsidRPr="00FB7F66" w:rsidRDefault="00FB7F66" w:rsidP="00CB33F2">
      <w:pPr>
        <w:pStyle w:val="ListParagraph"/>
        <w:numPr>
          <w:ilvl w:val="0"/>
          <w:numId w:val="20"/>
        </w:numPr>
        <w:rPr>
          <w:sz w:val="20"/>
          <w:szCs w:val="20"/>
        </w:rPr>
      </w:pPr>
      <w:r w:rsidRPr="00FB7F66">
        <w:rPr>
          <w:rFonts w:ascii="Segoe UI" w:hAnsi="Segoe UI" w:cs="Segoe UI"/>
          <w:sz w:val="20"/>
          <w:szCs w:val="20"/>
        </w:rPr>
        <w:t xml:space="preserve">Click the grey </w:t>
      </w:r>
      <w:r w:rsidRPr="00FB7F66">
        <w:rPr>
          <w:rFonts w:ascii="Segoe UI" w:hAnsi="Segoe UI" w:cs="Segoe UI"/>
          <w:b/>
          <w:sz w:val="20"/>
          <w:szCs w:val="20"/>
        </w:rPr>
        <w:t xml:space="preserve">Appointments </w:t>
      </w:r>
      <w:r w:rsidRPr="00FB7F66">
        <w:rPr>
          <w:rFonts w:ascii="Segoe UI" w:hAnsi="Segoe UI" w:cs="Segoe UI"/>
          <w:sz w:val="20"/>
          <w:szCs w:val="20"/>
        </w:rPr>
        <w:t xml:space="preserve">tab located on your </w:t>
      </w:r>
      <w:r w:rsidRPr="00FB7F66">
        <w:rPr>
          <w:rFonts w:ascii="Segoe UI" w:hAnsi="Segoe UI" w:cs="Segoe UI"/>
          <w:b/>
          <w:sz w:val="20"/>
          <w:szCs w:val="20"/>
        </w:rPr>
        <w:t>Staff Home</w:t>
      </w:r>
      <w:r w:rsidRPr="00FB7F66">
        <w:rPr>
          <w:rFonts w:ascii="Segoe UI" w:hAnsi="Segoe UI" w:cs="Segoe UI"/>
          <w:sz w:val="20"/>
          <w:szCs w:val="20"/>
        </w:rPr>
        <w:t xml:space="preserve"> screen.</w:t>
      </w:r>
    </w:p>
    <w:p w14:paraId="78BCA17D" w14:textId="77777777" w:rsidR="00FB7F66" w:rsidRPr="00FB7F66" w:rsidRDefault="00FB7F66" w:rsidP="00FB7F66">
      <w:pPr>
        <w:spacing w:after="80"/>
        <w:ind w:left="360"/>
        <w:rPr>
          <w:rFonts w:ascii="Segoe UI" w:hAnsi="Segoe UI" w:cs="Segoe UI"/>
          <w:sz w:val="20"/>
          <w:szCs w:val="20"/>
        </w:rPr>
      </w:pPr>
      <w:r w:rsidRPr="00FB7F66">
        <w:rPr>
          <w:rFonts w:ascii="Segoe UI" w:hAnsi="Segoe UI" w:cs="Segoe UI"/>
          <w:sz w:val="20"/>
          <w:szCs w:val="20"/>
        </w:rPr>
        <w:t>The Appointments screen has two sections:</w:t>
      </w:r>
    </w:p>
    <w:p w14:paraId="14F9BC0B" w14:textId="77777777" w:rsidR="00FB7F66" w:rsidRPr="00FB7F66" w:rsidRDefault="00FB7F66" w:rsidP="00FB7F66">
      <w:pPr>
        <w:pStyle w:val="ListParagraph"/>
        <w:numPr>
          <w:ilvl w:val="0"/>
          <w:numId w:val="21"/>
        </w:numPr>
        <w:spacing w:after="80"/>
        <w:rPr>
          <w:rFonts w:ascii="Segoe UI" w:hAnsi="Segoe UI" w:cs="Segoe UI"/>
          <w:sz w:val="20"/>
          <w:szCs w:val="20"/>
        </w:rPr>
      </w:pPr>
      <w:r w:rsidRPr="00FB7F66">
        <w:rPr>
          <w:rFonts w:ascii="Segoe UI" w:hAnsi="Segoe UI" w:cs="Segoe UI"/>
          <w:b/>
          <w:sz w:val="20"/>
          <w:szCs w:val="20"/>
        </w:rPr>
        <w:t xml:space="preserve">Upcoming Appointments: </w:t>
      </w:r>
      <w:r w:rsidRPr="00FB7F66">
        <w:rPr>
          <w:rFonts w:ascii="Segoe UI" w:hAnsi="Segoe UI" w:cs="Segoe UI"/>
          <w:sz w:val="20"/>
          <w:szCs w:val="20"/>
        </w:rPr>
        <w:t>Displays the list of students who have appointments with you that have not occurred yet.</w:t>
      </w:r>
    </w:p>
    <w:p w14:paraId="56345582" w14:textId="299A068B" w:rsidR="00FB7F66" w:rsidRPr="00FB7F66" w:rsidRDefault="00FB7F66" w:rsidP="00FB7F66">
      <w:pPr>
        <w:pStyle w:val="ListParagraph"/>
        <w:numPr>
          <w:ilvl w:val="0"/>
          <w:numId w:val="21"/>
        </w:numPr>
        <w:spacing w:after="80"/>
        <w:rPr>
          <w:rFonts w:ascii="Segoe UI" w:hAnsi="Segoe UI" w:cs="Segoe UI"/>
          <w:sz w:val="20"/>
          <w:szCs w:val="20"/>
        </w:rPr>
      </w:pPr>
      <w:r w:rsidRPr="00FB7F66">
        <w:rPr>
          <w:rFonts w:ascii="Segoe UI" w:hAnsi="Segoe UI" w:cs="Segoe UI"/>
          <w:b/>
          <w:sz w:val="20"/>
          <w:szCs w:val="20"/>
        </w:rPr>
        <w:t>Reporting/Recent Appointments:</w:t>
      </w:r>
      <w:r w:rsidRPr="00FB7F66">
        <w:rPr>
          <w:rFonts w:ascii="Segoe UI" w:hAnsi="Segoe UI" w:cs="Segoe UI"/>
          <w:sz w:val="20"/>
          <w:szCs w:val="20"/>
        </w:rPr>
        <w:t xml:space="preserve"> Displays student appointments within a certain period after the appointment.</w:t>
      </w:r>
    </w:p>
    <w:p w14:paraId="7DB08A75" w14:textId="591D5E86" w:rsidR="00FB7F66" w:rsidRPr="00FB7F66" w:rsidRDefault="00FB7F66" w:rsidP="00FB7F66">
      <w:pPr>
        <w:ind w:left="720" w:hanging="360"/>
        <w:rPr>
          <w:color w:val="000000" w:themeColor="text1"/>
        </w:rPr>
      </w:pPr>
      <w:r w:rsidRPr="00FB7F66">
        <w:rPr>
          <w:rFonts w:ascii="Segoe UI" w:hAnsi="Segoe UI" w:cs="Segoe UI"/>
          <w:color w:val="000000" w:themeColor="text1"/>
        </w:rPr>
        <w:t>Instructions for reporting on appointments are included in a separate Navigate Guide.</w:t>
      </w:r>
    </w:p>
    <w:p w14:paraId="30E96786" w14:textId="7887088B" w:rsidR="00301E48" w:rsidRDefault="00301E48"/>
    <w:p w14:paraId="29325057" w14:textId="77777777" w:rsidR="00347376" w:rsidRDefault="00347376" w:rsidP="00347376">
      <w:pPr>
        <w:jc w:val="center"/>
        <w:rPr>
          <w:rFonts w:ascii="Segoe UI" w:hAnsi="Segoe UI" w:cs="Segoe UI"/>
          <w:color w:val="7F7F7F" w:themeColor="text1" w:themeTint="80"/>
          <w:sz w:val="20"/>
          <w:szCs w:val="20"/>
        </w:rPr>
      </w:pPr>
    </w:p>
    <w:p w14:paraId="76ABC665" w14:textId="77777777" w:rsidR="00347376" w:rsidRDefault="00347376" w:rsidP="00347376">
      <w:pPr>
        <w:jc w:val="center"/>
        <w:rPr>
          <w:rFonts w:ascii="Segoe UI" w:hAnsi="Segoe UI" w:cs="Segoe UI"/>
          <w:color w:val="7F7F7F" w:themeColor="text1" w:themeTint="80"/>
          <w:sz w:val="20"/>
          <w:szCs w:val="20"/>
        </w:rPr>
      </w:pPr>
    </w:p>
    <w:p w14:paraId="6447C417" w14:textId="2656D3C5" w:rsidR="00301E48" w:rsidRDefault="00FB7F66" w:rsidP="00FB7F66">
      <w:pPr>
        <w:jc w:val="center"/>
      </w:pPr>
      <w:r w:rsidRPr="00D37FB0">
        <w:rPr>
          <w:rFonts w:ascii="Segoe UI" w:hAnsi="Segoe UI" w:cs="Segoe UI"/>
          <w:color w:val="7F7F7F" w:themeColor="text1" w:themeTint="80"/>
        </w:rPr>
        <w:t>– See next page for how to view upcoming appointments in Navigate Appointments Center</w:t>
      </w:r>
      <w:r>
        <w:rPr>
          <w:rFonts w:ascii="Segoe UI" w:hAnsi="Segoe UI" w:cs="Segoe UI"/>
          <w:color w:val="7F7F7F" w:themeColor="text1" w:themeTint="80"/>
        </w:rPr>
        <w:t>.</w:t>
      </w:r>
      <w:r w:rsidRPr="00D37FB0">
        <w:rPr>
          <w:rFonts w:ascii="Segoe UI" w:hAnsi="Segoe UI" w:cs="Segoe UI"/>
          <w:color w:val="7F7F7F" w:themeColor="text1" w:themeTint="80"/>
        </w:rPr>
        <w:t xml:space="preserve"> –</w:t>
      </w:r>
      <w:r w:rsidRPr="00D37FB0">
        <w:rPr>
          <w:color w:val="7F7F7F" w:themeColor="text1" w:themeTint="80"/>
        </w:rPr>
        <w:t xml:space="preserve"> </w:t>
      </w:r>
      <w:r w:rsidR="00301E48">
        <w:br w:type="page"/>
      </w:r>
    </w:p>
    <w:p w14:paraId="7C728900" w14:textId="77777777" w:rsidR="001912CA" w:rsidRDefault="001912CA" w:rsidP="007C52E5">
      <w:pPr>
        <w:pStyle w:val="ListParagraph"/>
        <w:ind w:left="0"/>
        <w:rPr>
          <w:rFonts w:ascii="Segoe UI" w:hAnsi="Segoe UI" w:cs="Segoe UI"/>
          <w:b/>
          <w:color w:val="C00000"/>
          <w:sz w:val="20"/>
          <w:szCs w:val="20"/>
        </w:rPr>
      </w:pPr>
    </w:p>
    <w:p w14:paraId="2B154219" w14:textId="7A90637D" w:rsidR="007C52E5" w:rsidRDefault="001912CA" w:rsidP="007C52E5">
      <w:pPr>
        <w:pStyle w:val="ListParagraph"/>
        <w:ind w:left="0"/>
        <w:rPr>
          <w:rFonts w:ascii="Segoe UI" w:hAnsi="Segoe UI" w:cs="Segoe UI"/>
          <w:bCs/>
          <w:color w:val="000000" w:themeColor="text1"/>
          <w:sz w:val="20"/>
          <w:szCs w:val="20"/>
        </w:rPr>
      </w:pPr>
      <w:r>
        <w:rPr>
          <w:rFonts w:ascii="Segoe UI" w:hAnsi="Segoe UI" w:cs="Segoe UI"/>
          <w:b/>
          <w:color w:val="C00000"/>
          <w:sz w:val="20"/>
          <w:szCs w:val="20"/>
        </w:rPr>
        <w:t xml:space="preserve">Step 4: </w:t>
      </w:r>
      <w:r w:rsidR="007C52E5" w:rsidRPr="00182782">
        <w:rPr>
          <w:rFonts w:ascii="Segoe UI" w:hAnsi="Segoe UI" w:cs="Segoe UI"/>
          <w:b/>
          <w:color w:val="C00000"/>
          <w:sz w:val="20"/>
          <w:szCs w:val="20"/>
        </w:rPr>
        <w:t xml:space="preserve">View </w:t>
      </w:r>
      <w:r w:rsidR="007C52E5">
        <w:rPr>
          <w:rFonts w:ascii="Segoe UI" w:hAnsi="Segoe UI" w:cs="Segoe UI"/>
          <w:b/>
          <w:color w:val="C00000"/>
          <w:sz w:val="20"/>
          <w:szCs w:val="20"/>
        </w:rPr>
        <w:t>your</w:t>
      </w:r>
      <w:r w:rsidR="007C52E5" w:rsidRPr="00182782">
        <w:rPr>
          <w:rFonts w:ascii="Segoe UI" w:hAnsi="Segoe UI" w:cs="Segoe UI"/>
          <w:b/>
          <w:color w:val="C00000"/>
          <w:sz w:val="20"/>
          <w:szCs w:val="20"/>
        </w:rPr>
        <w:t xml:space="preserve"> </w:t>
      </w:r>
      <w:r w:rsidR="007C52E5">
        <w:rPr>
          <w:rFonts w:ascii="Segoe UI" w:hAnsi="Segoe UI" w:cs="Segoe UI"/>
          <w:b/>
          <w:color w:val="C00000"/>
          <w:sz w:val="20"/>
          <w:szCs w:val="20"/>
        </w:rPr>
        <w:t xml:space="preserve">Upcoming </w:t>
      </w:r>
      <w:r w:rsidR="007C52E5" w:rsidRPr="00182782">
        <w:rPr>
          <w:rFonts w:ascii="Segoe UI" w:hAnsi="Segoe UI" w:cs="Segoe UI"/>
          <w:b/>
          <w:color w:val="C00000"/>
          <w:sz w:val="20"/>
          <w:szCs w:val="20"/>
        </w:rPr>
        <w:t>Appointment</w:t>
      </w:r>
      <w:r w:rsidR="007C52E5">
        <w:rPr>
          <w:rFonts w:ascii="Segoe UI" w:hAnsi="Segoe UI" w:cs="Segoe UI"/>
          <w:b/>
          <w:color w:val="C00000"/>
          <w:sz w:val="20"/>
          <w:szCs w:val="20"/>
        </w:rPr>
        <w:t>s in Navigate Appointments Center</w:t>
      </w:r>
    </w:p>
    <w:p w14:paraId="7026B7C6" w14:textId="77777777" w:rsidR="00C70036" w:rsidRDefault="00C70036" w:rsidP="00C70036">
      <w:pPr>
        <w:pStyle w:val="ListParagraph"/>
        <w:pBdr>
          <w:bottom w:val="single" w:sz="4" w:space="1" w:color="auto"/>
        </w:pBdr>
        <w:ind w:left="0"/>
        <w:rPr>
          <w:rFonts w:ascii="Segoe UI" w:hAnsi="Segoe UI" w:cs="Segoe UI"/>
          <w:sz w:val="20"/>
          <w:szCs w:val="20"/>
        </w:rPr>
        <w:sectPr w:rsidR="00C70036" w:rsidSect="00005666">
          <w:headerReference w:type="default" r:id="rId11"/>
          <w:footerReference w:type="default" r:id="rId12"/>
          <w:type w:val="continuous"/>
          <w:pgSz w:w="12240" w:h="15840"/>
          <w:pgMar w:top="720" w:right="720" w:bottom="720" w:left="720" w:header="720" w:footer="720" w:gutter="0"/>
          <w:cols w:space="720"/>
          <w:docGrid w:linePitch="360"/>
        </w:sectPr>
      </w:pPr>
    </w:p>
    <w:p w14:paraId="79DDD0C7" w14:textId="1867CD4B" w:rsidR="00C70036" w:rsidRPr="00C70036" w:rsidRDefault="00C70036" w:rsidP="00C70036">
      <w:pPr>
        <w:pStyle w:val="ListParagraph"/>
        <w:spacing w:after="0"/>
        <w:ind w:left="0"/>
        <w:rPr>
          <w:rFonts w:ascii="Segoe UI" w:hAnsi="Segoe UI" w:cs="Segoe UI"/>
          <w:sz w:val="20"/>
          <w:szCs w:val="20"/>
        </w:rPr>
      </w:pPr>
      <w:r w:rsidRPr="00C70036">
        <w:rPr>
          <w:rFonts w:ascii="Segoe UI" w:hAnsi="Segoe UI" w:cs="Segoe UI"/>
          <w:sz w:val="20"/>
          <w:szCs w:val="20"/>
        </w:rPr>
        <w:t>Navigate provides a view of appointments for the location associated with your availabilities. You can view an appointments calendar that shows appointments with an advisor by date and time.</w:t>
      </w:r>
    </w:p>
    <w:p w14:paraId="3142741E" w14:textId="77777777" w:rsidR="00C70036" w:rsidRPr="00C70036" w:rsidRDefault="00C70036" w:rsidP="00C70036">
      <w:pPr>
        <w:pStyle w:val="ListParagraph"/>
        <w:numPr>
          <w:ilvl w:val="0"/>
          <w:numId w:val="14"/>
        </w:numPr>
        <w:spacing w:before="60" w:after="0"/>
        <w:contextualSpacing w:val="0"/>
        <w:rPr>
          <w:rStyle w:val="normaltextrun"/>
          <w:rFonts w:ascii="Segoe UI" w:hAnsi="Segoe UI" w:cs="Segoe UI"/>
          <w:color w:val="000000" w:themeColor="text1"/>
          <w:sz w:val="20"/>
          <w:szCs w:val="20"/>
        </w:rPr>
      </w:pPr>
      <w:r w:rsidRPr="00C70036">
        <w:rPr>
          <w:rStyle w:val="normaltextrun"/>
          <w:rFonts w:ascii="Segoe UI" w:hAnsi="Segoe UI" w:cs="Segoe UI"/>
          <w:color w:val="000000" w:themeColor="text1"/>
          <w:sz w:val="20"/>
          <w:szCs w:val="20"/>
        </w:rPr>
        <w:t xml:space="preserve">From the bottom right-hand corner of your Staff Home screen, click on the </w:t>
      </w:r>
      <w:r w:rsidRPr="00C70036">
        <w:rPr>
          <w:rStyle w:val="normaltextrun"/>
          <w:rFonts w:ascii="Segoe UI" w:hAnsi="Segoe UI" w:cs="Segoe UI"/>
          <w:b/>
          <w:color w:val="000000" w:themeColor="text1"/>
          <w:sz w:val="20"/>
          <w:szCs w:val="20"/>
        </w:rPr>
        <w:t>Additional Modes</w:t>
      </w:r>
      <w:r w:rsidRPr="00C70036">
        <w:rPr>
          <w:rStyle w:val="normaltextrun"/>
          <w:rFonts w:ascii="Segoe UI" w:hAnsi="Segoe UI" w:cs="Segoe UI"/>
          <w:color w:val="000000" w:themeColor="text1"/>
          <w:sz w:val="20"/>
          <w:szCs w:val="20"/>
        </w:rPr>
        <w:t xml:space="preserve"> link.</w:t>
      </w:r>
    </w:p>
    <w:p w14:paraId="0E1BF20F" w14:textId="77777777" w:rsidR="00C70036" w:rsidRPr="00C70036" w:rsidRDefault="00C70036" w:rsidP="00C70036">
      <w:pPr>
        <w:pStyle w:val="ListParagraph"/>
        <w:numPr>
          <w:ilvl w:val="0"/>
          <w:numId w:val="14"/>
        </w:numPr>
        <w:rPr>
          <w:rStyle w:val="normaltextrun"/>
          <w:rFonts w:ascii="Segoe UI" w:hAnsi="Segoe UI" w:cs="Segoe UI"/>
          <w:color w:val="000000" w:themeColor="text1"/>
          <w:sz w:val="20"/>
          <w:szCs w:val="20"/>
        </w:rPr>
      </w:pPr>
      <w:r w:rsidRPr="00C70036">
        <w:rPr>
          <w:rStyle w:val="normaltextrun"/>
          <w:rFonts w:ascii="Segoe UI" w:hAnsi="Segoe UI" w:cs="Segoe UI"/>
          <w:color w:val="000000" w:themeColor="text1"/>
          <w:sz w:val="20"/>
          <w:szCs w:val="20"/>
        </w:rPr>
        <w:t xml:space="preserve">Select </w:t>
      </w:r>
      <w:r w:rsidRPr="00C70036">
        <w:rPr>
          <w:rStyle w:val="normaltextrun"/>
          <w:rFonts w:ascii="Segoe UI" w:hAnsi="Segoe UI" w:cs="Segoe UI"/>
          <w:b/>
          <w:color w:val="000000" w:themeColor="text1"/>
          <w:sz w:val="20"/>
          <w:szCs w:val="20"/>
        </w:rPr>
        <w:t>Appointment Center</w:t>
      </w:r>
      <w:r w:rsidRPr="00C70036">
        <w:rPr>
          <w:rStyle w:val="normaltextrun"/>
          <w:rFonts w:ascii="Segoe UI" w:hAnsi="Segoe UI" w:cs="Segoe UI"/>
          <w:color w:val="000000" w:themeColor="text1"/>
          <w:sz w:val="20"/>
          <w:szCs w:val="20"/>
        </w:rPr>
        <w:t xml:space="preserve"> from the pop-up box. </w:t>
      </w:r>
    </w:p>
    <w:p w14:paraId="5D6D7159" w14:textId="01B16929" w:rsidR="00C70036" w:rsidRPr="00C70036" w:rsidRDefault="00C70036" w:rsidP="00C70036">
      <w:pPr>
        <w:ind w:left="360"/>
        <w:rPr>
          <w:rStyle w:val="normaltextrun"/>
          <w:rFonts w:ascii="Segoe UI" w:hAnsi="Segoe UI" w:cs="Segoe UI"/>
          <w:color w:val="000000" w:themeColor="text1"/>
          <w:sz w:val="20"/>
          <w:szCs w:val="20"/>
        </w:rPr>
      </w:pPr>
      <w:r w:rsidRPr="00C70036">
        <w:rPr>
          <w:rStyle w:val="normaltextrun"/>
          <w:rFonts w:ascii="Segoe UI" w:hAnsi="Segoe UI" w:cs="Segoe UI"/>
          <w:b/>
          <w:color w:val="C00000"/>
          <w:sz w:val="20"/>
          <w:szCs w:val="20"/>
        </w:rPr>
        <w:t>Important: Do not</w:t>
      </w:r>
      <w:r w:rsidRPr="00C70036">
        <w:rPr>
          <w:rStyle w:val="normaltextrun"/>
          <w:rFonts w:ascii="Segoe UI" w:hAnsi="Segoe UI" w:cs="Segoe UI"/>
          <w:color w:val="C00000"/>
          <w:sz w:val="20"/>
          <w:szCs w:val="20"/>
        </w:rPr>
        <w:t xml:space="preserve"> select</w:t>
      </w:r>
      <w:r w:rsidRPr="00C70036">
        <w:rPr>
          <w:rStyle w:val="normaltextrun"/>
          <w:rFonts w:ascii="Segoe UI" w:hAnsi="Segoe UI" w:cs="Segoe UI"/>
          <w:b/>
          <w:color w:val="C00000"/>
          <w:sz w:val="20"/>
          <w:szCs w:val="20"/>
        </w:rPr>
        <w:t xml:space="preserve"> Kiosk </w:t>
      </w:r>
      <w:r w:rsidRPr="00C70036">
        <w:rPr>
          <w:rStyle w:val="normaltextrun"/>
          <w:rFonts w:ascii="Segoe UI" w:hAnsi="Segoe UI" w:cs="Segoe UI"/>
          <w:color w:val="C00000"/>
          <w:sz w:val="20"/>
          <w:szCs w:val="20"/>
        </w:rPr>
        <w:t>if you see that option</w:t>
      </w:r>
      <w:r w:rsidRPr="00C70036">
        <w:rPr>
          <w:rStyle w:val="normaltextrun"/>
          <w:rFonts w:ascii="Segoe UI" w:hAnsi="Segoe UI" w:cs="Segoe UI"/>
          <w:color w:val="000000" w:themeColor="text1"/>
          <w:sz w:val="20"/>
          <w:szCs w:val="20"/>
        </w:rPr>
        <w:t>.</w:t>
      </w:r>
    </w:p>
    <w:p w14:paraId="3DEF25D2" w14:textId="77777777" w:rsidR="00C70036" w:rsidRPr="00C70036" w:rsidRDefault="00C70036" w:rsidP="00C70036">
      <w:pPr>
        <w:ind w:left="270" w:hanging="270"/>
        <w:rPr>
          <w:rStyle w:val="normaltextrun"/>
          <w:rFonts w:ascii="Calibri" w:hAnsi="Calibri" w:cs="Calibri"/>
          <w:sz w:val="20"/>
          <w:szCs w:val="20"/>
        </w:rPr>
      </w:pPr>
      <w:r w:rsidRPr="00C70036">
        <w:rPr>
          <w:rStyle w:val="normaltextrun"/>
          <w:rFonts w:ascii="Wingdings" w:eastAsia="Wingdings" w:hAnsi="Wingdings" w:cs="Wingdings"/>
          <w:sz w:val="20"/>
          <w:szCs w:val="20"/>
        </w:rPr>
        <w:t>r</w:t>
      </w:r>
      <w:r w:rsidRPr="00C70036">
        <w:rPr>
          <w:rStyle w:val="normaltextrun"/>
          <w:rFonts w:ascii="Calibri" w:hAnsi="Calibri" w:cs="Calibri"/>
          <w:sz w:val="20"/>
          <w:szCs w:val="20"/>
        </w:rPr>
        <w:t xml:space="preserve"> </w:t>
      </w:r>
      <w:r w:rsidRPr="00C70036">
        <w:rPr>
          <w:rStyle w:val="normaltextrun"/>
          <w:rFonts w:ascii="Segoe UI" w:hAnsi="Segoe UI" w:cs="Segoe UI"/>
          <w:sz w:val="20"/>
          <w:szCs w:val="20"/>
        </w:rPr>
        <w:t>On the next screen, a list of locations will appear. Select the Navigate location associated with your availability.</w:t>
      </w:r>
      <w:r w:rsidRPr="00C70036">
        <w:rPr>
          <w:rStyle w:val="normaltextrun"/>
          <w:rFonts w:ascii="Segoe UI" w:hAnsi="Segoe UI" w:cs="Segoe UI"/>
          <w:sz w:val="20"/>
          <w:szCs w:val="20"/>
        </w:rPr>
        <w:br/>
      </w:r>
      <w:r w:rsidRPr="00C70036">
        <w:rPr>
          <w:rStyle w:val="normaltextrun"/>
          <w:rFonts w:ascii="Segoe UI" w:hAnsi="Segoe UI" w:cs="Segoe UI"/>
          <w:b/>
          <w:sz w:val="20"/>
          <w:szCs w:val="20"/>
        </w:rPr>
        <w:t>Note:</w:t>
      </w:r>
      <w:r w:rsidRPr="00C70036">
        <w:rPr>
          <w:rStyle w:val="normaltextrun"/>
          <w:rFonts w:ascii="Segoe UI" w:hAnsi="Segoe UI" w:cs="Segoe UI"/>
          <w:sz w:val="20"/>
          <w:szCs w:val="20"/>
        </w:rPr>
        <w:t xml:space="preserve"> There is a field to search for locations by name.</w:t>
      </w:r>
    </w:p>
    <w:p w14:paraId="613B6DFE" w14:textId="3FF78882" w:rsidR="00C70036" w:rsidRDefault="00C70036" w:rsidP="00C70036">
      <w:pPr>
        <w:pStyle w:val="ListParagraph"/>
        <w:ind w:left="0"/>
        <w:rPr>
          <w:rFonts w:ascii="Segoe UI" w:hAnsi="Segoe UI" w:cs="Segoe UI"/>
          <w:bCs/>
          <w:color w:val="000000" w:themeColor="text1"/>
          <w:sz w:val="20"/>
          <w:szCs w:val="20"/>
        </w:rPr>
      </w:pPr>
    </w:p>
    <w:p w14:paraId="163CB7E6" w14:textId="083FE3EC" w:rsidR="00C70036" w:rsidRDefault="00C70036" w:rsidP="00C70036">
      <w:pPr>
        <w:pStyle w:val="ListParagraph"/>
        <w:ind w:left="0"/>
        <w:rPr>
          <w:rStyle w:val="normaltextrun"/>
          <w:rFonts w:ascii="Segoe UI" w:hAnsi="Segoe UI" w:cs="Segoe UI"/>
          <w:color w:val="000000" w:themeColor="text1"/>
          <w:sz w:val="20"/>
          <w:szCs w:val="20"/>
        </w:rPr>
      </w:pPr>
      <w:r w:rsidRPr="00C70036">
        <w:rPr>
          <w:rStyle w:val="normaltextrun"/>
          <w:rFonts w:ascii="Segoe UI" w:hAnsi="Segoe UI" w:cs="Segoe UI"/>
          <w:color w:val="000000" w:themeColor="text1"/>
          <w:sz w:val="20"/>
          <w:szCs w:val="20"/>
        </w:rPr>
        <w:t>The location screen will then display the following views and filters to help you identify student appointments scheduled with staff members associated with the Navigate location connected with their availabilities:</w:t>
      </w:r>
    </w:p>
    <w:p w14:paraId="2294717A" w14:textId="77777777" w:rsidR="00C70036" w:rsidRDefault="00C70036" w:rsidP="00C70036">
      <w:pPr>
        <w:pStyle w:val="ListParagraph"/>
        <w:numPr>
          <w:ilvl w:val="0"/>
          <w:numId w:val="17"/>
        </w:numPr>
        <w:spacing w:before="60" w:after="80"/>
        <w:rPr>
          <w:rStyle w:val="normaltextrun"/>
          <w:rFonts w:ascii="Segoe UI" w:hAnsi="Segoe UI" w:cs="Segoe UI"/>
          <w:color w:val="000000" w:themeColor="text1"/>
        </w:rPr>
      </w:pPr>
      <w:r>
        <w:rPr>
          <w:rStyle w:val="normaltextrun"/>
          <w:rFonts w:ascii="Segoe UI" w:hAnsi="Segoe UI" w:cs="Segoe UI"/>
          <w:color w:val="000000" w:themeColor="text1"/>
        </w:rPr>
        <w:t>A calendar view (located at the bottom of the screen) showing times of appointments by staff member for a specific day.</w:t>
      </w:r>
    </w:p>
    <w:p w14:paraId="33D21E60" w14:textId="77777777" w:rsidR="00C70036" w:rsidRDefault="00C70036" w:rsidP="00C70036">
      <w:pPr>
        <w:pStyle w:val="ListParagraph"/>
        <w:numPr>
          <w:ilvl w:val="0"/>
          <w:numId w:val="17"/>
        </w:numPr>
        <w:spacing w:before="60" w:after="80"/>
        <w:rPr>
          <w:rStyle w:val="normaltextrun"/>
          <w:rFonts w:ascii="Segoe UI" w:hAnsi="Segoe UI" w:cs="Segoe UI"/>
          <w:color w:val="000000" w:themeColor="text1"/>
        </w:rPr>
      </w:pPr>
      <w:r>
        <w:rPr>
          <w:rStyle w:val="normaltextrun"/>
          <w:rFonts w:ascii="Segoe UI" w:hAnsi="Segoe UI" w:cs="Segoe UI"/>
          <w:color w:val="000000" w:themeColor="text1"/>
        </w:rPr>
        <w:t>Search filed to find student appointments by typing their names.</w:t>
      </w:r>
    </w:p>
    <w:p w14:paraId="6C6C6A5F" w14:textId="77777777" w:rsidR="00C70036" w:rsidRDefault="00C70036" w:rsidP="00C70036">
      <w:pPr>
        <w:pStyle w:val="ListParagraph"/>
        <w:numPr>
          <w:ilvl w:val="0"/>
          <w:numId w:val="17"/>
        </w:numPr>
        <w:spacing w:before="60" w:after="80"/>
        <w:rPr>
          <w:rStyle w:val="normaltextrun"/>
          <w:rFonts w:ascii="Segoe UI" w:hAnsi="Segoe UI" w:cs="Segoe UI"/>
          <w:color w:val="000000" w:themeColor="text1"/>
        </w:rPr>
      </w:pPr>
      <w:r>
        <w:rPr>
          <w:rStyle w:val="normaltextrun"/>
          <w:rFonts w:ascii="Segoe UI" w:hAnsi="Segoe UI" w:cs="Segoe UI"/>
          <w:color w:val="000000" w:themeColor="text1"/>
        </w:rPr>
        <w:t>Date and time filters to identify appointments in a specific range.</w:t>
      </w:r>
    </w:p>
    <w:p w14:paraId="16179AA5" w14:textId="0E05400E" w:rsidR="00C70036" w:rsidRDefault="00C70036" w:rsidP="00C70036">
      <w:pPr>
        <w:pStyle w:val="ListParagraph"/>
        <w:numPr>
          <w:ilvl w:val="0"/>
          <w:numId w:val="17"/>
        </w:numPr>
        <w:spacing w:before="60" w:after="80"/>
        <w:rPr>
          <w:rStyle w:val="normaltextrun"/>
          <w:rFonts w:ascii="Segoe UI" w:hAnsi="Segoe UI" w:cs="Segoe UI"/>
          <w:color w:val="000000" w:themeColor="text1"/>
        </w:rPr>
      </w:pPr>
      <w:r w:rsidRPr="00C70036">
        <w:rPr>
          <w:rStyle w:val="normaltextrun"/>
          <w:rFonts w:ascii="Segoe UI" w:hAnsi="Segoe UI" w:cs="Segoe UI"/>
          <w:color w:val="000000" w:themeColor="text1"/>
        </w:rPr>
        <w:t>Service, staff and meeting type (modality) filters to locate appointments.</w:t>
      </w:r>
    </w:p>
    <w:p w14:paraId="7A770238" w14:textId="04216DD6" w:rsidR="001912CA" w:rsidRDefault="001912CA" w:rsidP="001912CA">
      <w:pPr>
        <w:spacing w:before="60" w:after="80"/>
        <w:ind w:left="360"/>
        <w:rPr>
          <w:rFonts w:ascii="Segoe UI" w:hAnsi="Segoe UI" w:cs="Segoe UI"/>
          <w:color w:val="000000" w:themeColor="text1"/>
        </w:rPr>
      </w:pPr>
    </w:p>
    <w:p w14:paraId="117F4AE4" w14:textId="5B68BD61" w:rsidR="001912CA" w:rsidRDefault="001912CA" w:rsidP="001912CA">
      <w:pPr>
        <w:spacing w:before="60" w:after="80"/>
        <w:ind w:left="360"/>
        <w:rPr>
          <w:rFonts w:ascii="Segoe UI" w:hAnsi="Segoe UI" w:cs="Segoe UI"/>
          <w:color w:val="000000" w:themeColor="text1"/>
        </w:rPr>
      </w:pPr>
    </w:p>
    <w:p w14:paraId="6AEB2875" w14:textId="77777777" w:rsidR="001912CA" w:rsidRDefault="001912CA" w:rsidP="001912CA">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C00000"/>
          <w:sz w:val="22"/>
          <w:szCs w:val="22"/>
        </w:rPr>
        <w:t> </w:t>
      </w:r>
    </w:p>
    <w:p w14:paraId="5C36270D" w14:textId="13F50BEF" w:rsidR="001912CA" w:rsidRPr="001912CA" w:rsidRDefault="001912CA" w:rsidP="001912CA">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C00000"/>
          <w:sz w:val="22"/>
          <w:szCs w:val="22"/>
        </w:rPr>
        <w:t xml:space="preserve">For assistance with Navigate Staff or Navigate Student, please visit </w:t>
      </w:r>
      <w:r>
        <w:rPr>
          <w:rStyle w:val="normaltextrun"/>
          <w:rFonts w:ascii="Calibri" w:hAnsi="Calibri" w:cs="Calibri"/>
          <w:b/>
          <w:bCs/>
          <w:color w:val="C00000"/>
          <w:sz w:val="22"/>
          <w:szCs w:val="22"/>
        </w:rPr>
        <w:t>go.niu.edu/navigate</w:t>
      </w:r>
      <w:r>
        <w:rPr>
          <w:rStyle w:val="normaltextrun"/>
          <w:rFonts w:ascii="Calibri" w:hAnsi="Calibri" w:cs="Calibri"/>
          <w:color w:val="C00000"/>
          <w:sz w:val="22"/>
          <w:szCs w:val="22"/>
        </w:rPr>
        <w:t xml:space="preserve"> to select the help link.</w:t>
      </w:r>
      <w:r>
        <w:rPr>
          <w:rStyle w:val="eop"/>
          <w:rFonts w:ascii="Calibri" w:hAnsi="Calibri" w:cs="Calibri"/>
          <w:color w:val="C00000"/>
          <w:sz w:val="22"/>
          <w:szCs w:val="22"/>
        </w:rPr>
        <w:t> </w:t>
      </w:r>
    </w:p>
    <w:sectPr w:rsidR="001912CA" w:rsidRPr="001912CA" w:rsidSect="0000566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799FD" w14:textId="77777777" w:rsidR="006A5C27" w:rsidRDefault="006A5C27" w:rsidP="00182782">
      <w:pPr>
        <w:spacing w:after="0" w:line="240" w:lineRule="auto"/>
      </w:pPr>
      <w:r>
        <w:separator/>
      </w:r>
    </w:p>
  </w:endnote>
  <w:endnote w:type="continuationSeparator" w:id="0">
    <w:p w14:paraId="6575738F" w14:textId="77777777" w:rsidR="006A5C27" w:rsidRDefault="006A5C27" w:rsidP="00182782">
      <w:pPr>
        <w:spacing w:after="0" w:line="240" w:lineRule="auto"/>
      </w:pPr>
      <w:r>
        <w:continuationSeparator/>
      </w:r>
    </w:p>
  </w:endnote>
  <w:endnote w:type="continuationNotice" w:id="1">
    <w:p w14:paraId="3ED60D0A" w14:textId="77777777" w:rsidR="006A5C27" w:rsidRDefault="006A5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29C5" w14:textId="425D0E4A" w:rsidR="00444940" w:rsidRDefault="00935A2D" w:rsidP="00935A2D">
    <w:pPr>
      <w:pStyle w:val="Footer"/>
      <w:jc w:val="center"/>
    </w:pPr>
    <w:r>
      <w:rPr>
        <w:noProof/>
      </w:rPr>
      <w:drawing>
        <wp:inline distT="0" distB="0" distL="0" distR="0" wp14:anchorId="12D34F52" wp14:editId="45762352">
          <wp:extent cx="844634" cy="684034"/>
          <wp:effectExtent l="0" t="0" r="0" b="1905"/>
          <wp:docPr id="907945479" name="Picture 907945479" descr="C:\Users\A1607050\AppData\Local\Microsoft\Windows\INetCache\Content.MSO\6CEE96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1607050\AppData\Local\Microsoft\Windows\INetCache\Content.MSO\6CEE96FB.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354" cy="70486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D7735" w14:textId="77777777" w:rsidR="006A5C27" w:rsidRDefault="006A5C27" w:rsidP="00182782">
      <w:pPr>
        <w:spacing w:after="0" w:line="240" w:lineRule="auto"/>
      </w:pPr>
      <w:r>
        <w:separator/>
      </w:r>
    </w:p>
  </w:footnote>
  <w:footnote w:type="continuationSeparator" w:id="0">
    <w:p w14:paraId="385CEC41" w14:textId="77777777" w:rsidR="006A5C27" w:rsidRDefault="006A5C27" w:rsidP="00182782">
      <w:pPr>
        <w:spacing w:after="0" w:line="240" w:lineRule="auto"/>
      </w:pPr>
      <w:r>
        <w:continuationSeparator/>
      </w:r>
    </w:p>
  </w:footnote>
  <w:footnote w:type="continuationNotice" w:id="1">
    <w:p w14:paraId="39FFF10F" w14:textId="77777777" w:rsidR="006A5C27" w:rsidRDefault="006A5C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929D55E" w14:paraId="59BC9CE5" w14:textId="77777777" w:rsidTr="2929D55E">
      <w:trPr>
        <w:trHeight w:val="300"/>
      </w:trPr>
      <w:tc>
        <w:tcPr>
          <w:tcW w:w="3600" w:type="dxa"/>
        </w:tcPr>
        <w:p w14:paraId="456C30F2" w14:textId="1A823F0D" w:rsidR="2929D55E" w:rsidRDefault="2929D55E" w:rsidP="2929D55E">
          <w:pPr>
            <w:pStyle w:val="Header"/>
            <w:ind w:left="-115"/>
          </w:pPr>
        </w:p>
      </w:tc>
      <w:tc>
        <w:tcPr>
          <w:tcW w:w="3600" w:type="dxa"/>
        </w:tcPr>
        <w:p w14:paraId="67DD0B04" w14:textId="71D30BD2" w:rsidR="2929D55E" w:rsidRDefault="2929D55E" w:rsidP="2929D55E">
          <w:pPr>
            <w:pStyle w:val="Header"/>
            <w:jc w:val="center"/>
          </w:pPr>
        </w:p>
      </w:tc>
      <w:tc>
        <w:tcPr>
          <w:tcW w:w="3600" w:type="dxa"/>
        </w:tcPr>
        <w:p w14:paraId="27BE3035" w14:textId="5D69AC6E" w:rsidR="2929D55E" w:rsidRDefault="2929D55E" w:rsidP="2929D55E">
          <w:pPr>
            <w:pStyle w:val="Header"/>
            <w:ind w:right="-115"/>
            <w:jc w:val="right"/>
          </w:pPr>
        </w:p>
      </w:tc>
    </w:tr>
  </w:tbl>
  <w:p w14:paraId="3686A966" w14:textId="08CF7FCE" w:rsidR="2929D55E" w:rsidRDefault="2929D55E" w:rsidP="2929D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E2B79"/>
    <w:multiLevelType w:val="hybridMultilevel"/>
    <w:tmpl w:val="8744A6E4"/>
    <w:lvl w:ilvl="0" w:tplc="3E5CAE26">
      <w:numFmt w:val="bullet"/>
      <w:lvlText w:val=""/>
      <w:lvlJc w:val="left"/>
      <w:pPr>
        <w:ind w:left="1440" w:hanging="360"/>
      </w:pPr>
      <w:rPr>
        <w:rFonts w:ascii="Wingdings" w:eastAsiaTheme="minorHAnsi" w:hAnsi="Wingdings" w:cs="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906543"/>
    <w:multiLevelType w:val="hybridMultilevel"/>
    <w:tmpl w:val="EB221502"/>
    <w:lvl w:ilvl="0" w:tplc="AC62C0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F64CF"/>
    <w:multiLevelType w:val="hybridMultilevel"/>
    <w:tmpl w:val="9CE222E2"/>
    <w:lvl w:ilvl="0" w:tplc="AC62C02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EB541E"/>
    <w:multiLevelType w:val="hybridMultilevel"/>
    <w:tmpl w:val="7DA0F578"/>
    <w:lvl w:ilvl="0" w:tplc="AC62C02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241A5B"/>
    <w:multiLevelType w:val="hybridMultilevel"/>
    <w:tmpl w:val="B1CA4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038EF"/>
    <w:multiLevelType w:val="hybridMultilevel"/>
    <w:tmpl w:val="C8EC9C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140F95"/>
    <w:multiLevelType w:val="hybridMultilevel"/>
    <w:tmpl w:val="67DCD718"/>
    <w:lvl w:ilvl="0" w:tplc="0D94322E">
      <w:numFmt w:val="bullet"/>
      <w:lvlText w:val=""/>
      <w:lvlJc w:val="left"/>
      <w:pPr>
        <w:ind w:left="720" w:hanging="360"/>
      </w:pPr>
      <w:rPr>
        <w:rFonts w:ascii="Wingdings" w:eastAsiaTheme="minorHAnsi" w:hAnsi="Wingdings"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F23A8"/>
    <w:multiLevelType w:val="hybridMultilevel"/>
    <w:tmpl w:val="7F323924"/>
    <w:lvl w:ilvl="0" w:tplc="AC62C02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AE77AE"/>
    <w:multiLevelType w:val="hybridMultilevel"/>
    <w:tmpl w:val="4AECC620"/>
    <w:lvl w:ilvl="0" w:tplc="AC62C02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9293E"/>
    <w:multiLevelType w:val="hybridMultilevel"/>
    <w:tmpl w:val="B85884E0"/>
    <w:lvl w:ilvl="0" w:tplc="AC62C02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4C20AB"/>
    <w:multiLevelType w:val="hybridMultilevel"/>
    <w:tmpl w:val="A26C9288"/>
    <w:lvl w:ilvl="0" w:tplc="0CA69B4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526B3"/>
    <w:multiLevelType w:val="hybridMultilevel"/>
    <w:tmpl w:val="B8A2C6CA"/>
    <w:lvl w:ilvl="0" w:tplc="C9FC4EF0">
      <w:numFmt w:val="bullet"/>
      <w:lvlText w:val=""/>
      <w:lvlJc w:val="left"/>
      <w:pPr>
        <w:ind w:left="720" w:hanging="360"/>
      </w:pPr>
      <w:rPr>
        <w:rFonts w:ascii="Wingdings" w:eastAsia="Times New Roman" w:hAnsi="Wingdings"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5A4ACD"/>
    <w:multiLevelType w:val="hybridMultilevel"/>
    <w:tmpl w:val="C7B4E0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7A6CE5"/>
    <w:multiLevelType w:val="hybridMultilevel"/>
    <w:tmpl w:val="3166A51C"/>
    <w:lvl w:ilvl="0" w:tplc="D022525E">
      <w:numFmt w:val="bullet"/>
      <w:lvlText w:val=""/>
      <w:lvlJc w:val="left"/>
      <w:pPr>
        <w:ind w:left="1080" w:hanging="360"/>
      </w:pPr>
      <w:rPr>
        <w:rFonts w:ascii="Wingdings" w:eastAsiaTheme="minorHAnsi" w:hAnsi="Wingdings"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E51697"/>
    <w:multiLevelType w:val="hybridMultilevel"/>
    <w:tmpl w:val="9080E71A"/>
    <w:lvl w:ilvl="0" w:tplc="B40EF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841527"/>
    <w:multiLevelType w:val="hybridMultilevel"/>
    <w:tmpl w:val="553C6718"/>
    <w:lvl w:ilvl="0" w:tplc="AC62C02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AC50D8C"/>
    <w:multiLevelType w:val="hybridMultilevel"/>
    <w:tmpl w:val="E5661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C1604E"/>
    <w:multiLevelType w:val="hybridMultilevel"/>
    <w:tmpl w:val="C86C7E2A"/>
    <w:lvl w:ilvl="0" w:tplc="AC62C02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8D2C67"/>
    <w:multiLevelType w:val="hybridMultilevel"/>
    <w:tmpl w:val="2C08A454"/>
    <w:lvl w:ilvl="0" w:tplc="AC62C02A">
      <w:start w:val="1"/>
      <w:numFmt w:val="bullet"/>
      <w:lvlText w:val=""/>
      <w:lvlJc w:val="left"/>
      <w:pPr>
        <w:ind w:left="288" w:hanging="288"/>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5A5258"/>
    <w:multiLevelType w:val="hybridMultilevel"/>
    <w:tmpl w:val="58229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150AE9"/>
    <w:multiLevelType w:val="hybridMultilevel"/>
    <w:tmpl w:val="943AED06"/>
    <w:lvl w:ilvl="0" w:tplc="AC62C0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565674">
    <w:abstractNumId w:val="19"/>
  </w:num>
  <w:num w:numId="2" w16cid:durableId="112213375">
    <w:abstractNumId w:val="12"/>
  </w:num>
  <w:num w:numId="3" w16cid:durableId="2146924703">
    <w:abstractNumId w:val="2"/>
  </w:num>
  <w:num w:numId="4" w16cid:durableId="1845050513">
    <w:abstractNumId w:val="14"/>
  </w:num>
  <w:num w:numId="5" w16cid:durableId="1819959765">
    <w:abstractNumId w:val="18"/>
  </w:num>
  <w:num w:numId="6" w16cid:durableId="618293768">
    <w:abstractNumId w:val="6"/>
  </w:num>
  <w:num w:numId="7" w16cid:durableId="2008317949">
    <w:abstractNumId w:val="13"/>
  </w:num>
  <w:num w:numId="8" w16cid:durableId="1109155162">
    <w:abstractNumId w:val="0"/>
  </w:num>
  <w:num w:numId="9" w16cid:durableId="1928030594">
    <w:abstractNumId w:val="4"/>
  </w:num>
  <w:num w:numId="10" w16cid:durableId="1587762575">
    <w:abstractNumId w:val="3"/>
  </w:num>
  <w:num w:numId="11" w16cid:durableId="6175721">
    <w:abstractNumId w:val="9"/>
  </w:num>
  <w:num w:numId="12" w16cid:durableId="242640713">
    <w:abstractNumId w:val="17"/>
  </w:num>
  <w:num w:numId="13" w16cid:durableId="188027390">
    <w:abstractNumId w:val="1"/>
  </w:num>
  <w:num w:numId="14" w16cid:durableId="851645326">
    <w:abstractNumId w:val="7"/>
  </w:num>
  <w:num w:numId="15" w16cid:durableId="282542268">
    <w:abstractNumId w:val="11"/>
  </w:num>
  <w:num w:numId="16" w16cid:durableId="1871336570">
    <w:abstractNumId w:val="20"/>
  </w:num>
  <w:num w:numId="17" w16cid:durableId="1148594115">
    <w:abstractNumId w:val="8"/>
  </w:num>
  <w:num w:numId="18" w16cid:durableId="794374236">
    <w:abstractNumId w:val="16"/>
  </w:num>
  <w:num w:numId="19" w16cid:durableId="1517578715">
    <w:abstractNumId w:val="10"/>
  </w:num>
  <w:num w:numId="20" w16cid:durableId="252978930">
    <w:abstractNumId w:val="15"/>
  </w:num>
  <w:num w:numId="21" w16cid:durableId="747654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42"/>
    <w:rsid w:val="00005666"/>
    <w:rsid w:val="00037FCF"/>
    <w:rsid w:val="00067A26"/>
    <w:rsid w:val="00070ECD"/>
    <w:rsid w:val="00074DBC"/>
    <w:rsid w:val="000A205F"/>
    <w:rsid w:val="000E15CD"/>
    <w:rsid w:val="000F03BF"/>
    <w:rsid w:val="00117F43"/>
    <w:rsid w:val="00131606"/>
    <w:rsid w:val="00140376"/>
    <w:rsid w:val="00143AAF"/>
    <w:rsid w:val="00156E9F"/>
    <w:rsid w:val="00182782"/>
    <w:rsid w:val="001912CA"/>
    <w:rsid w:val="001A1814"/>
    <w:rsid w:val="001C4996"/>
    <w:rsid w:val="001F4B32"/>
    <w:rsid w:val="0020010E"/>
    <w:rsid w:val="0023177A"/>
    <w:rsid w:val="0024523C"/>
    <w:rsid w:val="002A7378"/>
    <w:rsid w:val="002C5D74"/>
    <w:rsid w:val="002E76D8"/>
    <w:rsid w:val="00301E48"/>
    <w:rsid w:val="00315B22"/>
    <w:rsid w:val="00347376"/>
    <w:rsid w:val="00391CB8"/>
    <w:rsid w:val="00444940"/>
    <w:rsid w:val="00447014"/>
    <w:rsid w:val="0047654E"/>
    <w:rsid w:val="004A1A94"/>
    <w:rsid w:val="0054178A"/>
    <w:rsid w:val="005435B3"/>
    <w:rsid w:val="0058510C"/>
    <w:rsid w:val="005B0312"/>
    <w:rsid w:val="005C2FEF"/>
    <w:rsid w:val="006034BA"/>
    <w:rsid w:val="006218E5"/>
    <w:rsid w:val="00645330"/>
    <w:rsid w:val="0064765A"/>
    <w:rsid w:val="006820E6"/>
    <w:rsid w:val="006A5C27"/>
    <w:rsid w:val="006E469F"/>
    <w:rsid w:val="006E7D71"/>
    <w:rsid w:val="0071417A"/>
    <w:rsid w:val="0071797E"/>
    <w:rsid w:val="007227D4"/>
    <w:rsid w:val="00754252"/>
    <w:rsid w:val="00796073"/>
    <w:rsid w:val="007C52E5"/>
    <w:rsid w:val="00850E1A"/>
    <w:rsid w:val="0087570B"/>
    <w:rsid w:val="008A2EBF"/>
    <w:rsid w:val="008A6F22"/>
    <w:rsid w:val="008E1D84"/>
    <w:rsid w:val="00935A2D"/>
    <w:rsid w:val="00940A2B"/>
    <w:rsid w:val="0094660E"/>
    <w:rsid w:val="009C79D6"/>
    <w:rsid w:val="00A1189B"/>
    <w:rsid w:val="00A7711D"/>
    <w:rsid w:val="00A9582B"/>
    <w:rsid w:val="00AF648E"/>
    <w:rsid w:val="00B4587F"/>
    <w:rsid w:val="00B46EB5"/>
    <w:rsid w:val="00B6688F"/>
    <w:rsid w:val="00BC6A3E"/>
    <w:rsid w:val="00BD32B6"/>
    <w:rsid w:val="00BF13AC"/>
    <w:rsid w:val="00C339C6"/>
    <w:rsid w:val="00C45930"/>
    <w:rsid w:val="00C51399"/>
    <w:rsid w:val="00C70036"/>
    <w:rsid w:val="00CB33F2"/>
    <w:rsid w:val="00CC01DA"/>
    <w:rsid w:val="00D37FB0"/>
    <w:rsid w:val="00D40625"/>
    <w:rsid w:val="00D855F0"/>
    <w:rsid w:val="00D857A8"/>
    <w:rsid w:val="00E153C7"/>
    <w:rsid w:val="00E32CD3"/>
    <w:rsid w:val="00E53A5C"/>
    <w:rsid w:val="00E70648"/>
    <w:rsid w:val="00EA7970"/>
    <w:rsid w:val="00F01685"/>
    <w:rsid w:val="00F03042"/>
    <w:rsid w:val="00F13D73"/>
    <w:rsid w:val="00F46B5C"/>
    <w:rsid w:val="00F751D4"/>
    <w:rsid w:val="00FA2485"/>
    <w:rsid w:val="00FB18E1"/>
    <w:rsid w:val="00FB51C4"/>
    <w:rsid w:val="00FB7F66"/>
    <w:rsid w:val="05E850B0"/>
    <w:rsid w:val="0711DE20"/>
    <w:rsid w:val="0DF57648"/>
    <w:rsid w:val="1006843C"/>
    <w:rsid w:val="193D8D75"/>
    <w:rsid w:val="1D8F6AB7"/>
    <w:rsid w:val="21670E3D"/>
    <w:rsid w:val="291B7CDE"/>
    <w:rsid w:val="2929D55E"/>
    <w:rsid w:val="3065EC8E"/>
    <w:rsid w:val="428A94AC"/>
    <w:rsid w:val="43079670"/>
    <w:rsid w:val="4A0936AB"/>
    <w:rsid w:val="4C827D10"/>
    <w:rsid w:val="53080B83"/>
    <w:rsid w:val="588B779A"/>
    <w:rsid w:val="5A2E261C"/>
    <w:rsid w:val="5BC3185C"/>
    <w:rsid w:val="607D6122"/>
    <w:rsid w:val="6096897F"/>
    <w:rsid w:val="6928BF6F"/>
    <w:rsid w:val="6F3B7C8A"/>
    <w:rsid w:val="723742D3"/>
    <w:rsid w:val="73D31334"/>
    <w:rsid w:val="7726B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F4D9"/>
  <w15:chartTrackingRefBased/>
  <w15:docId w15:val="{6F080E2C-AA30-4FE8-8CD2-CF4485D5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042"/>
    <w:pPr>
      <w:ind w:left="720"/>
      <w:contextualSpacing/>
    </w:pPr>
  </w:style>
  <w:style w:type="table" w:styleId="TableGrid">
    <w:name w:val="Table Grid"/>
    <w:basedOn w:val="TableNormal"/>
    <w:uiPriority w:val="59"/>
    <w:rsid w:val="00FA2485"/>
    <w:pPr>
      <w:spacing w:after="0" w:line="240" w:lineRule="auto"/>
    </w:pPr>
    <w:rPr>
      <w:rFonts w:ascii="Times New Roman" w:eastAsia="Times New Roman" w:hAnsi="Times New Roman" w:cs="Times New Roman"/>
      <w:sz w:val="20"/>
      <w:szCs w:val="20"/>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FA24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2485"/>
  </w:style>
  <w:style w:type="character" w:customStyle="1" w:styleId="eop">
    <w:name w:val="eop"/>
    <w:basedOn w:val="DefaultParagraphFont"/>
    <w:rsid w:val="00FA2485"/>
  </w:style>
  <w:style w:type="paragraph" w:styleId="Header">
    <w:name w:val="header"/>
    <w:basedOn w:val="Normal"/>
    <w:link w:val="HeaderChar"/>
    <w:uiPriority w:val="99"/>
    <w:unhideWhenUsed/>
    <w:rsid w:val="00B45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87F"/>
  </w:style>
  <w:style w:type="paragraph" w:styleId="Footer">
    <w:name w:val="footer"/>
    <w:basedOn w:val="Normal"/>
    <w:link w:val="FooterChar"/>
    <w:uiPriority w:val="99"/>
    <w:unhideWhenUsed/>
    <w:rsid w:val="00B45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87F"/>
  </w:style>
  <w:style w:type="character" w:styleId="Hyperlink">
    <w:name w:val="Hyperlink"/>
    <w:basedOn w:val="DefaultParagraphFont"/>
    <w:uiPriority w:val="99"/>
    <w:unhideWhenUsed/>
    <w:rsid w:val="00D37FB0"/>
    <w:rPr>
      <w:color w:val="0563C1" w:themeColor="hyperlink"/>
      <w:u w:val="single"/>
    </w:rPr>
  </w:style>
  <w:style w:type="paragraph" w:customStyle="1" w:styleId="xmsonormal">
    <w:name w:val="x_msonormal"/>
    <w:basedOn w:val="Normal"/>
    <w:rsid w:val="001C49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041936">
      <w:bodyDiv w:val="1"/>
      <w:marLeft w:val="0"/>
      <w:marRight w:val="0"/>
      <w:marTop w:val="0"/>
      <w:marBottom w:val="0"/>
      <w:divBdr>
        <w:top w:val="none" w:sz="0" w:space="0" w:color="auto"/>
        <w:left w:val="none" w:sz="0" w:space="0" w:color="auto"/>
        <w:bottom w:val="none" w:sz="0" w:space="0" w:color="auto"/>
        <w:right w:val="none" w:sz="0" w:space="0" w:color="auto"/>
      </w:divBdr>
      <w:divsChild>
        <w:div w:id="1685546495">
          <w:marLeft w:val="0"/>
          <w:marRight w:val="0"/>
          <w:marTop w:val="0"/>
          <w:marBottom w:val="0"/>
          <w:divBdr>
            <w:top w:val="none" w:sz="0" w:space="0" w:color="auto"/>
            <w:left w:val="none" w:sz="0" w:space="0" w:color="auto"/>
            <w:bottom w:val="none" w:sz="0" w:space="0" w:color="auto"/>
            <w:right w:val="none" w:sz="0" w:space="0" w:color="auto"/>
          </w:divBdr>
        </w:div>
        <w:div w:id="94986876">
          <w:marLeft w:val="0"/>
          <w:marRight w:val="0"/>
          <w:marTop w:val="0"/>
          <w:marBottom w:val="0"/>
          <w:divBdr>
            <w:top w:val="none" w:sz="0" w:space="0" w:color="auto"/>
            <w:left w:val="none" w:sz="0" w:space="0" w:color="auto"/>
            <w:bottom w:val="none" w:sz="0" w:space="0" w:color="auto"/>
            <w:right w:val="none" w:sz="0" w:space="0" w:color="auto"/>
          </w:divBdr>
        </w:div>
      </w:divsChild>
    </w:div>
    <w:div w:id="1784374877">
      <w:bodyDiv w:val="1"/>
      <w:marLeft w:val="0"/>
      <w:marRight w:val="0"/>
      <w:marTop w:val="0"/>
      <w:marBottom w:val="0"/>
      <w:divBdr>
        <w:top w:val="none" w:sz="0" w:space="0" w:color="auto"/>
        <w:left w:val="none" w:sz="0" w:space="0" w:color="auto"/>
        <w:bottom w:val="none" w:sz="0" w:space="0" w:color="auto"/>
        <w:right w:val="none" w:sz="0" w:space="0" w:color="auto"/>
      </w:divBdr>
    </w:div>
    <w:div w:id="199317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7154c01-f65c-40b2-8e94-406b0d382bcd">
      <UserInfo>
        <DisplayName>Nicole Holland</DisplayName>
        <AccountId>18</AccountId>
        <AccountType/>
      </UserInfo>
      <UserInfo>
        <DisplayName>Liz Yee</DisplayName>
        <AccountId>19</AccountId>
        <AccountType/>
      </UserInfo>
      <UserInfo>
        <DisplayName>Brandon Lagana</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FFFFAD8C2F134CADD5ED9EEB20B18B" ma:contentTypeVersion="11" ma:contentTypeDescription="Create a new document." ma:contentTypeScope="" ma:versionID="8d8d32aa2ce6ad51f1565e2d5a97247a">
  <xsd:schema xmlns:xsd="http://www.w3.org/2001/XMLSchema" xmlns:xs="http://www.w3.org/2001/XMLSchema" xmlns:p="http://schemas.microsoft.com/office/2006/metadata/properties" xmlns:ns2="bfcde3e0-06f8-426e-8d63-7834f69c02bc" xmlns:ns3="87154c01-f65c-40b2-8e94-406b0d382bcd" targetNamespace="http://schemas.microsoft.com/office/2006/metadata/properties" ma:root="true" ma:fieldsID="d0c0a1243479404769fd0d62743a8836" ns2:_="" ns3:_="">
    <xsd:import namespace="bfcde3e0-06f8-426e-8d63-7834f69c02bc"/>
    <xsd:import namespace="87154c01-f65c-40b2-8e94-406b0d382b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de3e0-06f8-426e-8d63-7834f69c0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154c01-f65c-40b2-8e94-406b0d382bc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821C2-DD81-42C1-B876-25BA4F609902}">
  <ds:schemaRefs>
    <ds:schemaRef ds:uri="http://schemas.microsoft.com/sharepoint/v3/contenttype/forms"/>
  </ds:schemaRefs>
</ds:datastoreItem>
</file>

<file path=customXml/itemProps2.xml><?xml version="1.0" encoding="utf-8"?>
<ds:datastoreItem xmlns:ds="http://schemas.openxmlformats.org/officeDocument/2006/customXml" ds:itemID="{9E85B232-458C-4F0B-B189-2CD3D4A328F3}">
  <ds:schemaRef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87154c01-f65c-40b2-8e94-406b0d382bcd"/>
    <ds:schemaRef ds:uri="bfcde3e0-06f8-426e-8d63-7834f69c02bc"/>
    <ds:schemaRef ds:uri="http://schemas.microsoft.com/office/2006/metadata/properties"/>
  </ds:schemaRefs>
</ds:datastoreItem>
</file>

<file path=customXml/itemProps3.xml><?xml version="1.0" encoding="utf-8"?>
<ds:datastoreItem xmlns:ds="http://schemas.openxmlformats.org/officeDocument/2006/customXml" ds:itemID="{DD9175D3-1F83-4894-BE04-6DEDF16DA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de3e0-06f8-426e-8d63-7834f69c02bc"/>
    <ds:schemaRef ds:uri="87154c01-f65c-40b2-8e94-406b0d382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Northern Illinois University</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Lagana</dc:creator>
  <cp:keywords/>
  <dc:description/>
  <cp:lastModifiedBy>Brandon Lagana</cp:lastModifiedBy>
  <cp:revision>8</cp:revision>
  <cp:lastPrinted>2023-03-17T14:24:00Z</cp:lastPrinted>
  <dcterms:created xsi:type="dcterms:W3CDTF">2023-03-20T15:19:00Z</dcterms:created>
  <dcterms:modified xsi:type="dcterms:W3CDTF">2023-04-19T17:11:00Z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0x01010023FFFFAD8C2F134CADD5ED9EEB20B18B</vt:lpwstr>
  </property>
  <property fmtid="{D5CDD505-2E9C-101B-9397-08002B2CF9AE}" pid="3" name="MediaServiceImageTags">
    <vt:lpwstr/>
  </property>
</Properties>
</file>